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09" w:rsidRDefault="00CD68A3" w:rsidP="00CD68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p w:rsidR="009028FE" w:rsidRDefault="00CD68A3" w:rsidP="00B7350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28FE" w:rsidRDefault="009028FE" w:rsidP="00B73509">
      <w:pPr>
        <w:jc w:val="right"/>
        <w:rPr>
          <w:rFonts w:ascii="Arial" w:hAnsi="Arial" w:cs="Arial"/>
        </w:rPr>
      </w:pPr>
    </w:p>
    <w:p w:rsidR="00CD68A3" w:rsidRDefault="00CD68A3" w:rsidP="00B73509">
      <w:pPr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Załącznik Nr </w:t>
      </w:r>
      <w:r w:rsidR="00E25214">
        <w:rPr>
          <w:rFonts w:ascii="Arial" w:hAnsi="Arial" w:cs="Arial"/>
          <w:i/>
          <w:sz w:val="20"/>
        </w:rPr>
        <w:t>..</w:t>
      </w:r>
      <w:r>
        <w:rPr>
          <w:rFonts w:ascii="Arial" w:hAnsi="Arial" w:cs="Arial"/>
          <w:i/>
          <w:sz w:val="20"/>
        </w:rPr>
        <w:t xml:space="preserve"> do umowy  nr …………./20</w:t>
      </w:r>
      <w:r w:rsidR="00BA2B54">
        <w:rPr>
          <w:rFonts w:ascii="Arial" w:hAnsi="Arial" w:cs="Arial"/>
          <w:i/>
          <w:sz w:val="20"/>
        </w:rPr>
        <w:t>20</w:t>
      </w:r>
    </w:p>
    <w:p w:rsidR="00CD68A3" w:rsidRDefault="00CD68A3" w:rsidP="00CD68A3">
      <w:pPr>
        <w:jc w:val="both"/>
        <w:rPr>
          <w:rFonts w:ascii="Arial" w:hAnsi="Arial" w:cs="Arial"/>
        </w:rPr>
      </w:pPr>
    </w:p>
    <w:p w:rsidR="00CD68A3" w:rsidRDefault="00CD68A3" w:rsidP="00CD68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INSTRUKCJA</w:t>
      </w:r>
    </w:p>
    <w:p w:rsidR="00CD68A3" w:rsidRPr="00E25214" w:rsidRDefault="00CD68A3" w:rsidP="00E252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BEZPIECZEŃSTWA PRZEMYSŁOWEGO</w:t>
      </w:r>
    </w:p>
    <w:p w:rsidR="00CD68A3" w:rsidRDefault="00CD68A3" w:rsidP="00CD68A3">
      <w:pPr>
        <w:jc w:val="both"/>
        <w:rPr>
          <w:rFonts w:ascii="Arial" w:hAnsi="Arial" w:cs="Arial"/>
        </w:rPr>
      </w:pPr>
    </w:p>
    <w:p w:rsidR="0040141E" w:rsidRDefault="00755FD0" w:rsidP="00CD68A3">
      <w:pPr>
        <w:spacing w:line="276" w:lineRule="auto"/>
        <w:jc w:val="both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</w:rPr>
        <w:t>d</w:t>
      </w:r>
      <w:r w:rsidR="009F041C">
        <w:rPr>
          <w:rFonts w:ascii="Arial" w:hAnsi="Arial" w:cs="Arial"/>
        </w:rPr>
        <w:t xml:space="preserve">o umowy Nr …………… dotyczącej zadania inwestycyjnego </w:t>
      </w:r>
      <w:bookmarkStart w:id="0" w:name="_GoBack"/>
      <w:bookmarkEnd w:id="0"/>
      <w:r w:rsidR="009F041C">
        <w:rPr>
          <w:rFonts w:ascii="Arial" w:hAnsi="Arial" w:cs="Arial"/>
        </w:rPr>
        <w:t>pn.</w:t>
      </w:r>
      <w:r>
        <w:rPr>
          <w:rFonts w:ascii="Arial" w:hAnsi="Arial" w:cs="Arial"/>
        </w:rPr>
        <w:t xml:space="preserve"> </w:t>
      </w:r>
      <w:r w:rsidR="009F041C" w:rsidRPr="00561132">
        <w:rPr>
          <w:rFonts w:ascii="Arial" w:hAnsi="Arial" w:cs="Arial"/>
          <w:b/>
        </w:rPr>
        <w:t>”</w:t>
      </w:r>
      <w:r w:rsidR="00561132" w:rsidRPr="00561132">
        <w:rPr>
          <w:rFonts w:ascii="Arial" w:hAnsi="Arial" w:cs="Arial"/>
          <w:b/>
        </w:rPr>
        <w:t xml:space="preserve">Przebudowa budynku nr 52 w </w:t>
      </w:r>
      <w:proofErr w:type="spellStart"/>
      <w:r w:rsidR="00561132" w:rsidRPr="00561132">
        <w:rPr>
          <w:rFonts w:ascii="Arial" w:hAnsi="Arial" w:cs="Arial"/>
          <w:b/>
        </w:rPr>
        <w:t>kompl</w:t>
      </w:r>
      <w:proofErr w:type="spellEnd"/>
      <w:r w:rsidR="00561132" w:rsidRPr="00561132">
        <w:rPr>
          <w:rFonts w:ascii="Arial" w:hAnsi="Arial" w:cs="Arial"/>
          <w:b/>
        </w:rPr>
        <w:t>. Wojskowym Kraków ul. Rakowicka 29</w:t>
      </w:r>
      <w:r w:rsidR="00561132">
        <w:rPr>
          <w:rFonts w:ascii="Arial" w:hAnsi="Arial" w:cs="Arial"/>
          <w:b/>
          <w:color w:val="548DD4" w:themeColor="text2" w:themeTint="99"/>
        </w:rPr>
        <w:t xml:space="preserve"> </w:t>
      </w:r>
    </w:p>
    <w:p w:rsidR="009F041C" w:rsidRDefault="009F041C" w:rsidP="00CD68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prac zleconych przez Zamawiającego wiąże się z dostępem do informacji niejawnych o klauzuli </w:t>
      </w:r>
      <w:r w:rsidRPr="009F041C">
        <w:rPr>
          <w:rFonts w:ascii="Arial" w:hAnsi="Arial" w:cs="Arial"/>
          <w:b/>
        </w:rPr>
        <w:t>„POUFNE”</w:t>
      </w:r>
      <w:r>
        <w:rPr>
          <w:rFonts w:ascii="Arial" w:hAnsi="Arial" w:cs="Arial"/>
        </w:rPr>
        <w:t>.</w:t>
      </w:r>
      <w:r w:rsidR="00CD68A3">
        <w:rPr>
          <w:rFonts w:ascii="Arial" w:hAnsi="Arial" w:cs="Arial"/>
        </w:rPr>
        <w:t xml:space="preserve">        </w:t>
      </w:r>
    </w:p>
    <w:p w:rsidR="009F041C" w:rsidRDefault="00CD68A3" w:rsidP="00CD68A3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F041C">
        <w:rPr>
          <w:rFonts w:ascii="Arial" w:hAnsi="Arial" w:cs="Arial"/>
        </w:rPr>
        <w:t xml:space="preserve">Niniejsza instrukcja bezpieczeństwa przemysłowego zwana dalej „instrukcją” </w:t>
      </w:r>
      <w:r w:rsidR="009F041C" w:rsidRPr="009F041C">
        <w:rPr>
          <w:rFonts w:ascii="Arial" w:hAnsi="Arial" w:cs="Arial"/>
        </w:rPr>
        <w:t xml:space="preserve">została opracowana na podstawie art. 71 </w:t>
      </w:r>
      <w:r w:rsidR="009F041C">
        <w:rPr>
          <w:rFonts w:ascii="Arial" w:hAnsi="Arial" w:cs="Arial"/>
        </w:rPr>
        <w:t>ustawy</w:t>
      </w:r>
      <w:r w:rsidRPr="009F041C">
        <w:rPr>
          <w:rFonts w:ascii="Arial" w:hAnsi="Arial" w:cs="Arial"/>
        </w:rPr>
        <w:t xml:space="preserve"> z dnia 05 sierpnia 2010 roku o ochronie informacji niejawnych (</w:t>
      </w:r>
      <w:r w:rsidR="00876FF0">
        <w:rPr>
          <w:rFonts w:ascii="Arial" w:hAnsi="Arial" w:cs="Arial"/>
        </w:rPr>
        <w:t xml:space="preserve">tj. </w:t>
      </w:r>
      <w:r w:rsidRPr="009F041C">
        <w:rPr>
          <w:rFonts w:ascii="Arial" w:hAnsi="Arial" w:cs="Arial"/>
        </w:rPr>
        <w:t>Dz. U.</w:t>
      </w:r>
      <w:r w:rsidR="00876FF0">
        <w:rPr>
          <w:rFonts w:ascii="Arial" w:hAnsi="Arial" w:cs="Arial"/>
        </w:rPr>
        <w:t xml:space="preserve"> </w:t>
      </w:r>
      <w:r w:rsidR="00824917">
        <w:rPr>
          <w:rFonts w:ascii="Arial" w:hAnsi="Arial" w:cs="Arial"/>
        </w:rPr>
        <w:t>2019.742</w:t>
      </w:r>
      <w:r w:rsidR="00876FF0">
        <w:rPr>
          <w:rFonts w:ascii="Arial" w:hAnsi="Arial" w:cs="Arial"/>
        </w:rPr>
        <w:t xml:space="preserve"> z późn.zm</w:t>
      </w:r>
      <w:r w:rsidR="0078464F">
        <w:rPr>
          <w:rFonts w:ascii="Arial" w:hAnsi="Arial" w:cs="Arial"/>
        </w:rPr>
        <w:t>.</w:t>
      </w:r>
      <w:r w:rsidRPr="009F041C">
        <w:rPr>
          <w:rFonts w:ascii="Arial" w:hAnsi="Arial" w:cs="Arial"/>
        </w:rPr>
        <w:t xml:space="preserve">) </w:t>
      </w:r>
      <w:r w:rsidR="009F041C">
        <w:rPr>
          <w:rFonts w:ascii="Arial" w:hAnsi="Arial" w:cs="Arial"/>
        </w:rPr>
        <w:t>i jest załącznikiem do umowy stanowiącym jej integralną całość</w:t>
      </w:r>
      <w:r w:rsidR="00210DE2">
        <w:rPr>
          <w:rFonts w:ascii="Arial" w:hAnsi="Arial" w:cs="Arial"/>
        </w:rPr>
        <w:t>.</w:t>
      </w:r>
    </w:p>
    <w:p w:rsidR="00210DE2" w:rsidRDefault="00210DE2" w:rsidP="00CD68A3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Instrukcja określa szczegółowe wymagania dotyczące ochrony informacji niejawnych, które zostaną przekazane Wykonawcy przedmiotowego zadania oraz przez niego uzyskane lub wytworzone w związku z realizacją tego przedsięwzięcia.</w:t>
      </w:r>
    </w:p>
    <w:p w:rsidR="00CD68A3" w:rsidRPr="009F041C" w:rsidRDefault="009F041C" w:rsidP="00CD68A3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n/n dokumencie używa się następujących</w:t>
      </w:r>
      <w:r w:rsidR="009D4F56">
        <w:rPr>
          <w:rFonts w:ascii="Arial" w:hAnsi="Arial" w:cs="Arial"/>
        </w:rPr>
        <w:t xml:space="preserve"> określeń:</w:t>
      </w:r>
    </w:p>
    <w:p w:rsidR="009D4F56" w:rsidRDefault="009D4F56" w:rsidP="009D4F5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ustawa - ustawa</w:t>
      </w:r>
      <w:r w:rsidRPr="009F041C">
        <w:rPr>
          <w:rFonts w:ascii="Arial" w:hAnsi="Arial" w:cs="Arial"/>
        </w:rPr>
        <w:t xml:space="preserve"> z dnia 05 sierpnia 2010 roku o ochronie informacji niejawnych</w:t>
      </w:r>
      <w:r>
        <w:rPr>
          <w:rFonts w:ascii="Arial" w:hAnsi="Arial" w:cs="Arial"/>
        </w:rPr>
        <w:t xml:space="preserve"> </w:t>
      </w:r>
      <w:r w:rsidRPr="009F041C">
        <w:rPr>
          <w:rFonts w:ascii="Arial" w:hAnsi="Arial" w:cs="Arial"/>
        </w:rPr>
        <w:t>(</w:t>
      </w:r>
      <w:r w:rsidR="00876FF0">
        <w:rPr>
          <w:rFonts w:ascii="Arial" w:hAnsi="Arial" w:cs="Arial"/>
        </w:rPr>
        <w:t xml:space="preserve">tj. </w:t>
      </w:r>
      <w:r w:rsidRPr="009F041C">
        <w:rPr>
          <w:rFonts w:ascii="Arial" w:hAnsi="Arial" w:cs="Arial"/>
        </w:rPr>
        <w:t>Dz. U.</w:t>
      </w:r>
      <w:r w:rsidR="00876FF0">
        <w:rPr>
          <w:rFonts w:ascii="Arial" w:hAnsi="Arial" w:cs="Arial"/>
        </w:rPr>
        <w:t xml:space="preserve"> </w:t>
      </w:r>
      <w:r w:rsidR="00824917">
        <w:rPr>
          <w:rFonts w:ascii="Arial" w:hAnsi="Arial" w:cs="Arial"/>
        </w:rPr>
        <w:t xml:space="preserve">2019.742 </w:t>
      </w:r>
      <w:r w:rsidR="00876FF0">
        <w:rPr>
          <w:rFonts w:ascii="Arial" w:hAnsi="Arial" w:cs="Arial"/>
        </w:rPr>
        <w:t xml:space="preserve"> z późn.zm</w:t>
      </w:r>
      <w:r w:rsidRPr="009F041C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9D4F56" w:rsidRDefault="00CD68A3" w:rsidP="009D4F5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9D4F56">
        <w:rPr>
          <w:rFonts w:ascii="Arial" w:hAnsi="Arial" w:cs="Arial"/>
        </w:rPr>
        <w:t>Zamawiający (Zawierający umowę) – Rejonowy Zarząd Infrastruktury w Krakowie</w:t>
      </w:r>
      <w:r w:rsidR="009D4F56">
        <w:rPr>
          <w:rFonts w:ascii="Arial" w:hAnsi="Arial" w:cs="Arial"/>
        </w:rPr>
        <w:t>,</w:t>
      </w:r>
    </w:p>
    <w:p w:rsidR="009D4F56" w:rsidRDefault="00CD68A3" w:rsidP="009D4F5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9D4F56">
        <w:rPr>
          <w:rFonts w:ascii="Arial" w:hAnsi="Arial" w:cs="Arial"/>
        </w:rPr>
        <w:t>Wykonawca – ………………………………………………………..</w:t>
      </w:r>
    </w:p>
    <w:p w:rsidR="00CD68A3" w:rsidRDefault="009D4F56" w:rsidP="00755FD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9D4F56">
        <w:rPr>
          <w:rFonts w:ascii="Arial" w:hAnsi="Arial" w:cs="Arial"/>
        </w:rPr>
        <w:t>Strona um</w:t>
      </w:r>
      <w:r w:rsidR="00755FD0">
        <w:rPr>
          <w:rFonts w:ascii="Arial" w:hAnsi="Arial" w:cs="Arial"/>
        </w:rPr>
        <w:t>owy – Wykonawca lub Zamawiający.</w:t>
      </w:r>
    </w:p>
    <w:p w:rsidR="000265F5" w:rsidRPr="00755FD0" w:rsidRDefault="000265F5" w:rsidP="00755FD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Użytkownik -……</w:t>
      </w:r>
      <w:r w:rsidR="0040141E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</w:t>
      </w:r>
    </w:p>
    <w:p w:rsidR="009D4F56" w:rsidRDefault="009D4F56" w:rsidP="009D4F56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D4F56">
        <w:rPr>
          <w:rFonts w:ascii="Arial" w:hAnsi="Arial" w:cs="Arial"/>
        </w:rPr>
        <w:t xml:space="preserve">Warunkiem realizacji umowy </w:t>
      </w:r>
      <w:r>
        <w:rPr>
          <w:rFonts w:ascii="Arial" w:hAnsi="Arial" w:cs="Arial"/>
        </w:rPr>
        <w:t xml:space="preserve">– na podstawie art. 55 ustawy – jest posiadanie przez Wykonawcę minimum </w:t>
      </w:r>
      <w:r w:rsidR="00347289" w:rsidRPr="00347289">
        <w:rPr>
          <w:rFonts w:ascii="Arial" w:hAnsi="Arial" w:cs="Arial"/>
          <w:color w:val="1F497D" w:themeColor="text2"/>
        </w:rPr>
        <w:t>„</w:t>
      </w:r>
      <w:r w:rsidR="00347289" w:rsidRPr="00561132">
        <w:rPr>
          <w:rFonts w:ascii="Arial" w:hAnsi="Arial" w:cs="Arial"/>
          <w:i/>
          <w:u w:val="single"/>
        </w:rPr>
        <w:t>świadectwa bezpieczeństwa przemysłowego I stopnia o klauzuli „POUFNE”, potwierdzającego pełną zdolność przedsiębiorcy do ochrony</w:t>
      </w:r>
      <w:r w:rsidR="00347289" w:rsidRPr="00F13990">
        <w:rPr>
          <w:rFonts w:ascii="Arial" w:hAnsi="Arial" w:cs="Arial"/>
          <w:i/>
          <w:color w:val="1F497D" w:themeColor="text2"/>
          <w:u w:val="single"/>
        </w:rPr>
        <w:t xml:space="preserve"> </w:t>
      </w:r>
      <w:r w:rsidR="00347289" w:rsidRPr="00561132">
        <w:rPr>
          <w:rFonts w:ascii="Arial" w:hAnsi="Arial" w:cs="Arial"/>
          <w:i/>
          <w:u w:val="single"/>
        </w:rPr>
        <w:t>informacji niejawnych</w:t>
      </w:r>
      <w:r w:rsidR="00561132" w:rsidRPr="00561132">
        <w:rPr>
          <w:rFonts w:ascii="Arial" w:hAnsi="Arial" w:cs="Arial"/>
          <w:i/>
          <w:color w:val="1F497D" w:themeColor="text2"/>
        </w:rPr>
        <w:t xml:space="preserve"> </w:t>
      </w:r>
      <w:r w:rsidR="000265F5" w:rsidRPr="00762A10">
        <w:rPr>
          <w:rFonts w:ascii="Arial" w:hAnsi="Arial" w:cs="Arial"/>
        </w:rPr>
        <w:t xml:space="preserve">przed podpisaniem umowy należy przedstawić Zamawiającemu </w:t>
      </w:r>
      <w:r w:rsidR="00824917">
        <w:rPr>
          <w:rFonts w:ascii="Arial" w:hAnsi="Arial" w:cs="Arial"/>
        </w:rPr>
        <w:t xml:space="preserve">świadectwo bezpieczeństwa przemysłowego wymaganego stopnia i klauzuli z potwierdzeniem za zgodność z oryginałem.  </w:t>
      </w:r>
    </w:p>
    <w:p w:rsidR="00651723" w:rsidRDefault="00651723" w:rsidP="00651723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utraty (cofnięcia przez ABW lub SKW</w:t>
      </w:r>
      <w:r w:rsidR="00210DE2">
        <w:rPr>
          <w:rFonts w:ascii="Arial" w:hAnsi="Arial" w:cs="Arial"/>
        </w:rPr>
        <w:t xml:space="preserve"> albo rezygnacji Przedsiębiorcy</w:t>
      </w:r>
      <w:r>
        <w:rPr>
          <w:rFonts w:ascii="Arial" w:hAnsi="Arial" w:cs="Arial"/>
        </w:rPr>
        <w:t>) posiadanego świadectwa bezpieczeństwa przemysłowego, Wykonawca jest zobowiązany niezwłocznie powiadomić pise</w:t>
      </w:r>
      <w:r w:rsidR="00210DE2">
        <w:rPr>
          <w:rFonts w:ascii="Arial" w:hAnsi="Arial" w:cs="Arial"/>
        </w:rPr>
        <w:t>mnie o tym fakcie Zamawiającego oraz niezwłocznie zwrócić otrzymane materiały oraz wszystkie pozostałe wytworzone przez niego dokumenty niejawne dotyczące tego zadania.</w:t>
      </w:r>
    </w:p>
    <w:p w:rsidR="009D4F56" w:rsidRDefault="000A2760" w:rsidP="009D4F56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dysponować osobami, które będą wykonywać czynności w czasie trwania umowy między stronami, posiadającymi aktualne dokumenty bezpieczeństwa wynikające z art. 21, ust.1 ustawy wg załącznika nr 1 do instrukcji.</w:t>
      </w:r>
    </w:p>
    <w:p w:rsidR="000A2760" w:rsidRDefault="000A2760" w:rsidP="009D4F56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podlegającym ochronie w zakresie ochrony informacji niejawnych są informacje dotyczące w szczególności:</w:t>
      </w:r>
    </w:p>
    <w:p w:rsidR="000A2760" w:rsidRDefault="000A2760" w:rsidP="000A2760">
      <w:pPr>
        <w:pStyle w:val="Akapitzlist"/>
        <w:numPr>
          <w:ilvl w:val="0"/>
          <w:numId w:val="30"/>
        </w:numPr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udostępnione Wykonawcy przez Zamawiającego oraz dokumenty wytworzone przez Wykonawcę,</w:t>
      </w:r>
    </w:p>
    <w:p w:rsidR="000A2760" w:rsidRPr="000A2760" w:rsidRDefault="000A2760" w:rsidP="000A2760">
      <w:pPr>
        <w:pStyle w:val="Akapitzlist"/>
        <w:numPr>
          <w:ilvl w:val="0"/>
          <w:numId w:val="30"/>
        </w:numPr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miejsc</w:t>
      </w:r>
      <w:r w:rsidRPr="000A2760">
        <w:rPr>
          <w:rFonts w:ascii="Arial" w:hAnsi="Arial" w:cs="Arial"/>
          <w:color w:val="000000"/>
        </w:rPr>
        <w:t xml:space="preserve"> wykonywan</w:t>
      </w:r>
      <w:r>
        <w:rPr>
          <w:rFonts w:ascii="Arial" w:hAnsi="Arial" w:cs="Arial"/>
          <w:color w:val="000000"/>
        </w:rPr>
        <w:t>ia</w:t>
      </w:r>
      <w:r w:rsidRPr="000A2760">
        <w:rPr>
          <w:rFonts w:ascii="Arial" w:hAnsi="Arial" w:cs="Arial"/>
          <w:color w:val="000000"/>
        </w:rPr>
        <w:t xml:space="preserve"> prac, </w:t>
      </w:r>
      <w:r>
        <w:rPr>
          <w:rFonts w:ascii="Arial" w:hAnsi="Arial" w:cs="Arial"/>
          <w:color w:val="000000"/>
        </w:rPr>
        <w:t xml:space="preserve">ich wyposażenia, </w:t>
      </w:r>
      <w:r w:rsidRPr="000A2760">
        <w:rPr>
          <w:rFonts w:ascii="Arial" w:hAnsi="Arial" w:cs="Arial"/>
          <w:color w:val="000000"/>
        </w:rPr>
        <w:t>system</w:t>
      </w:r>
      <w:r>
        <w:rPr>
          <w:rFonts w:ascii="Arial" w:hAnsi="Arial" w:cs="Arial"/>
          <w:color w:val="000000"/>
        </w:rPr>
        <w:t>u</w:t>
      </w:r>
      <w:r w:rsidRPr="000A2760">
        <w:rPr>
          <w:rFonts w:ascii="Arial" w:hAnsi="Arial" w:cs="Arial"/>
          <w:color w:val="000000"/>
        </w:rPr>
        <w:t xml:space="preserve"> ochrony</w:t>
      </w:r>
      <w:r>
        <w:rPr>
          <w:rFonts w:ascii="Arial" w:hAnsi="Arial" w:cs="Arial"/>
          <w:color w:val="000000"/>
        </w:rPr>
        <w:t xml:space="preserve"> tych miejsc</w:t>
      </w:r>
    </w:p>
    <w:p w:rsidR="000A2760" w:rsidRDefault="000A2760" w:rsidP="000A2760">
      <w:pPr>
        <w:pStyle w:val="Akapitzlist"/>
        <w:numPr>
          <w:ilvl w:val="0"/>
          <w:numId w:val="30"/>
        </w:numPr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innych obiektów Zamawiającego</w:t>
      </w:r>
      <w:r w:rsidR="00CF28D4">
        <w:rPr>
          <w:rFonts w:ascii="Arial" w:hAnsi="Arial" w:cs="Arial"/>
        </w:rPr>
        <w:t>,</w:t>
      </w:r>
    </w:p>
    <w:p w:rsidR="00CF28D4" w:rsidRDefault="00CF28D4" w:rsidP="000A2760">
      <w:pPr>
        <w:pStyle w:val="Akapitzlist"/>
        <w:numPr>
          <w:ilvl w:val="0"/>
          <w:numId w:val="30"/>
        </w:numPr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przeznaczenia elementów i urządzeń, w tym urządzeń technicznych w obiektach Zamawiającego,</w:t>
      </w:r>
    </w:p>
    <w:p w:rsidR="00CF28D4" w:rsidRDefault="00CF28D4" w:rsidP="000A2760">
      <w:pPr>
        <w:pStyle w:val="Akapitzlist"/>
        <w:numPr>
          <w:ilvl w:val="0"/>
          <w:numId w:val="30"/>
        </w:numPr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użytkownika obiektu lub jego części,</w:t>
      </w:r>
    </w:p>
    <w:p w:rsidR="00BA3CCE" w:rsidRDefault="00BA3CCE" w:rsidP="000A2760">
      <w:pPr>
        <w:pStyle w:val="Akapitzlist"/>
        <w:numPr>
          <w:ilvl w:val="0"/>
          <w:numId w:val="30"/>
        </w:numPr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użytkowników pomieszczeń lub ich części,</w:t>
      </w:r>
    </w:p>
    <w:p w:rsidR="00CF28D4" w:rsidRDefault="00CF28D4" w:rsidP="000A2760">
      <w:pPr>
        <w:pStyle w:val="Akapitzlist"/>
        <w:numPr>
          <w:ilvl w:val="0"/>
          <w:numId w:val="30"/>
        </w:numPr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materiałów zniszczonych lub przeznaczonych do zniszczeni</w:t>
      </w:r>
      <w:r w:rsidR="002213E5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</w:p>
    <w:p w:rsidR="00CF28D4" w:rsidRDefault="00CF28D4" w:rsidP="000A2760">
      <w:pPr>
        <w:pStyle w:val="Akapitzlist"/>
        <w:numPr>
          <w:ilvl w:val="0"/>
          <w:numId w:val="30"/>
        </w:numPr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wszelkich innych informacji uzyskanych w związku z realizacją umowy.</w:t>
      </w:r>
    </w:p>
    <w:p w:rsidR="007140D9" w:rsidRDefault="007140D9" w:rsidP="007140D9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</w:p>
    <w:p w:rsidR="00561132" w:rsidRDefault="008773D6" w:rsidP="00CF28D4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61132">
        <w:rPr>
          <w:rFonts w:ascii="Arial" w:hAnsi="Arial" w:cs="Arial"/>
        </w:rPr>
        <w:t xml:space="preserve">Wykonawca zobowiązany jest przesłać Zamawiającemu </w:t>
      </w:r>
      <w:r w:rsidRPr="00561132">
        <w:rPr>
          <w:rFonts w:ascii="Arial" w:hAnsi="Arial" w:cs="Arial"/>
          <w:i/>
        </w:rPr>
        <w:t>„Wykaz osób przewidzianych do realizacji przedmiotu umowy”</w:t>
      </w:r>
      <w:r w:rsidR="00790E53" w:rsidRPr="00561132">
        <w:rPr>
          <w:rFonts w:ascii="Arial" w:hAnsi="Arial" w:cs="Arial"/>
          <w:i/>
        </w:rPr>
        <w:t xml:space="preserve"> </w:t>
      </w:r>
      <w:r w:rsidR="00790E53" w:rsidRPr="00561132">
        <w:rPr>
          <w:rFonts w:ascii="Arial" w:hAnsi="Arial" w:cs="Arial"/>
        </w:rPr>
        <w:t>– zał. nr 1 do instrukcji, podając: imię i nazwisko pracownika, nr Pesel, dokumenty wynikające z art. 21, ust. 1 lub 4 ustawy i organ je wydający</w:t>
      </w:r>
      <w:r w:rsidR="000265F5" w:rsidRPr="00561132">
        <w:rPr>
          <w:rFonts w:ascii="Arial" w:hAnsi="Arial" w:cs="Arial"/>
        </w:rPr>
        <w:t xml:space="preserve"> (tj. aktualne poświadczenia bezpieczeństwa upoważniającym do dostępu do informacji niejawnych o klauzuli co najmniej </w:t>
      </w:r>
      <w:r w:rsidR="000265F5" w:rsidRPr="00561132">
        <w:rPr>
          <w:rFonts w:ascii="Arial" w:hAnsi="Arial" w:cs="Arial"/>
          <w:b/>
        </w:rPr>
        <w:t xml:space="preserve">„poufne” </w:t>
      </w:r>
      <w:r w:rsidR="000265F5" w:rsidRPr="00561132">
        <w:rPr>
          <w:rFonts w:ascii="Arial" w:hAnsi="Arial" w:cs="Arial"/>
        </w:rPr>
        <w:t>oraz  zaświadczenia o odbyciu szkolenia w zakresie ochrony informacji niejawnych zgodnie</w:t>
      </w:r>
      <w:r w:rsidR="007B10A5" w:rsidRPr="00561132">
        <w:rPr>
          <w:rFonts w:ascii="Arial" w:hAnsi="Arial" w:cs="Arial"/>
        </w:rPr>
        <w:t xml:space="preserve"> z </w:t>
      </w:r>
      <w:r w:rsidR="0078464F" w:rsidRPr="00561132">
        <w:rPr>
          <w:rFonts w:ascii="Arial" w:hAnsi="Arial" w:cs="Arial"/>
        </w:rPr>
        <w:t>Rozporządzeniem</w:t>
      </w:r>
      <w:r w:rsidR="007B10A5" w:rsidRPr="00561132">
        <w:rPr>
          <w:rFonts w:ascii="Arial" w:hAnsi="Arial" w:cs="Arial"/>
        </w:rPr>
        <w:t xml:space="preserve"> Prezesa Rady Ministrów </w:t>
      </w:r>
      <w:r w:rsidR="0078464F" w:rsidRPr="00561132">
        <w:rPr>
          <w:rFonts w:ascii="Arial" w:hAnsi="Arial" w:cs="Arial"/>
        </w:rPr>
        <w:t xml:space="preserve">z dnia 28 grudnia 2010 roku </w:t>
      </w:r>
      <w:r w:rsidR="007B10A5" w:rsidRPr="00561132">
        <w:rPr>
          <w:rFonts w:ascii="Arial" w:hAnsi="Arial" w:cs="Arial"/>
        </w:rPr>
        <w:t>w sprawie wzorów zaświadczeń stwierdzających odbycie szkolenia w zakresie ochrony informacji niejawnych oraz sposobu rozliczania kosztów przeprowadzenia szkole</w:t>
      </w:r>
      <w:r w:rsidR="0078464F" w:rsidRPr="00561132">
        <w:rPr>
          <w:rFonts w:ascii="Arial" w:hAnsi="Arial" w:cs="Arial"/>
        </w:rPr>
        <w:t>nia przez ABW lub SKW (</w:t>
      </w:r>
      <w:r w:rsidR="00876FF0" w:rsidRPr="00561132">
        <w:rPr>
          <w:rFonts w:ascii="Arial" w:hAnsi="Arial" w:cs="Arial"/>
        </w:rPr>
        <w:t xml:space="preserve">tj. </w:t>
      </w:r>
      <w:r w:rsidR="0078464F" w:rsidRPr="00561132">
        <w:rPr>
          <w:rFonts w:ascii="Arial" w:hAnsi="Arial" w:cs="Arial"/>
        </w:rPr>
        <w:t>Dz.U.2015.</w:t>
      </w:r>
      <w:r w:rsidR="007B10A5" w:rsidRPr="00561132">
        <w:rPr>
          <w:rFonts w:ascii="Arial" w:hAnsi="Arial" w:cs="Arial"/>
        </w:rPr>
        <w:t>205</w:t>
      </w:r>
      <w:r w:rsidR="00876FF0" w:rsidRPr="00561132">
        <w:rPr>
          <w:rFonts w:ascii="Arial" w:hAnsi="Arial" w:cs="Arial"/>
        </w:rPr>
        <w:t xml:space="preserve"> z późn.zm </w:t>
      </w:r>
      <w:r w:rsidR="0078464F" w:rsidRPr="00561132">
        <w:rPr>
          <w:rFonts w:ascii="Arial" w:hAnsi="Arial" w:cs="Arial"/>
        </w:rPr>
        <w:t>.</w:t>
      </w:r>
      <w:r w:rsidR="007B10A5" w:rsidRPr="00561132">
        <w:rPr>
          <w:rFonts w:ascii="Arial" w:hAnsi="Arial" w:cs="Arial"/>
        </w:rPr>
        <w:t>),</w:t>
      </w:r>
      <w:r w:rsidR="000265F5" w:rsidRPr="00561132">
        <w:rPr>
          <w:rFonts w:ascii="Arial" w:hAnsi="Arial" w:cs="Arial"/>
        </w:rPr>
        <w:t xml:space="preserve"> </w:t>
      </w:r>
      <w:r w:rsidR="00790E53" w:rsidRPr="00561132">
        <w:rPr>
          <w:rFonts w:ascii="Arial" w:hAnsi="Arial" w:cs="Arial"/>
        </w:rPr>
        <w:t>oraz zakres kompetencyjny wykonywanych prac objętych warunkami umowy. Wykonawca w trakcie trwania umowy – bez porozumienia z Zamawiającym – nie może powierzyć ani cedować swoich uprawnień nadanych mocą umowy między stronami</w:t>
      </w:r>
      <w:r w:rsidR="002213E5" w:rsidRPr="00561132">
        <w:rPr>
          <w:rFonts w:ascii="Arial" w:hAnsi="Arial" w:cs="Arial"/>
        </w:rPr>
        <w:t>,</w:t>
      </w:r>
      <w:r w:rsidR="00790E53" w:rsidRPr="00561132">
        <w:rPr>
          <w:rFonts w:ascii="Arial" w:hAnsi="Arial" w:cs="Arial"/>
        </w:rPr>
        <w:t xml:space="preserve"> żadnej jej części innym osobom lub firmom niż wymienionym w </w:t>
      </w:r>
      <w:r w:rsidR="002213E5" w:rsidRPr="00561132">
        <w:rPr>
          <w:rFonts w:ascii="Arial" w:hAnsi="Arial" w:cs="Arial"/>
        </w:rPr>
        <w:t>załączniku nr 1</w:t>
      </w:r>
      <w:r w:rsidR="00790E53" w:rsidRPr="00561132">
        <w:rPr>
          <w:rFonts w:ascii="Arial" w:hAnsi="Arial" w:cs="Arial"/>
        </w:rPr>
        <w:t xml:space="preserve">, o którym mowa w niniejszym pkt. </w:t>
      </w:r>
    </w:p>
    <w:p w:rsidR="00790E53" w:rsidRPr="00561132" w:rsidRDefault="003C46E9" w:rsidP="00CF28D4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61132">
        <w:rPr>
          <w:rFonts w:ascii="Arial" w:hAnsi="Arial" w:cs="Arial"/>
        </w:rPr>
        <w:t>Wykonawca bez zgody Zamawiającego nie ma prawa zapoznawać się z materiałami stanowiącymi jego własność.</w:t>
      </w:r>
    </w:p>
    <w:p w:rsidR="003C46E9" w:rsidRDefault="003C46E9" w:rsidP="00CF28D4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konieczności wprowadzenia zmian personalnych do </w:t>
      </w:r>
      <w:r w:rsidR="00913E71">
        <w:rPr>
          <w:rFonts w:ascii="Arial" w:hAnsi="Arial" w:cs="Arial"/>
        </w:rPr>
        <w:t>załącznika nr 1</w:t>
      </w:r>
      <w:r w:rsidR="00832229">
        <w:rPr>
          <w:rFonts w:ascii="Arial" w:hAnsi="Arial" w:cs="Arial"/>
        </w:rPr>
        <w:t>, o którym mowa w pkt. 7</w:t>
      </w:r>
      <w:r>
        <w:rPr>
          <w:rFonts w:ascii="Arial" w:hAnsi="Arial" w:cs="Arial"/>
        </w:rPr>
        <w:t>, Wykonawca zobowiązany jest powiadomić Zamawiającego co najmniej 10 dni przed wprowadzeniem tych zmian. Wszystkie zgłoszone osoby powinny posiadać stosowne dokumenty bezpieczeństwa.</w:t>
      </w:r>
    </w:p>
    <w:p w:rsidR="00BB0031" w:rsidRDefault="003C46E9" w:rsidP="00BB0031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stwierdzenia przez Zamawiającego naruszenia lub próby naruszenia ustawy lub niniejszych postanowień przez pracowników Wykonawcy</w:t>
      </w:r>
      <w:r w:rsidR="00BB00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podczas realizacji umowy, Zamawiający zwróci się z wnioskiem do Wykonawcy o wykluczenie jego pracownika z dalszego wykonywania czynności związanych z realizacją umowy, a w przypadku uzasadnionym zaistniałą sytuacją strona Zamawiająca podejmie stosowne środki prawne wobec tej osoby.</w:t>
      </w:r>
    </w:p>
    <w:p w:rsidR="00BB0031" w:rsidRDefault="00BB0031" w:rsidP="00C64E59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B0031">
        <w:rPr>
          <w:rFonts w:ascii="Arial" w:hAnsi="Arial" w:cs="Arial"/>
        </w:rPr>
        <w:t xml:space="preserve">Jeżeli Wykonawca </w:t>
      </w:r>
      <w:r>
        <w:rPr>
          <w:rFonts w:ascii="Arial" w:hAnsi="Arial" w:cs="Arial"/>
        </w:rPr>
        <w:t>poweźmie wiadomość, że wobec osób skierowanych do realizacji przedmiotu umowy:</w:t>
      </w:r>
    </w:p>
    <w:p w:rsidR="00BB0031" w:rsidRDefault="00913E71" w:rsidP="00BB0031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B0031">
        <w:rPr>
          <w:rFonts w:ascii="Arial" w:hAnsi="Arial" w:cs="Arial"/>
        </w:rPr>
        <w:t>ostawiono zarzuty popełnienia przestępstwa o charakterze terrorystycznym, naruszyli zobowiązania dotyczące bezpieczeństwa informacji, wprowadzili w błąd co do okoliczności będących podstawą uznania przez Zamawiającego</w:t>
      </w:r>
      <w:r w:rsidR="00C2503A">
        <w:rPr>
          <w:rFonts w:ascii="Arial" w:hAnsi="Arial" w:cs="Arial"/>
        </w:rPr>
        <w:t xml:space="preserve"> spełnienia warunków podjęcia pracy u Zamawiającego</w:t>
      </w:r>
      <w:r w:rsidR="00BB0031">
        <w:rPr>
          <w:rFonts w:ascii="Arial" w:hAnsi="Arial" w:cs="Arial"/>
        </w:rPr>
        <w:t xml:space="preserve">, w celu osiągnięcia korzyści majątkowej lub takiego przestępstwa, za które może zostać orzeczony zakaz zajmowania określonego stanowiska, wykonywania określonego zawodu lub prowadzenia określonej działalności gospodarczej, a orzeczenie takiego zakazu mogłoby mieć wpływ na zaufanie Zamawiającego do Wykonawcy lub </w:t>
      </w:r>
      <w:r w:rsidR="00BB0031">
        <w:rPr>
          <w:rFonts w:ascii="Arial" w:hAnsi="Arial" w:cs="Arial"/>
        </w:rPr>
        <w:lastRenderedPageBreak/>
        <w:t>wpływ na przebieg wykonywania przedmiotu umowy, a w szczególności utratę dokumentu l</w:t>
      </w:r>
      <w:r w:rsidR="00832229">
        <w:rPr>
          <w:rFonts w:ascii="Arial" w:hAnsi="Arial" w:cs="Arial"/>
        </w:rPr>
        <w:t>ub dokumentów jak w pkt. 4 lub 7</w:t>
      </w:r>
      <w:r w:rsidR="00453F42">
        <w:rPr>
          <w:rFonts w:ascii="Arial" w:hAnsi="Arial" w:cs="Arial"/>
        </w:rPr>
        <w:t>,</w:t>
      </w:r>
    </w:p>
    <w:p w:rsidR="00041F12" w:rsidRPr="00041F12" w:rsidRDefault="00041F12" w:rsidP="00041F12">
      <w:pPr>
        <w:spacing w:line="276" w:lineRule="auto"/>
        <w:jc w:val="both"/>
        <w:rPr>
          <w:rFonts w:ascii="Arial" w:hAnsi="Arial" w:cs="Arial"/>
        </w:rPr>
      </w:pPr>
    </w:p>
    <w:p w:rsidR="00453F42" w:rsidRDefault="00913E71" w:rsidP="00BB0031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B0031">
        <w:rPr>
          <w:rFonts w:ascii="Arial" w:hAnsi="Arial" w:cs="Arial"/>
        </w:rPr>
        <w:t xml:space="preserve">szczęto postępowanie dyscyplinarne </w:t>
      </w:r>
      <w:r w:rsidR="00417B6C">
        <w:rPr>
          <w:rFonts w:ascii="Arial" w:hAnsi="Arial" w:cs="Arial"/>
        </w:rPr>
        <w:t>lub przedsięwzięto inne, podobne procedury</w:t>
      </w:r>
      <w:r w:rsidR="00453F42">
        <w:rPr>
          <w:rFonts w:ascii="Arial" w:hAnsi="Arial" w:cs="Arial"/>
        </w:rPr>
        <w:t>,</w:t>
      </w:r>
    </w:p>
    <w:p w:rsidR="00453F42" w:rsidRPr="00453F42" w:rsidRDefault="00453F42" w:rsidP="00453F42">
      <w:pPr>
        <w:pStyle w:val="Akapitzlist"/>
        <w:rPr>
          <w:rFonts w:ascii="Arial" w:hAnsi="Arial" w:cs="Arial"/>
        </w:rPr>
      </w:pPr>
    </w:p>
    <w:p w:rsidR="00C64E59" w:rsidRPr="00453F42" w:rsidRDefault="00453F42" w:rsidP="00453F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17B6C" w:rsidRPr="00453F42">
        <w:rPr>
          <w:rFonts w:ascii="Arial" w:hAnsi="Arial" w:cs="Arial"/>
        </w:rPr>
        <w:t xml:space="preserve"> niezwłocznie zawiadomi ustnie i na piśmie o tym fakcie Zamawiającego, a na </w:t>
      </w:r>
      <w:r w:rsidR="00C64E59" w:rsidRPr="00453F42">
        <w:rPr>
          <w:rFonts w:ascii="Arial" w:hAnsi="Arial" w:cs="Arial"/>
        </w:rPr>
        <w:t>żądanie Zamawiającego zastąpi tę osobę inną osobą ujętą w załączni</w:t>
      </w:r>
      <w:r w:rsidR="00832229">
        <w:rPr>
          <w:rFonts w:ascii="Arial" w:hAnsi="Arial" w:cs="Arial"/>
        </w:rPr>
        <w:t>ku nr 1 lub postąpi jak w pkt. 9</w:t>
      </w:r>
      <w:r w:rsidR="00C64E59" w:rsidRPr="00453F42">
        <w:rPr>
          <w:rFonts w:ascii="Arial" w:hAnsi="Arial" w:cs="Arial"/>
        </w:rPr>
        <w:t>.</w:t>
      </w:r>
    </w:p>
    <w:p w:rsidR="007140D9" w:rsidRDefault="007140D9" w:rsidP="007140D9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BB0031" w:rsidRDefault="00C64E59" w:rsidP="00C64E59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i wszelkie informacje oraz materiały uzyskane w czasie i po jej realizacji nie mogą być wykorzyst</w:t>
      </w:r>
      <w:r w:rsidR="00C2503A">
        <w:rPr>
          <w:rFonts w:ascii="Arial" w:hAnsi="Arial" w:cs="Arial"/>
        </w:rPr>
        <w:t>a</w:t>
      </w:r>
      <w:r>
        <w:rPr>
          <w:rFonts w:ascii="Arial" w:hAnsi="Arial" w:cs="Arial"/>
        </w:rPr>
        <w:t>ne do żadnego rodzaju materiałów promocyjnych i czynności z tym związanych, w szczególności prezentacje w środkach masowego przekazu, filmach, ulotkach, folderach, systemach teleinformatycznych itp.</w:t>
      </w:r>
      <w:r w:rsidRPr="00C64E59">
        <w:rPr>
          <w:rFonts w:ascii="Arial" w:hAnsi="Arial" w:cs="Arial"/>
        </w:rPr>
        <w:t xml:space="preserve"> </w:t>
      </w:r>
    </w:p>
    <w:p w:rsidR="00041F12" w:rsidRDefault="00041F12" w:rsidP="00041F12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:rsidR="001B68C4" w:rsidRDefault="001B68C4" w:rsidP="001B68C4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zatrudnienia </w:t>
      </w:r>
      <w:r w:rsidR="00C2503A">
        <w:rPr>
          <w:rFonts w:ascii="Arial" w:hAnsi="Arial" w:cs="Arial"/>
        </w:rPr>
        <w:t>pod</w:t>
      </w:r>
      <w:r w:rsidR="00214224">
        <w:rPr>
          <w:rFonts w:ascii="Arial" w:hAnsi="Arial" w:cs="Arial"/>
        </w:rPr>
        <w:t>wykonawców</w:t>
      </w:r>
      <w:r>
        <w:rPr>
          <w:rFonts w:ascii="Arial" w:hAnsi="Arial" w:cs="Arial"/>
        </w:rPr>
        <w:t xml:space="preserve"> przez Wykonawcę, a prace realizowane przez podwykonawcę będą wiązały się z do</w:t>
      </w:r>
      <w:r w:rsidR="00C2503A">
        <w:rPr>
          <w:rFonts w:ascii="Arial" w:hAnsi="Arial" w:cs="Arial"/>
        </w:rPr>
        <w:t>stępem do informacji niejawnych,</w:t>
      </w:r>
      <w:r w:rsidR="00214224">
        <w:rPr>
          <w:rFonts w:ascii="Arial" w:hAnsi="Arial" w:cs="Arial"/>
        </w:rPr>
        <w:t xml:space="preserve"> Przedsiębiorcy będący podwykonawcami umów winni spełniać wymagania zawarte w art. 54 ust. 1-5 ustawy.</w:t>
      </w:r>
      <w:r>
        <w:rPr>
          <w:rFonts w:ascii="Arial" w:hAnsi="Arial" w:cs="Arial"/>
        </w:rPr>
        <w:t xml:space="preserve"> Wykonawca opracuje (stosownie do zakresu informacji niejawnych) „Instrukcję bezpieczeństwa przemysłowego” </w:t>
      </w:r>
      <w:r w:rsidR="00CF5B88">
        <w:rPr>
          <w:rFonts w:ascii="Arial" w:hAnsi="Arial" w:cs="Arial"/>
        </w:rPr>
        <w:t>Opracowany dokument</w:t>
      </w:r>
      <w:r w:rsidR="0081371F">
        <w:rPr>
          <w:rFonts w:ascii="Arial" w:hAnsi="Arial" w:cs="Arial"/>
        </w:rPr>
        <w:t xml:space="preserve"> przed przekazaniem podwykonawcy powinien uzyskać pisemną akceptację Zamawiającego.</w:t>
      </w:r>
      <w:r w:rsidR="00214224">
        <w:rPr>
          <w:rFonts w:ascii="Arial" w:hAnsi="Arial" w:cs="Arial"/>
        </w:rPr>
        <w:t xml:space="preserve"> Podwykonawca musi spełniać wszystkie wymagania określone w niniejszej ‘Instrukcji” stosownie do klauzuli udostępnionych informacji niejawnych.</w:t>
      </w:r>
    </w:p>
    <w:p w:rsidR="00A33CE9" w:rsidRDefault="00A33CE9" w:rsidP="00A33CE9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:rsidR="00A33CE9" w:rsidRDefault="00A33CE9" w:rsidP="00A33CE9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A33CE9">
        <w:rPr>
          <w:rFonts w:ascii="Arial" w:hAnsi="Arial" w:cs="Arial"/>
        </w:rPr>
        <w:t>W przypadku realizacji zadania przez konsorcjum firm, , lider konsorcjum musi wskazać  w umowie konsorcjum, Wykonawcę odpowiedzialnego za ochronę informacji niejawnych,</w:t>
      </w:r>
      <w:r w:rsidRPr="00A33CE9">
        <w:rPr>
          <w:b/>
        </w:rPr>
        <w:t xml:space="preserve"> </w:t>
      </w:r>
      <w:r w:rsidRPr="00A33CE9">
        <w:rPr>
          <w:rFonts w:ascii="Arial" w:hAnsi="Arial" w:cs="Arial"/>
        </w:rPr>
        <w:t>spełniającego wymogi przepisów o ochronie informacji niejawnych o klauzuli „</w:t>
      </w:r>
      <w:r w:rsidRPr="00A33CE9">
        <w:rPr>
          <w:rFonts w:ascii="Arial" w:hAnsi="Arial" w:cs="Arial"/>
          <w:b/>
        </w:rPr>
        <w:t>Poufne</w:t>
      </w:r>
      <w:r w:rsidRPr="00A33CE9">
        <w:rPr>
          <w:rFonts w:ascii="Arial" w:hAnsi="Arial" w:cs="Arial"/>
        </w:rPr>
        <w:t>”.</w:t>
      </w:r>
    </w:p>
    <w:p w:rsidR="004E10B6" w:rsidRPr="00824917" w:rsidRDefault="004E10B6" w:rsidP="00824917">
      <w:pPr>
        <w:rPr>
          <w:rFonts w:ascii="Arial" w:hAnsi="Arial" w:cs="Arial"/>
        </w:rPr>
      </w:pPr>
    </w:p>
    <w:p w:rsidR="004E10B6" w:rsidRPr="00A33CE9" w:rsidRDefault="004E10B6" w:rsidP="00A33CE9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Wstęp obcokrajowców na tereny wojskowe reguluje decyzja  Nr 19/MON Ministra Obrony Narodowej z dnia 24.01.2017 r. w sprawie organizowania współpracy międzynarodowej w resorcie Obrony Narodo</w:t>
      </w:r>
      <w:r w:rsidR="0078464F">
        <w:rPr>
          <w:rFonts w:ascii="Arial" w:hAnsi="Arial" w:cs="Arial"/>
        </w:rPr>
        <w:t>wej (</w:t>
      </w:r>
      <w:r w:rsidR="00876FF0">
        <w:rPr>
          <w:rFonts w:ascii="Arial" w:hAnsi="Arial" w:cs="Arial"/>
        </w:rPr>
        <w:t xml:space="preserve">tj. </w:t>
      </w:r>
      <w:r w:rsidR="0078464F">
        <w:rPr>
          <w:rFonts w:ascii="Arial" w:hAnsi="Arial" w:cs="Arial"/>
        </w:rPr>
        <w:t>Dz. Urzędowy MON.2017.</w:t>
      </w:r>
      <w:r>
        <w:rPr>
          <w:rFonts w:ascii="Arial" w:hAnsi="Arial" w:cs="Arial"/>
        </w:rPr>
        <w:t>18).</w:t>
      </w:r>
    </w:p>
    <w:p w:rsidR="00A33CE9" w:rsidRDefault="00A33CE9" w:rsidP="00A33CE9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:rsidR="0081371F" w:rsidRDefault="0081371F" w:rsidP="001B68C4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przekazane Wykonawcy przez Zamawiającego materiały winny być po zakończonych pracach określonych umową zwrócone Zamawiającemu bez zbędnej zwłoki.</w:t>
      </w:r>
    </w:p>
    <w:p w:rsidR="00041F12" w:rsidRPr="00041F12" w:rsidRDefault="00041F12" w:rsidP="00041F12">
      <w:pPr>
        <w:spacing w:line="276" w:lineRule="auto"/>
        <w:jc w:val="both"/>
        <w:rPr>
          <w:rFonts w:ascii="Arial" w:hAnsi="Arial" w:cs="Arial"/>
        </w:rPr>
      </w:pPr>
    </w:p>
    <w:p w:rsidR="0081371F" w:rsidRDefault="0081371F" w:rsidP="001B68C4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140D9">
        <w:rPr>
          <w:rFonts w:ascii="Arial" w:hAnsi="Arial" w:cs="Arial"/>
        </w:rPr>
        <w:t>Wykaz materiałów i ich klauzul tajności przekazywanych między stronami umowy i ich klauzule tajności:</w:t>
      </w:r>
    </w:p>
    <w:p w:rsidR="009B4E44" w:rsidRDefault="009B4E44" w:rsidP="009B4E44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:rsidR="00824917" w:rsidRDefault="00824917" w:rsidP="009B4E44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:rsidR="00824917" w:rsidRDefault="00824917" w:rsidP="009B4E44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:rsidR="00BC534F" w:rsidRDefault="00BC534F" w:rsidP="009B4E44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:rsidR="00BC534F" w:rsidRDefault="00BC534F" w:rsidP="009B4E44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:rsidR="00824917" w:rsidRPr="007140D9" w:rsidRDefault="00824917" w:rsidP="009B4E44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:rsidR="0081371F" w:rsidRDefault="0081371F" w:rsidP="0081371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u w:val="single"/>
        </w:rPr>
      </w:pPr>
      <w:r w:rsidRPr="008F0A8E">
        <w:rPr>
          <w:rFonts w:ascii="Arial" w:hAnsi="Arial" w:cs="Arial"/>
          <w:u w:val="single"/>
        </w:rPr>
        <w:t>Pierwszy etap postępowania:</w:t>
      </w:r>
    </w:p>
    <w:p w:rsidR="008F0A8E" w:rsidRPr="008F0A8E" w:rsidRDefault="008F0A8E" w:rsidP="008F0A8E">
      <w:pPr>
        <w:pStyle w:val="Akapitzlist"/>
        <w:spacing w:line="276" w:lineRule="auto"/>
        <w:jc w:val="both"/>
        <w:rPr>
          <w:rFonts w:ascii="Arial" w:hAnsi="Arial" w:cs="Arial"/>
          <w:u w:val="single"/>
        </w:rPr>
      </w:pPr>
    </w:p>
    <w:p w:rsidR="0081371F" w:rsidRPr="007140D9" w:rsidRDefault="0081371F" w:rsidP="000439CE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7140D9">
        <w:rPr>
          <w:rFonts w:ascii="Arial" w:hAnsi="Arial" w:cs="Arial"/>
          <w:b/>
        </w:rPr>
        <w:t>Materiały przekazywane Wykonawcy przez Zamawiającego</w:t>
      </w:r>
    </w:p>
    <w:p w:rsidR="00D07C3E" w:rsidRPr="00561132" w:rsidRDefault="00D07C3E" w:rsidP="000439C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561132">
        <w:rPr>
          <w:rFonts w:ascii="Arial" w:hAnsi="Arial" w:cs="Arial"/>
        </w:rPr>
        <w:t xml:space="preserve">Program Funkcjonalno-Użytkowy </w:t>
      </w:r>
      <w:r w:rsidR="000439CE" w:rsidRPr="00561132">
        <w:rPr>
          <w:rFonts w:ascii="Arial" w:hAnsi="Arial" w:cs="Arial"/>
        </w:rPr>
        <w:t xml:space="preserve"> </w:t>
      </w:r>
      <w:r w:rsidRPr="00561132">
        <w:rPr>
          <w:rFonts w:ascii="Arial" w:hAnsi="Arial" w:cs="Arial"/>
        </w:rPr>
        <w:t>cz. ………………</w:t>
      </w:r>
      <w:r w:rsidR="00DB65CD">
        <w:rPr>
          <w:rFonts w:ascii="Arial" w:hAnsi="Arial" w:cs="Arial"/>
        </w:rPr>
        <w:t>……</w:t>
      </w:r>
      <w:r w:rsidRPr="00561132">
        <w:rPr>
          <w:rFonts w:ascii="Arial" w:hAnsi="Arial" w:cs="Arial"/>
        </w:rPr>
        <w:t xml:space="preserve">…….. ZASTRZEŻONE </w:t>
      </w:r>
    </w:p>
    <w:p w:rsidR="0081371F" w:rsidRPr="00561132" w:rsidRDefault="00D07C3E" w:rsidP="000439C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561132">
        <w:rPr>
          <w:rFonts w:ascii="Arial" w:hAnsi="Arial" w:cs="Arial"/>
        </w:rPr>
        <w:t>Program Funkcjonalno- Użytkowy cz. ……………………………………</w:t>
      </w:r>
      <w:r w:rsidR="0081371F" w:rsidRPr="00561132">
        <w:rPr>
          <w:rFonts w:ascii="Arial" w:hAnsi="Arial" w:cs="Arial"/>
        </w:rPr>
        <w:t>POUFNE</w:t>
      </w:r>
    </w:p>
    <w:p w:rsidR="00D07C3E" w:rsidRPr="00561132" w:rsidRDefault="00D07C3E" w:rsidP="000439C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561132">
        <w:rPr>
          <w:rFonts w:ascii="Arial" w:hAnsi="Arial" w:cs="Arial"/>
        </w:rPr>
        <w:t>Koncepcja Programowo-Przestrzenna cz. ……</w:t>
      </w:r>
      <w:r w:rsidR="00DB65CD">
        <w:rPr>
          <w:rFonts w:ascii="Arial" w:hAnsi="Arial" w:cs="Arial"/>
        </w:rPr>
        <w:t>………</w:t>
      </w:r>
      <w:r w:rsidRPr="00561132">
        <w:rPr>
          <w:rFonts w:ascii="Arial" w:hAnsi="Arial" w:cs="Arial"/>
        </w:rPr>
        <w:t xml:space="preserve">………….ZASTRZEŻONE  </w:t>
      </w:r>
    </w:p>
    <w:p w:rsidR="00D07C3E" w:rsidRPr="00561132" w:rsidRDefault="00D07C3E" w:rsidP="000439C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561132">
        <w:rPr>
          <w:rFonts w:ascii="Arial" w:hAnsi="Arial" w:cs="Arial"/>
        </w:rPr>
        <w:t xml:space="preserve">Koncepcja Programowo-Przestrzenna cz. ……………………………….POUFNE </w:t>
      </w:r>
    </w:p>
    <w:p w:rsidR="00C615E0" w:rsidRPr="00561132" w:rsidRDefault="00D07C3E" w:rsidP="000439C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561132">
        <w:rPr>
          <w:rFonts w:ascii="Arial" w:hAnsi="Arial" w:cs="Arial"/>
        </w:rPr>
        <w:t xml:space="preserve">Mapa do celów opiniodawczych </w:t>
      </w:r>
      <w:r w:rsidRPr="00561132">
        <w:rPr>
          <w:rFonts w:ascii="Arial" w:hAnsi="Arial" w:cs="Arial"/>
        </w:rPr>
        <w:tab/>
        <w:t>……..</w:t>
      </w:r>
      <w:r w:rsidR="00C615E0" w:rsidRPr="00561132">
        <w:rPr>
          <w:rFonts w:ascii="Arial" w:hAnsi="Arial" w:cs="Arial"/>
        </w:rPr>
        <w:t>………………</w:t>
      </w:r>
      <w:r w:rsidR="00DB65CD">
        <w:rPr>
          <w:rFonts w:ascii="Arial" w:hAnsi="Arial" w:cs="Arial"/>
        </w:rPr>
        <w:t>…</w:t>
      </w:r>
      <w:r w:rsidR="00C615E0" w:rsidRPr="00561132">
        <w:rPr>
          <w:rFonts w:ascii="Arial" w:hAnsi="Arial" w:cs="Arial"/>
        </w:rPr>
        <w:t xml:space="preserve">…………………. </w:t>
      </w:r>
      <w:r w:rsidRPr="00561132">
        <w:rPr>
          <w:rFonts w:ascii="Arial" w:hAnsi="Arial" w:cs="Arial"/>
        </w:rPr>
        <w:t>JAWNE</w:t>
      </w:r>
    </w:p>
    <w:p w:rsidR="00D07C3E" w:rsidRPr="00561132" w:rsidRDefault="00D07C3E" w:rsidP="0081371F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561132">
        <w:rPr>
          <w:rFonts w:ascii="Arial" w:hAnsi="Arial" w:cs="Arial"/>
        </w:rPr>
        <w:t xml:space="preserve">Umowa między stronami ( </w:t>
      </w:r>
      <w:r w:rsidR="00787377">
        <w:rPr>
          <w:rFonts w:ascii="Arial" w:hAnsi="Arial" w:cs="Arial"/>
        </w:rPr>
        <w:t xml:space="preserve">z </w:t>
      </w:r>
      <w:r w:rsidRPr="00561132">
        <w:rPr>
          <w:rFonts w:ascii="Arial" w:hAnsi="Arial" w:cs="Arial"/>
        </w:rPr>
        <w:t>załącznik</w:t>
      </w:r>
      <w:r w:rsidR="00787377">
        <w:rPr>
          <w:rFonts w:ascii="Arial" w:hAnsi="Arial" w:cs="Arial"/>
        </w:rPr>
        <w:t>ami</w:t>
      </w:r>
      <w:r w:rsidRPr="00561132">
        <w:rPr>
          <w:rFonts w:ascii="Arial" w:hAnsi="Arial" w:cs="Arial"/>
        </w:rPr>
        <w:t xml:space="preserve"> )…</w:t>
      </w:r>
      <w:r w:rsidR="00787377">
        <w:rPr>
          <w:rFonts w:ascii="Arial" w:hAnsi="Arial" w:cs="Arial"/>
        </w:rPr>
        <w:t xml:space="preserve">   </w:t>
      </w:r>
      <w:r w:rsidRPr="00561132">
        <w:rPr>
          <w:rFonts w:ascii="Arial" w:hAnsi="Arial" w:cs="Arial"/>
        </w:rPr>
        <w:t>…</w:t>
      </w:r>
      <w:r w:rsidR="00DB65CD">
        <w:rPr>
          <w:rFonts w:ascii="Arial" w:hAnsi="Arial" w:cs="Arial"/>
        </w:rPr>
        <w:t>……</w:t>
      </w:r>
      <w:r w:rsidRPr="00561132">
        <w:rPr>
          <w:rFonts w:ascii="Arial" w:hAnsi="Arial" w:cs="Arial"/>
        </w:rPr>
        <w:t>…………</w:t>
      </w:r>
      <w:r w:rsidR="00DB65CD">
        <w:rPr>
          <w:rFonts w:ascii="Arial" w:hAnsi="Arial" w:cs="Arial"/>
        </w:rPr>
        <w:t>………..</w:t>
      </w:r>
      <w:r w:rsidRPr="00561132">
        <w:rPr>
          <w:rFonts w:ascii="Arial" w:hAnsi="Arial" w:cs="Arial"/>
        </w:rPr>
        <w:t xml:space="preserve">.JAWNE </w:t>
      </w:r>
    </w:p>
    <w:p w:rsidR="00D07C3E" w:rsidRPr="00561132" w:rsidRDefault="00D07C3E" w:rsidP="0081371F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561132">
        <w:rPr>
          <w:rFonts w:ascii="Arial" w:hAnsi="Arial" w:cs="Arial"/>
        </w:rPr>
        <w:t>Instrukcja bezpieczeństwa przemysłowego………</w:t>
      </w:r>
      <w:r w:rsidR="00DB65CD">
        <w:rPr>
          <w:rFonts w:ascii="Arial" w:hAnsi="Arial" w:cs="Arial"/>
        </w:rPr>
        <w:t>..</w:t>
      </w:r>
      <w:r w:rsidRPr="00561132">
        <w:rPr>
          <w:rFonts w:ascii="Arial" w:hAnsi="Arial" w:cs="Arial"/>
        </w:rPr>
        <w:t xml:space="preserve">………………………JAWNE </w:t>
      </w:r>
    </w:p>
    <w:p w:rsidR="00E87CAF" w:rsidRPr="00561132" w:rsidRDefault="00E87CAF" w:rsidP="00E87CAF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561132">
        <w:rPr>
          <w:rFonts w:ascii="Arial" w:hAnsi="Arial" w:cs="Arial"/>
        </w:rPr>
        <w:t xml:space="preserve">Instrukcja  dla Wykonawcy prac dot. ochrony środowiska  w zakresie </w:t>
      </w:r>
    </w:p>
    <w:p w:rsidR="00E87CAF" w:rsidRDefault="00E87CAF" w:rsidP="00E87CAF">
      <w:pPr>
        <w:pStyle w:val="Akapitzlist"/>
        <w:spacing w:line="276" w:lineRule="auto"/>
        <w:jc w:val="both"/>
        <w:rPr>
          <w:rFonts w:ascii="Arial" w:hAnsi="Arial" w:cs="Arial"/>
        </w:rPr>
      </w:pPr>
      <w:r w:rsidRPr="00561132">
        <w:rPr>
          <w:rFonts w:ascii="Arial" w:hAnsi="Arial" w:cs="Arial"/>
        </w:rPr>
        <w:t xml:space="preserve"> realizowanej usługi …………………………………………………………JAWNE </w:t>
      </w:r>
    </w:p>
    <w:p w:rsidR="008F0A8E" w:rsidRDefault="008F0A8E" w:rsidP="008F0A8E">
      <w:pPr>
        <w:spacing w:line="276" w:lineRule="auto"/>
        <w:ind w:left="360"/>
        <w:jc w:val="both"/>
        <w:rPr>
          <w:rFonts w:ascii="Arial" w:hAnsi="Arial" w:cs="Arial"/>
        </w:rPr>
      </w:pPr>
      <w:r w:rsidRPr="008F0A8E">
        <w:rPr>
          <w:rFonts w:ascii="Arial" w:hAnsi="Arial" w:cs="Arial"/>
        </w:rPr>
        <w:t>i)   Karta wyrobu ………………….………..…………………………</w:t>
      </w:r>
      <w:r>
        <w:rPr>
          <w:rFonts w:ascii="Arial" w:hAnsi="Arial" w:cs="Arial"/>
        </w:rPr>
        <w:t>……….</w:t>
      </w:r>
      <w:r w:rsidRPr="008F0A8E">
        <w:rPr>
          <w:rFonts w:ascii="Arial" w:hAnsi="Arial" w:cs="Arial"/>
        </w:rPr>
        <w:t>…</w:t>
      </w:r>
      <w:r>
        <w:rPr>
          <w:rFonts w:ascii="Arial" w:hAnsi="Arial" w:cs="Arial"/>
        </w:rPr>
        <w:t>JAWNE</w:t>
      </w:r>
      <w:r w:rsidRPr="008F0A8E">
        <w:rPr>
          <w:rFonts w:ascii="Arial" w:hAnsi="Arial" w:cs="Arial"/>
        </w:rPr>
        <w:t xml:space="preserve"> </w:t>
      </w:r>
    </w:p>
    <w:p w:rsidR="00787377" w:rsidRDefault="008F0A8E" w:rsidP="008F0A8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j)   Opis przedmiotu zamówienia ………………………………………………JAWNE </w:t>
      </w:r>
    </w:p>
    <w:p w:rsidR="00951306" w:rsidRDefault="00787377" w:rsidP="008F0A8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k) </w:t>
      </w:r>
      <w:r w:rsidR="008F0A8E">
        <w:rPr>
          <w:rFonts w:ascii="Arial" w:hAnsi="Arial" w:cs="Arial"/>
        </w:rPr>
        <w:t xml:space="preserve"> </w:t>
      </w:r>
      <w:r w:rsidRPr="00787377">
        <w:rPr>
          <w:rFonts w:ascii="Arial" w:hAnsi="Arial" w:cs="Arial"/>
        </w:rPr>
        <w:t>Wzór powykonawczej inwentaryzacji schematycznej obiektu</w:t>
      </w:r>
      <w:r>
        <w:rPr>
          <w:rFonts w:ascii="Arial" w:hAnsi="Arial" w:cs="Arial"/>
        </w:rPr>
        <w:t xml:space="preserve"> ………….JAWNE</w:t>
      </w:r>
    </w:p>
    <w:p w:rsidR="00951306" w:rsidRDefault="00951306" w:rsidP="00951306">
      <w:pPr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 l)   </w:t>
      </w:r>
      <w:r w:rsidRPr="00951306">
        <w:rPr>
          <w:rFonts w:ascii="Arial" w:hAnsi="Arial" w:cs="Arial"/>
        </w:rPr>
        <w:t>W</w:t>
      </w:r>
      <w:r w:rsidRPr="00951306">
        <w:rPr>
          <w:rFonts w:ascii="Arial" w:eastAsia="Calibri" w:hAnsi="Arial" w:cs="Arial"/>
          <w:lang w:eastAsia="en-US"/>
        </w:rPr>
        <w:t>ytyczne zamawiającego w/s geodezyjnej dokumentacji</w:t>
      </w:r>
    </w:p>
    <w:p w:rsidR="008F0A8E" w:rsidRPr="00951306" w:rsidRDefault="00951306" w:rsidP="00951306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</w:t>
      </w:r>
      <w:r w:rsidRPr="00951306">
        <w:rPr>
          <w:rFonts w:ascii="Arial" w:eastAsia="Calibri" w:hAnsi="Arial" w:cs="Arial"/>
          <w:lang w:eastAsia="en-US"/>
        </w:rPr>
        <w:t>powykonawczej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 JAWNE</w:t>
      </w:r>
    </w:p>
    <w:p w:rsidR="00EC714B" w:rsidRDefault="00EC714B" w:rsidP="00EC714B">
      <w:pPr>
        <w:rPr>
          <w:rFonts w:ascii="Arial" w:hAnsi="Arial" w:cs="Arial"/>
          <w:spacing w:val="-3"/>
        </w:rPr>
      </w:pPr>
      <w:r>
        <w:rPr>
          <w:rFonts w:ascii="Arial" w:hAnsi="Arial" w:cs="Arial"/>
        </w:rPr>
        <w:t xml:space="preserve">      </w:t>
      </w:r>
      <w:r w:rsidR="00F4073E">
        <w:rPr>
          <w:rFonts w:ascii="Arial" w:hAnsi="Arial" w:cs="Arial"/>
        </w:rPr>
        <w:t>m</w:t>
      </w:r>
      <w:r>
        <w:rPr>
          <w:rFonts w:ascii="Arial" w:hAnsi="Arial" w:cs="Arial"/>
        </w:rPr>
        <w:t>)  W</w:t>
      </w:r>
      <w:r w:rsidRPr="00EC714B">
        <w:rPr>
          <w:rFonts w:ascii="Arial" w:hAnsi="Arial" w:cs="Arial"/>
          <w:spacing w:val="-3"/>
        </w:rPr>
        <w:t xml:space="preserve">zór wykaz sprzętu i urządzeń wbudowanych lub  dostarczonych w ramach </w:t>
      </w:r>
    </w:p>
    <w:p w:rsidR="00EC714B" w:rsidRPr="00EC714B" w:rsidRDefault="00EC714B" w:rsidP="00EC714B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        </w:t>
      </w:r>
      <w:r w:rsidRPr="00EC714B">
        <w:rPr>
          <w:rFonts w:ascii="Arial" w:hAnsi="Arial" w:cs="Arial"/>
          <w:spacing w:val="-3"/>
        </w:rPr>
        <w:t>realizacji zadania</w:t>
      </w:r>
      <w:r>
        <w:rPr>
          <w:rFonts w:ascii="Arial" w:hAnsi="Arial" w:cs="Arial"/>
          <w:spacing w:val="-3"/>
        </w:rPr>
        <w:t xml:space="preserve"> ………………………………………………………………JAWNE </w:t>
      </w:r>
    </w:p>
    <w:p w:rsidR="008F0A8E" w:rsidRPr="009B4E44" w:rsidRDefault="008F0A8E" w:rsidP="009B4E44">
      <w:pPr>
        <w:spacing w:line="276" w:lineRule="auto"/>
        <w:jc w:val="both"/>
        <w:rPr>
          <w:rFonts w:ascii="Arial" w:hAnsi="Arial" w:cs="Arial"/>
        </w:rPr>
      </w:pPr>
    </w:p>
    <w:p w:rsidR="0081371F" w:rsidRDefault="0081371F" w:rsidP="0081371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u w:val="single"/>
        </w:rPr>
      </w:pPr>
      <w:r w:rsidRPr="008F0A8E">
        <w:rPr>
          <w:rFonts w:ascii="Arial" w:hAnsi="Arial" w:cs="Arial"/>
          <w:u w:val="single"/>
        </w:rPr>
        <w:t>Drugi etap realizacji umowy:</w:t>
      </w:r>
    </w:p>
    <w:p w:rsidR="008F0A8E" w:rsidRPr="008F0A8E" w:rsidRDefault="008F0A8E" w:rsidP="008F0A8E">
      <w:pPr>
        <w:pStyle w:val="Akapitzlist"/>
        <w:spacing w:line="276" w:lineRule="auto"/>
        <w:jc w:val="both"/>
        <w:rPr>
          <w:rFonts w:ascii="Arial" w:hAnsi="Arial" w:cs="Arial"/>
          <w:u w:val="single"/>
        </w:rPr>
      </w:pPr>
    </w:p>
    <w:p w:rsidR="0081371F" w:rsidRPr="007140D9" w:rsidRDefault="0081371F" w:rsidP="0081371F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7140D9">
        <w:rPr>
          <w:rFonts w:ascii="Arial" w:hAnsi="Arial" w:cs="Arial"/>
          <w:b/>
        </w:rPr>
        <w:t xml:space="preserve">Materiały przekazywane </w:t>
      </w:r>
      <w:r w:rsidR="005A4F30">
        <w:rPr>
          <w:rFonts w:ascii="Arial" w:hAnsi="Arial" w:cs="Arial"/>
          <w:b/>
        </w:rPr>
        <w:t>Zamawiającemu</w:t>
      </w:r>
      <w:r w:rsidRPr="007140D9">
        <w:rPr>
          <w:rFonts w:ascii="Arial" w:hAnsi="Arial" w:cs="Arial"/>
          <w:b/>
        </w:rPr>
        <w:t xml:space="preserve"> przez </w:t>
      </w:r>
      <w:r w:rsidR="005A4F30">
        <w:rPr>
          <w:rFonts w:ascii="Arial" w:hAnsi="Arial" w:cs="Arial"/>
          <w:b/>
        </w:rPr>
        <w:t xml:space="preserve">Wykonawcę </w:t>
      </w:r>
    </w:p>
    <w:p w:rsidR="0081371F" w:rsidRPr="00561132" w:rsidRDefault="0081371F" w:rsidP="0081371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561132">
        <w:rPr>
          <w:rFonts w:ascii="Arial" w:hAnsi="Arial" w:cs="Arial"/>
        </w:rPr>
        <w:t>Umowa między stronami (bez załączników) ………………</w:t>
      </w:r>
      <w:r w:rsidR="000439CE" w:rsidRPr="00561132">
        <w:rPr>
          <w:rFonts w:ascii="Arial" w:hAnsi="Arial" w:cs="Arial"/>
        </w:rPr>
        <w:t>…</w:t>
      </w:r>
      <w:r w:rsidRPr="00561132">
        <w:rPr>
          <w:rFonts w:ascii="Arial" w:hAnsi="Arial" w:cs="Arial"/>
        </w:rPr>
        <w:t>…………….JAWNE</w:t>
      </w:r>
    </w:p>
    <w:p w:rsidR="00DB65CD" w:rsidRDefault="00BB16FC" w:rsidP="00DB65CD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561132">
        <w:rPr>
          <w:rFonts w:ascii="Arial" w:hAnsi="Arial" w:cs="Arial"/>
        </w:rPr>
        <w:t>Imienny wykaz osób wyznac</w:t>
      </w:r>
      <w:r w:rsidR="00DB65CD">
        <w:rPr>
          <w:rFonts w:ascii="Arial" w:hAnsi="Arial" w:cs="Arial"/>
        </w:rPr>
        <w:t>zonych do realizacji przedmiotu</w:t>
      </w:r>
    </w:p>
    <w:p w:rsidR="00BB16FC" w:rsidRPr="00561132" w:rsidRDefault="00BB16FC" w:rsidP="00DB65CD">
      <w:pPr>
        <w:pStyle w:val="Akapitzlist"/>
        <w:spacing w:line="276" w:lineRule="auto"/>
        <w:ind w:left="644"/>
        <w:rPr>
          <w:rFonts w:ascii="Arial" w:hAnsi="Arial" w:cs="Arial"/>
        </w:rPr>
      </w:pPr>
      <w:r w:rsidRPr="00561132">
        <w:rPr>
          <w:rFonts w:ascii="Arial" w:hAnsi="Arial" w:cs="Arial"/>
        </w:rPr>
        <w:t>zamówienia………………………………………………………</w:t>
      </w:r>
      <w:r w:rsidR="000439CE" w:rsidRPr="00561132">
        <w:rPr>
          <w:rFonts w:ascii="Arial" w:hAnsi="Arial" w:cs="Arial"/>
        </w:rPr>
        <w:t>…</w:t>
      </w:r>
      <w:r w:rsidRPr="00561132">
        <w:rPr>
          <w:rFonts w:ascii="Arial" w:hAnsi="Arial" w:cs="Arial"/>
        </w:rPr>
        <w:t>…………..JAWNE</w:t>
      </w:r>
    </w:p>
    <w:p w:rsidR="00BB16FC" w:rsidRPr="00561132" w:rsidRDefault="008F0A8E" w:rsidP="0081371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561132">
        <w:rPr>
          <w:rFonts w:ascii="Arial" w:hAnsi="Arial" w:cs="Arial"/>
        </w:rPr>
        <w:t xml:space="preserve"> </w:t>
      </w:r>
      <w:r w:rsidR="00BB16FC" w:rsidRPr="00561132">
        <w:rPr>
          <w:rFonts w:ascii="Arial" w:hAnsi="Arial" w:cs="Arial"/>
        </w:rPr>
        <w:t>„Instrukcja bezpieczeństwa przemysłowego”…………………………</w:t>
      </w:r>
      <w:r w:rsidR="000439CE" w:rsidRPr="00561132">
        <w:rPr>
          <w:rFonts w:ascii="Arial" w:hAnsi="Arial" w:cs="Arial"/>
        </w:rPr>
        <w:t>…</w:t>
      </w:r>
      <w:r w:rsidR="00BB16FC" w:rsidRPr="00561132">
        <w:rPr>
          <w:rFonts w:ascii="Arial" w:hAnsi="Arial" w:cs="Arial"/>
        </w:rPr>
        <w:t>….JAWNE</w:t>
      </w:r>
    </w:p>
    <w:p w:rsidR="00BB16FC" w:rsidRPr="00561132" w:rsidRDefault="00BB16FC" w:rsidP="00E87CAF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561132">
        <w:rPr>
          <w:rFonts w:ascii="Arial" w:hAnsi="Arial" w:cs="Arial"/>
        </w:rPr>
        <w:t xml:space="preserve">Projekt </w:t>
      </w:r>
      <w:r w:rsidR="00E87CAF" w:rsidRPr="00561132">
        <w:rPr>
          <w:rFonts w:ascii="Arial" w:hAnsi="Arial" w:cs="Arial"/>
        </w:rPr>
        <w:t xml:space="preserve">budowlany  ( A+K+IE+IS )  </w:t>
      </w:r>
      <w:r w:rsidR="005A4F30" w:rsidRPr="00561132">
        <w:rPr>
          <w:rFonts w:ascii="Arial" w:hAnsi="Arial" w:cs="Arial"/>
        </w:rPr>
        <w:t>……</w:t>
      </w:r>
      <w:r w:rsidR="00E87CAF" w:rsidRPr="00561132">
        <w:rPr>
          <w:rFonts w:ascii="Arial" w:hAnsi="Arial" w:cs="Arial"/>
        </w:rPr>
        <w:t>……..</w:t>
      </w:r>
      <w:r w:rsidR="000439CE" w:rsidRPr="00561132">
        <w:rPr>
          <w:rFonts w:ascii="Arial" w:hAnsi="Arial" w:cs="Arial"/>
        </w:rPr>
        <w:t>……………</w:t>
      </w:r>
      <w:r w:rsidR="005A4F30" w:rsidRPr="00561132">
        <w:rPr>
          <w:rFonts w:ascii="Arial" w:hAnsi="Arial" w:cs="Arial"/>
        </w:rPr>
        <w:t>.</w:t>
      </w:r>
      <w:r w:rsidRPr="00561132">
        <w:rPr>
          <w:rFonts w:ascii="Arial" w:hAnsi="Arial" w:cs="Arial"/>
        </w:rPr>
        <w:t>……</w:t>
      </w:r>
      <w:r w:rsidR="005F1B83">
        <w:rPr>
          <w:rFonts w:ascii="Arial" w:hAnsi="Arial" w:cs="Arial"/>
        </w:rPr>
        <w:t xml:space="preserve">………..…JAWNE </w:t>
      </w:r>
      <w:r w:rsidR="005A4F30" w:rsidRPr="00561132">
        <w:rPr>
          <w:rFonts w:ascii="Arial" w:hAnsi="Arial" w:cs="Arial"/>
        </w:rPr>
        <w:t xml:space="preserve"> </w:t>
      </w:r>
    </w:p>
    <w:p w:rsidR="005A4F30" w:rsidRPr="00561132" w:rsidRDefault="00C615E0" w:rsidP="00C615E0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561132">
        <w:rPr>
          <w:rFonts w:ascii="Arial" w:hAnsi="Arial" w:cs="Arial"/>
        </w:rPr>
        <w:t>Projekt</w:t>
      </w:r>
      <w:r w:rsidR="007228EA">
        <w:rPr>
          <w:rFonts w:ascii="Arial" w:hAnsi="Arial" w:cs="Arial"/>
        </w:rPr>
        <w:t xml:space="preserve">y </w:t>
      </w:r>
      <w:r w:rsidRPr="00561132">
        <w:rPr>
          <w:rFonts w:ascii="Arial" w:hAnsi="Arial" w:cs="Arial"/>
        </w:rPr>
        <w:t>wykonawcz</w:t>
      </w:r>
      <w:r w:rsidR="007228EA">
        <w:rPr>
          <w:rFonts w:ascii="Arial" w:hAnsi="Arial" w:cs="Arial"/>
        </w:rPr>
        <w:t>e</w:t>
      </w:r>
      <w:r w:rsidR="005A4F30" w:rsidRPr="00561132">
        <w:rPr>
          <w:rFonts w:ascii="Arial" w:hAnsi="Arial" w:cs="Arial"/>
        </w:rPr>
        <w:t>( A+K+IE+IS ) …………</w:t>
      </w:r>
      <w:r w:rsidR="004D0A27">
        <w:rPr>
          <w:rFonts w:ascii="Arial" w:hAnsi="Arial" w:cs="Arial"/>
        </w:rPr>
        <w:t>..</w:t>
      </w:r>
      <w:r w:rsidR="005A4F30" w:rsidRPr="00561132">
        <w:rPr>
          <w:rFonts w:ascii="Arial" w:hAnsi="Arial" w:cs="Arial"/>
        </w:rPr>
        <w:t>…………………ZAST</w:t>
      </w:r>
      <w:r w:rsidR="005F1B83">
        <w:rPr>
          <w:rFonts w:ascii="Arial" w:hAnsi="Arial" w:cs="Arial"/>
        </w:rPr>
        <w:t>R</w:t>
      </w:r>
      <w:r w:rsidR="005A4F30" w:rsidRPr="00561132">
        <w:rPr>
          <w:rFonts w:ascii="Arial" w:hAnsi="Arial" w:cs="Arial"/>
        </w:rPr>
        <w:t xml:space="preserve">ZEŻONE  </w:t>
      </w:r>
    </w:p>
    <w:p w:rsidR="00C615E0" w:rsidRPr="00561132" w:rsidRDefault="005A4F30" w:rsidP="00C615E0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561132">
        <w:rPr>
          <w:rFonts w:ascii="Arial" w:hAnsi="Arial" w:cs="Arial"/>
        </w:rPr>
        <w:t xml:space="preserve">Projekt wykonawczy </w:t>
      </w:r>
      <w:r w:rsidR="00C615E0" w:rsidRPr="00561132">
        <w:rPr>
          <w:rFonts w:ascii="Arial" w:hAnsi="Arial" w:cs="Arial"/>
        </w:rPr>
        <w:t>b</w:t>
      </w:r>
      <w:r w:rsidR="003D3903">
        <w:rPr>
          <w:rFonts w:ascii="Arial" w:hAnsi="Arial" w:cs="Arial"/>
        </w:rPr>
        <w:t>.</w:t>
      </w:r>
      <w:r w:rsidR="007228EA">
        <w:rPr>
          <w:rFonts w:ascii="Arial" w:hAnsi="Arial" w:cs="Arial"/>
        </w:rPr>
        <w:t xml:space="preserve"> teletechniczna </w:t>
      </w:r>
      <w:r w:rsidR="003D3903">
        <w:rPr>
          <w:rFonts w:ascii="Arial" w:hAnsi="Arial" w:cs="Arial"/>
        </w:rPr>
        <w:t>………………………</w:t>
      </w:r>
      <w:r w:rsidR="00C615E0" w:rsidRPr="00561132">
        <w:rPr>
          <w:rFonts w:ascii="Arial" w:hAnsi="Arial" w:cs="Arial"/>
        </w:rPr>
        <w:t>…………. POUFNE</w:t>
      </w:r>
    </w:p>
    <w:p w:rsidR="00807A7B" w:rsidRPr="00561132" w:rsidRDefault="00BB16FC" w:rsidP="0081371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561132">
        <w:rPr>
          <w:rFonts w:ascii="Arial" w:hAnsi="Arial" w:cs="Arial"/>
        </w:rPr>
        <w:t>Przedmiary robót, Kosztorysy</w:t>
      </w:r>
      <w:r w:rsidR="00C2503A" w:rsidRPr="00561132">
        <w:rPr>
          <w:rFonts w:ascii="Arial" w:hAnsi="Arial" w:cs="Arial"/>
        </w:rPr>
        <w:t>, Specyfikacje T</w:t>
      </w:r>
      <w:r w:rsidRPr="00561132">
        <w:rPr>
          <w:rFonts w:ascii="Arial" w:hAnsi="Arial" w:cs="Arial"/>
        </w:rPr>
        <w:t>echniczne Wykonania</w:t>
      </w:r>
    </w:p>
    <w:p w:rsidR="00807A7B" w:rsidRPr="00561132" w:rsidRDefault="00BB16FC" w:rsidP="0081371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561132">
        <w:rPr>
          <w:rFonts w:ascii="Arial" w:hAnsi="Arial" w:cs="Arial"/>
        </w:rPr>
        <w:t xml:space="preserve"> i Odbioru Robót,</w:t>
      </w:r>
      <w:r w:rsidR="00807A7B" w:rsidRPr="00561132">
        <w:rPr>
          <w:rFonts w:ascii="Arial" w:hAnsi="Arial" w:cs="Arial"/>
        </w:rPr>
        <w:t xml:space="preserve"> ZKZ ………………………………………………………JAWNE </w:t>
      </w:r>
    </w:p>
    <w:p w:rsidR="00BB16FC" w:rsidRPr="00561132" w:rsidRDefault="00BB16FC" w:rsidP="0081371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561132">
        <w:rPr>
          <w:rFonts w:ascii="Arial" w:hAnsi="Arial" w:cs="Arial"/>
        </w:rPr>
        <w:t>Wykaz Opracowań………………………………………………</w:t>
      </w:r>
      <w:r w:rsidR="000439CE" w:rsidRPr="00561132">
        <w:rPr>
          <w:rFonts w:ascii="Arial" w:hAnsi="Arial" w:cs="Arial"/>
        </w:rPr>
        <w:t>..</w:t>
      </w:r>
      <w:r w:rsidRPr="00561132">
        <w:rPr>
          <w:rFonts w:ascii="Arial" w:hAnsi="Arial" w:cs="Arial"/>
        </w:rPr>
        <w:t>…</w:t>
      </w:r>
      <w:r w:rsidR="00807A7B" w:rsidRPr="00561132">
        <w:rPr>
          <w:rFonts w:ascii="Arial" w:hAnsi="Arial" w:cs="Arial"/>
        </w:rPr>
        <w:t>………</w:t>
      </w:r>
      <w:r w:rsidRPr="00561132">
        <w:rPr>
          <w:rFonts w:ascii="Arial" w:hAnsi="Arial" w:cs="Arial"/>
        </w:rPr>
        <w:t>.JAWNE</w:t>
      </w:r>
    </w:p>
    <w:p w:rsidR="00807A7B" w:rsidRDefault="00807A7B" w:rsidP="00BB16FC">
      <w:pPr>
        <w:pStyle w:val="Akapitzlist"/>
        <w:spacing w:line="276" w:lineRule="auto"/>
        <w:jc w:val="both"/>
        <w:rPr>
          <w:rFonts w:ascii="Arial" w:hAnsi="Arial" w:cs="Arial"/>
          <w:b/>
        </w:rPr>
      </w:pPr>
    </w:p>
    <w:p w:rsidR="00807A7B" w:rsidRPr="00BA2B54" w:rsidRDefault="00530D49" w:rsidP="00807A7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BA2B54">
        <w:rPr>
          <w:rFonts w:ascii="Arial" w:hAnsi="Arial" w:cs="Arial"/>
        </w:rPr>
        <w:t>I</w:t>
      </w:r>
      <w:r w:rsidR="00807A7B" w:rsidRPr="00BA2B54">
        <w:rPr>
          <w:rFonts w:ascii="Arial" w:hAnsi="Arial" w:cs="Arial"/>
        </w:rPr>
        <w:t xml:space="preserve">II. </w:t>
      </w:r>
      <w:r w:rsidR="00807A7B" w:rsidRPr="00BA2B54">
        <w:rPr>
          <w:rFonts w:ascii="Arial" w:hAnsi="Arial" w:cs="Arial"/>
        </w:rPr>
        <w:tab/>
        <w:t xml:space="preserve">Trzeci etap realizacji przedmiotu umowy </w:t>
      </w:r>
    </w:p>
    <w:p w:rsidR="00BB16FC" w:rsidRDefault="00BB16FC" w:rsidP="00BB16FC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7140D9">
        <w:rPr>
          <w:rFonts w:ascii="Arial" w:hAnsi="Arial" w:cs="Arial"/>
          <w:b/>
        </w:rPr>
        <w:t>Materiały przekazywane Zamawiające</w:t>
      </w:r>
      <w:r w:rsidR="00C2503A" w:rsidRPr="007140D9">
        <w:rPr>
          <w:rFonts w:ascii="Arial" w:hAnsi="Arial" w:cs="Arial"/>
          <w:b/>
        </w:rPr>
        <w:t>mu przez Wykonawcę</w:t>
      </w:r>
    </w:p>
    <w:p w:rsidR="00474A63" w:rsidRPr="007140D9" w:rsidRDefault="00474A63" w:rsidP="00BB16FC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Dokumentacja powykonawcza :</w:t>
      </w:r>
    </w:p>
    <w:p w:rsidR="00807A7B" w:rsidRPr="008F0A8E" w:rsidRDefault="00807A7B" w:rsidP="00807A7B">
      <w:pPr>
        <w:spacing w:line="276" w:lineRule="auto"/>
        <w:ind w:left="360"/>
        <w:rPr>
          <w:rFonts w:ascii="Arial" w:hAnsi="Arial" w:cs="Arial"/>
        </w:rPr>
      </w:pPr>
      <w:r w:rsidRPr="008F0A8E">
        <w:rPr>
          <w:rFonts w:ascii="Arial" w:hAnsi="Arial" w:cs="Arial"/>
        </w:rPr>
        <w:t>a)</w:t>
      </w:r>
      <w:r w:rsidRPr="008F0A8E">
        <w:rPr>
          <w:rFonts w:ascii="Arial" w:hAnsi="Arial" w:cs="Arial"/>
        </w:rPr>
        <w:tab/>
        <w:t>Projekt budowlany  ( A+K+IE+IS )  …………..…………….……</w:t>
      </w:r>
      <w:r w:rsidR="005F1B83">
        <w:rPr>
          <w:rFonts w:ascii="Arial" w:hAnsi="Arial" w:cs="Arial"/>
        </w:rPr>
        <w:t xml:space="preserve">…………JAWNE </w:t>
      </w:r>
    </w:p>
    <w:p w:rsidR="00807A7B" w:rsidRPr="008F0A8E" w:rsidRDefault="00807A7B" w:rsidP="00807A7B">
      <w:pPr>
        <w:spacing w:line="276" w:lineRule="auto"/>
        <w:ind w:left="284"/>
        <w:jc w:val="both"/>
        <w:rPr>
          <w:rFonts w:ascii="Arial" w:hAnsi="Arial" w:cs="Arial"/>
        </w:rPr>
      </w:pPr>
      <w:r w:rsidRPr="008F0A8E">
        <w:rPr>
          <w:rFonts w:ascii="Arial" w:hAnsi="Arial" w:cs="Arial"/>
        </w:rPr>
        <w:t xml:space="preserve"> b)  Projekty wykonawczy ( A+K+IE+IS ) ……………………</w:t>
      </w:r>
      <w:r w:rsidR="00474A63" w:rsidRPr="008F0A8E">
        <w:rPr>
          <w:rFonts w:ascii="Arial" w:hAnsi="Arial" w:cs="Arial"/>
        </w:rPr>
        <w:t xml:space="preserve">  </w:t>
      </w:r>
      <w:r w:rsidRPr="008F0A8E">
        <w:rPr>
          <w:rFonts w:ascii="Arial" w:hAnsi="Arial" w:cs="Arial"/>
        </w:rPr>
        <w:t>………ZASTR</w:t>
      </w:r>
      <w:r w:rsidR="00474A63" w:rsidRPr="008F0A8E">
        <w:rPr>
          <w:rFonts w:ascii="Arial" w:hAnsi="Arial" w:cs="Arial"/>
        </w:rPr>
        <w:t>Z</w:t>
      </w:r>
      <w:r w:rsidRPr="008F0A8E">
        <w:rPr>
          <w:rFonts w:ascii="Arial" w:hAnsi="Arial" w:cs="Arial"/>
        </w:rPr>
        <w:t xml:space="preserve">EŻONE  </w:t>
      </w:r>
    </w:p>
    <w:p w:rsidR="00807A7B" w:rsidRPr="008F0A8E" w:rsidRDefault="00807A7B" w:rsidP="00807A7B">
      <w:pPr>
        <w:spacing w:line="276" w:lineRule="auto"/>
        <w:jc w:val="both"/>
        <w:rPr>
          <w:rFonts w:ascii="Arial" w:hAnsi="Arial" w:cs="Arial"/>
        </w:rPr>
      </w:pPr>
      <w:r w:rsidRPr="008F0A8E">
        <w:rPr>
          <w:rFonts w:ascii="Arial" w:hAnsi="Arial" w:cs="Arial"/>
        </w:rPr>
        <w:t xml:space="preserve">     c)  Projekt wykonawczy b.</w:t>
      </w:r>
      <w:r w:rsidR="007228EA">
        <w:rPr>
          <w:rFonts w:ascii="Arial" w:hAnsi="Arial" w:cs="Arial"/>
        </w:rPr>
        <w:t xml:space="preserve"> tele</w:t>
      </w:r>
      <w:r w:rsidR="00D16EF2">
        <w:rPr>
          <w:rFonts w:ascii="Arial" w:hAnsi="Arial" w:cs="Arial"/>
        </w:rPr>
        <w:t xml:space="preserve">techniczna </w:t>
      </w:r>
      <w:r w:rsidR="003D3903">
        <w:rPr>
          <w:rFonts w:ascii="Arial" w:hAnsi="Arial" w:cs="Arial"/>
        </w:rPr>
        <w:t>………………………..</w:t>
      </w:r>
      <w:r w:rsidR="00D16EF2">
        <w:rPr>
          <w:rFonts w:ascii="Arial" w:hAnsi="Arial" w:cs="Arial"/>
        </w:rPr>
        <w:t>…..</w:t>
      </w:r>
      <w:r w:rsidRPr="008F0A8E">
        <w:rPr>
          <w:rFonts w:ascii="Arial" w:hAnsi="Arial" w:cs="Arial"/>
        </w:rPr>
        <w:t>……. POUFNE</w:t>
      </w:r>
    </w:p>
    <w:p w:rsidR="00F1073C" w:rsidRPr="008F0A8E" w:rsidRDefault="00F4073E" w:rsidP="00474A63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 w:rsidR="00807A7B" w:rsidRPr="008F0A8E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 xml:space="preserve"> </w:t>
      </w:r>
      <w:r w:rsidR="00F1073C" w:rsidRPr="008F0A8E">
        <w:rPr>
          <w:rFonts w:ascii="Arial" w:hAnsi="Arial" w:cs="Arial"/>
        </w:rPr>
        <w:t>Oświadczenie Wykonawcy…………………</w:t>
      </w:r>
      <w:r w:rsidR="000439CE" w:rsidRPr="008F0A8E">
        <w:rPr>
          <w:rFonts w:ascii="Arial" w:hAnsi="Arial" w:cs="Arial"/>
        </w:rPr>
        <w:t>………………………….</w:t>
      </w:r>
      <w:r w:rsidR="00F1073C" w:rsidRPr="008F0A8E">
        <w:rPr>
          <w:rFonts w:ascii="Arial" w:hAnsi="Arial" w:cs="Arial"/>
        </w:rPr>
        <w:t>…….JAWNE</w:t>
      </w:r>
    </w:p>
    <w:p w:rsidR="00FB1A8D" w:rsidRDefault="00F4073E" w:rsidP="00561132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61132" w:rsidRPr="008F0A8E">
        <w:rPr>
          <w:rFonts w:ascii="Arial" w:hAnsi="Arial" w:cs="Arial"/>
        </w:rPr>
        <w:t>)   Karta wyrobu ………………….………..……………………………</w:t>
      </w:r>
      <w:r w:rsidR="008F0A8E">
        <w:rPr>
          <w:rFonts w:ascii="Arial" w:hAnsi="Arial" w:cs="Arial"/>
        </w:rPr>
        <w:t xml:space="preserve">………..JAWNE </w:t>
      </w:r>
    </w:p>
    <w:p w:rsidR="00E32929" w:rsidRDefault="00F4073E" w:rsidP="00561132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32929">
        <w:rPr>
          <w:rFonts w:ascii="Arial" w:hAnsi="Arial" w:cs="Arial"/>
        </w:rPr>
        <w:t xml:space="preserve">)   Karta wyrobu dla </w:t>
      </w:r>
      <w:r w:rsidR="00E32929" w:rsidRPr="00E32929">
        <w:rPr>
          <w:rFonts w:ascii="Arial" w:hAnsi="Arial" w:cs="Arial"/>
          <w:u w:val="single"/>
        </w:rPr>
        <w:t>branży tele</w:t>
      </w:r>
      <w:r w:rsidR="003D3903">
        <w:rPr>
          <w:rFonts w:ascii="Arial" w:hAnsi="Arial" w:cs="Arial"/>
          <w:u w:val="single"/>
        </w:rPr>
        <w:t>technicznej</w:t>
      </w:r>
      <w:r w:rsidR="00E32929">
        <w:rPr>
          <w:rFonts w:ascii="Arial" w:hAnsi="Arial" w:cs="Arial"/>
        </w:rPr>
        <w:t>…</w:t>
      </w:r>
      <w:r w:rsidR="003D3903">
        <w:rPr>
          <w:rFonts w:ascii="Arial" w:hAnsi="Arial" w:cs="Arial"/>
        </w:rPr>
        <w:t>……</w:t>
      </w:r>
      <w:r w:rsidR="00E32929">
        <w:rPr>
          <w:rFonts w:ascii="Arial" w:hAnsi="Arial" w:cs="Arial"/>
        </w:rPr>
        <w:t xml:space="preserve">………………..ZASTRZEŻONE </w:t>
      </w:r>
    </w:p>
    <w:p w:rsidR="0078464F" w:rsidRPr="00E32929" w:rsidRDefault="00F4073E" w:rsidP="00561132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FB1A8D" w:rsidRPr="00E32929">
        <w:rPr>
          <w:rFonts w:ascii="Arial" w:hAnsi="Arial" w:cs="Arial"/>
        </w:rPr>
        <w:t>)</w:t>
      </w:r>
      <w:r w:rsidR="00561132" w:rsidRPr="00E32929">
        <w:rPr>
          <w:rFonts w:ascii="Arial" w:hAnsi="Arial" w:cs="Arial"/>
        </w:rPr>
        <w:t xml:space="preserve"> </w:t>
      </w:r>
      <w:r w:rsidR="00FB1A8D" w:rsidRPr="00E32929">
        <w:rPr>
          <w:rFonts w:ascii="Arial" w:hAnsi="Arial" w:cs="Arial"/>
        </w:rPr>
        <w:t xml:space="preserve"> Powykonawcz</w:t>
      </w:r>
      <w:r w:rsidR="00E32929" w:rsidRPr="00E32929">
        <w:rPr>
          <w:rFonts w:ascii="Arial" w:hAnsi="Arial" w:cs="Arial"/>
        </w:rPr>
        <w:t xml:space="preserve">a </w:t>
      </w:r>
      <w:r w:rsidR="00FB1A8D" w:rsidRPr="00E32929">
        <w:rPr>
          <w:rFonts w:ascii="Arial" w:hAnsi="Arial" w:cs="Arial"/>
        </w:rPr>
        <w:t>inwentaryzacj</w:t>
      </w:r>
      <w:r w:rsidR="00E32929" w:rsidRPr="00E32929">
        <w:rPr>
          <w:rFonts w:ascii="Arial" w:hAnsi="Arial" w:cs="Arial"/>
        </w:rPr>
        <w:t>a</w:t>
      </w:r>
      <w:r w:rsidR="00FB1A8D" w:rsidRPr="00E32929">
        <w:rPr>
          <w:rFonts w:ascii="Arial" w:hAnsi="Arial" w:cs="Arial"/>
        </w:rPr>
        <w:t xml:space="preserve"> schematyczn</w:t>
      </w:r>
      <w:r w:rsidR="00E32929" w:rsidRPr="00E32929">
        <w:rPr>
          <w:rFonts w:ascii="Arial" w:hAnsi="Arial" w:cs="Arial"/>
        </w:rPr>
        <w:t>a</w:t>
      </w:r>
      <w:r w:rsidR="00FB1A8D" w:rsidRPr="00E32929">
        <w:rPr>
          <w:rFonts w:ascii="Arial" w:hAnsi="Arial" w:cs="Arial"/>
        </w:rPr>
        <w:t xml:space="preserve"> obiektu……….</w:t>
      </w:r>
      <w:r>
        <w:rPr>
          <w:rFonts w:ascii="Arial" w:hAnsi="Arial" w:cs="Arial"/>
        </w:rPr>
        <w:t xml:space="preserve">ZASTRZEŻONE </w:t>
      </w:r>
    </w:p>
    <w:p w:rsidR="00951306" w:rsidRPr="00E32929" w:rsidRDefault="00F4073E" w:rsidP="00E32929">
      <w:pPr>
        <w:ind w:firstLine="36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h</w:t>
      </w:r>
      <w:r w:rsidR="00951306" w:rsidRPr="00E32929">
        <w:rPr>
          <w:rFonts w:ascii="Arial" w:hAnsi="Arial" w:cs="Arial"/>
        </w:rPr>
        <w:t xml:space="preserve">)  </w:t>
      </w:r>
      <w:r w:rsidR="00E32929" w:rsidRPr="00E32929">
        <w:rPr>
          <w:rFonts w:ascii="Arial" w:hAnsi="Arial" w:cs="Arial"/>
        </w:rPr>
        <w:t xml:space="preserve">Powykonawcza dokumentacja </w:t>
      </w:r>
      <w:r w:rsidR="00951306" w:rsidRPr="00E32929">
        <w:rPr>
          <w:rFonts w:ascii="Arial" w:eastAsia="Calibri" w:hAnsi="Arial" w:cs="Arial"/>
          <w:lang w:eastAsia="en-US"/>
        </w:rPr>
        <w:t>geodezyjn</w:t>
      </w:r>
      <w:r w:rsidR="00E32929" w:rsidRPr="00E32929">
        <w:rPr>
          <w:rFonts w:ascii="Arial" w:eastAsia="Calibri" w:hAnsi="Arial" w:cs="Arial"/>
          <w:lang w:eastAsia="en-US"/>
        </w:rPr>
        <w:t xml:space="preserve">a  </w:t>
      </w:r>
      <w:r w:rsidR="00951306" w:rsidRPr="00E32929">
        <w:rPr>
          <w:rFonts w:ascii="Arial" w:eastAsia="Calibri" w:hAnsi="Arial" w:cs="Arial"/>
          <w:lang w:eastAsia="en-US"/>
        </w:rPr>
        <w:t>……………………………… JAWNE</w:t>
      </w:r>
    </w:p>
    <w:p w:rsidR="00EC714B" w:rsidRPr="00E32929" w:rsidRDefault="00EC714B" w:rsidP="00EC714B">
      <w:pPr>
        <w:rPr>
          <w:rFonts w:ascii="Arial" w:hAnsi="Arial" w:cs="Arial"/>
          <w:spacing w:val="-3"/>
        </w:rPr>
      </w:pPr>
      <w:r w:rsidRPr="00E32929">
        <w:rPr>
          <w:rFonts w:ascii="Arial" w:hAnsi="Arial" w:cs="Arial"/>
        </w:rPr>
        <w:t xml:space="preserve">      </w:t>
      </w:r>
      <w:r w:rsidR="00F4073E">
        <w:rPr>
          <w:rFonts w:ascii="Arial" w:hAnsi="Arial" w:cs="Arial"/>
        </w:rPr>
        <w:t>i</w:t>
      </w:r>
      <w:r w:rsidRPr="00E32929">
        <w:rPr>
          <w:rFonts w:ascii="Arial" w:hAnsi="Arial" w:cs="Arial"/>
        </w:rPr>
        <w:t>)  W</w:t>
      </w:r>
      <w:r w:rsidRPr="00E32929">
        <w:rPr>
          <w:rFonts w:ascii="Arial" w:hAnsi="Arial" w:cs="Arial"/>
          <w:spacing w:val="-3"/>
        </w:rPr>
        <w:t xml:space="preserve">zór wykaz sprzętu i urządzeń wbudowanych lub  dostarczonych w ramach </w:t>
      </w:r>
    </w:p>
    <w:p w:rsidR="00EC714B" w:rsidRPr="00EC714B" w:rsidRDefault="00EC714B" w:rsidP="00EC714B">
      <w:pPr>
        <w:rPr>
          <w:rFonts w:ascii="Arial" w:hAnsi="Arial" w:cs="Arial"/>
          <w:spacing w:val="-3"/>
        </w:rPr>
      </w:pPr>
      <w:r w:rsidRPr="00E32929">
        <w:rPr>
          <w:rFonts w:ascii="Arial" w:hAnsi="Arial" w:cs="Arial"/>
          <w:spacing w:val="-3"/>
        </w:rPr>
        <w:lastRenderedPageBreak/>
        <w:t xml:space="preserve">           realizacji zadania </w:t>
      </w:r>
      <w:r w:rsidR="004D0A27" w:rsidRPr="00E32929">
        <w:rPr>
          <w:rFonts w:ascii="Arial" w:hAnsi="Arial" w:cs="Arial"/>
          <w:spacing w:val="-3"/>
        </w:rPr>
        <w:t xml:space="preserve"> dz. I </w:t>
      </w:r>
      <w:proofErr w:type="spellStart"/>
      <w:r w:rsidR="004D0A27" w:rsidRPr="00E32929">
        <w:rPr>
          <w:rFonts w:ascii="Arial" w:hAnsi="Arial" w:cs="Arial"/>
          <w:spacing w:val="-3"/>
        </w:rPr>
        <w:t>i</w:t>
      </w:r>
      <w:proofErr w:type="spellEnd"/>
      <w:r w:rsidR="004D0A27" w:rsidRPr="00E32929">
        <w:rPr>
          <w:rFonts w:ascii="Arial" w:hAnsi="Arial" w:cs="Arial"/>
          <w:spacing w:val="-3"/>
        </w:rPr>
        <w:t xml:space="preserve"> III  - ………………………</w:t>
      </w:r>
      <w:r w:rsidRPr="00E32929">
        <w:rPr>
          <w:rFonts w:ascii="Arial" w:hAnsi="Arial" w:cs="Arial"/>
          <w:spacing w:val="-3"/>
        </w:rPr>
        <w:t xml:space="preserve">…………………………JAWNE </w:t>
      </w:r>
    </w:p>
    <w:p w:rsidR="004D0A27" w:rsidRPr="00E32929" w:rsidRDefault="004D0A27" w:rsidP="004D0A27">
      <w:pPr>
        <w:rPr>
          <w:rFonts w:ascii="Arial" w:hAnsi="Arial" w:cs="Arial"/>
          <w:spacing w:val="-3"/>
        </w:rPr>
      </w:pPr>
      <w:r w:rsidRPr="00E32929">
        <w:rPr>
          <w:rFonts w:ascii="Arial" w:hAnsi="Arial" w:cs="Arial"/>
        </w:rPr>
        <w:t xml:space="preserve">      </w:t>
      </w:r>
      <w:r w:rsidR="00F4073E">
        <w:rPr>
          <w:rFonts w:ascii="Arial" w:hAnsi="Arial" w:cs="Arial"/>
        </w:rPr>
        <w:t>j</w:t>
      </w:r>
      <w:r w:rsidRPr="00E32929">
        <w:rPr>
          <w:rFonts w:ascii="Arial" w:hAnsi="Arial" w:cs="Arial"/>
        </w:rPr>
        <w:t>)  W</w:t>
      </w:r>
      <w:r w:rsidRPr="00E32929">
        <w:rPr>
          <w:rFonts w:ascii="Arial" w:hAnsi="Arial" w:cs="Arial"/>
          <w:spacing w:val="-3"/>
        </w:rPr>
        <w:t xml:space="preserve">zór wykaz sprzętu i urządzeń wbudowanych lub  dostarczonych w ramach </w:t>
      </w:r>
    </w:p>
    <w:p w:rsidR="004D0A27" w:rsidRPr="00EC714B" w:rsidRDefault="004D0A27" w:rsidP="004D0A27">
      <w:pPr>
        <w:rPr>
          <w:rFonts w:ascii="Arial" w:hAnsi="Arial" w:cs="Arial"/>
          <w:spacing w:val="-3"/>
        </w:rPr>
      </w:pPr>
      <w:r w:rsidRPr="00E32929">
        <w:rPr>
          <w:rFonts w:ascii="Arial" w:hAnsi="Arial" w:cs="Arial"/>
          <w:spacing w:val="-3"/>
        </w:rPr>
        <w:t xml:space="preserve">           realizacji zadania  dz. II, IV, </w:t>
      </w:r>
      <w:r w:rsidR="00E32929">
        <w:rPr>
          <w:rFonts w:ascii="Arial" w:hAnsi="Arial" w:cs="Arial"/>
          <w:spacing w:val="-3"/>
        </w:rPr>
        <w:t xml:space="preserve">  </w:t>
      </w:r>
      <w:r w:rsidRPr="00E32929">
        <w:rPr>
          <w:rFonts w:ascii="Arial" w:hAnsi="Arial" w:cs="Arial"/>
          <w:spacing w:val="-3"/>
        </w:rPr>
        <w:t>…………….…………………………</w:t>
      </w:r>
      <w:r w:rsidR="00E32929">
        <w:rPr>
          <w:rFonts w:ascii="Arial" w:hAnsi="Arial" w:cs="Arial"/>
          <w:spacing w:val="-3"/>
        </w:rPr>
        <w:t xml:space="preserve">ZASTRZEŻONE </w:t>
      </w:r>
    </w:p>
    <w:p w:rsidR="00561132" w:rsidRPr="00561132" w:rsidRDefault="00561132" w:rsidP="00F4073E">
      <w:pPr>
        <w:spacing w:line="276" w:lineRule="auto"/>
        <w:jc w:val="both"/>
        <w:rPr>
          <w:rFonts w:ascii="Arial" w:hAnsi="Arial" w:cs="Arial"/>
        </w:rPr>
      </w:pPr>
    </w:p>
    <w:p w:rsidR="00582A12" w:rsidRPr="00B73509" w:rsidRDefault="00582A12" w:rsidP="00582A12">
      <w:pPr>
        <w:pStyle w:val="Akapitzlist"/>
        <w:numPr>
          <w:ilvl w:val="0"/>
          <w:numId w:val="28"/>
        </w:numPr>
        <w:spacing w:after="20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Materiały i dokumenty podlegające ochronie w ramach realizacji przedmiotu zamówienia mogą być stosownie do ich klauzuli tajności (Poufne) i konieczności przekazywane lub udostępniane między stronami umowy wyłącznie poprzez ich właściwe kancelarie w sposób określony w rozporządzeniu Prezesa Rady Ministrów z dnia 7 grudnia 2011 r. w </w:t>
      </w:r>
      <w:r>
        <w:rPr>
          <w:rFonts w:ascii="Arial" w:hAnsi="Arial" w:cs="Arial"/>
          <w:i/>
        </w:rPr>
        <w:t xml:space="preserve">sprawie nadawania, przyjmowania, przewożenia, wydawania i ochrony materiałów zawierających informacje niejawne </w:t>
      </w:r>
      <w:r w:rsidR="0078464F">
        <w:rPr>
          <w:rFonts w:ascii="Arial" w:hAnsi="Arial" w:cs="Arial"/>
        </w:rPr>
        <w:t>(</w:t>
      </w:r>
      <w:r w:rsidR="00876FF0">
        <w:rPr>
          <w:rFonts w:ascii="Arial" w:hAnsi="Arial" w:cs="Arial"/>
        </w:rPr>
        <w:t xml:space="preserve">tj. </w:t>
      </w:r>
      <w:r w:rsidR="0078464F">
        <w:rPr>
          <w:rFonts w:ascii="Arial" w:hAnsi="Arial" w:cs="Arial"/>
        </w:rPr>
        <w:t>Dz.U.2011.271.</w:t>
      </w:r>
      <w:r>
        <w:rPr>
          <w:rFonts w:ascii="Arial" w:hAnsi="Arial" w:cs="Arial"/>
        </w:rPr>
        <w:t xml:space="preserve">1603) </w:t>
      </w:r>
      <w:r w:rsidRPr="00B73509">
        <w:rPr>
          <w:rFonts w:ascii="Arial" w:hAnsi="Arial" w:cs="Arial"/>
        </w:rPr>
        <w:t>lub w miejscu wykonywania zadania określonego w umowie na czas zapoznania się z zawartymi tam informacjami, pod nadzorem osoby lub osób do tego celu upoważnionych ze strony Zamawiającego.</w:t>
      </w:r>
    </w:p>
    <w:p w:rsidR="00041F12" w:rsidRPr="00D87391" w:rsidRDefault="00041F12" w:rsidP="00041F12">
      <w:pPr>
        <w:pStyle w:val="Akapitzlist"/>
        <w:spacing w:line="276" w:lineRule="auto"/>
        <w:jc w:val="both"/>
        <w:rPr>
          <w:rFonts w:ascii="Arial" w:hAnsi="Arial" w:cs="Arial"/>
          <w:color w:val="0070C0"/>
        </w:rPr>
      </w:pPr>
    </w:p>
    <w:p w:rsidR="00F1073C" w:rsidRDefault="00F1073C" w:rsidP="00F1073C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Niszczenie wykorzystanych lub uszkodzonych przedmiotów lub materiałów związanych z przedmiotem umowy jest zabronione. Przedmioty lub materiały wykorzystywane przez Zamawiającego przezn</w:t>
      </w:r>
      <w:r w:rsidR="007140D9">
        <w:rPr>
          <w:rFonts w:ascii="Arial" w:hAnsi="Arial" w:cs="Arial"/>
        </w:rPr>
        <w:t>a</w:t>
      </w:r>
      <w:r>
        <w:rPr>
          <w:rFonts w:ascii="Arial" w:hAnsi="Arial" w:cs="Arial"/>
        </w:rPr>
        <w:t>czone do utylizacji mogą być składowane wyłącznie w wyznaczonych miejscach przez Zamawiającego i powinny być właściwie zabezpieczone przed ich ewentualnym rozproszeniem</w:t>
      </w:r>
      <w:r w:rsidR="003960DC">
        <w:rPr>
          <w:rFonts w:ascii="Arial" w:hAnsi="Arial" w:cs="Arial"/>
        </w:rPr>
        <w:t>.</w:t>
      </w:r>
    </w:p>
    <w:p w:rsidR="00041F12" w:rsidRDefault="00041F12" w:rsidP="00041F12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:rsidR="00041F12" w:rsidRDefault="003960DC" w:rsidP="00041F12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Pracownicy Wykonawcy mogą prowadzić prace</w:t>
      </w:r>
      <w:r w:rsidR="007140D9">
        <w:rPr>
          <w:rFonts w:ascii="Arial" w:hAnsi="Arial" w:cs="Arial"/>
        </w:rPr>
        <w:t xml:space="preserve"> w pomieszczeniach Użytkownika</w:t>
      </w:r>
      <w:r>
        <w:rPr>
          <w:rFonts w:ascii="Arial" w:hAnsi="Arial" w:cs="Arial"/>
        </w:rPr>
        <w:t xml:space="preserve"> </w:t>
      </w:r>
      <w:r w:rsidRPr="00C2503A">
        <w:rPr>
          <w:rFonts w:ascii="Arial" w:hAnsi="Arial" w:cs="Arial"/>
          <w:b/>
          <w:u w:val="single"/>
        </w:rPr>
        <w:t>wyłącznie</w:t>
      </w:r>
      <w:r>
        <w:rPr>
          <w:rFonts w:ascii="Arial" w:hAnsi="Arial" w:cs="Arial"/>
        </w:rPr>
        <w:t xml:space="preserve"> w obecności osób ze strony </w:t>
      </w:r>
      <w:r w:rsidR="000265F5">
        <w:rPr>
          <w:rFonts w:ascii="Arial" w:hAnsi="Arial" w:cs="Arial"/>
        </w:rPr>
        <w:t xml:space="preserve">Użytkownika </w:t>
      </w:r>
      <w:r>
        <w:rPr>
          <w:rFonts w:ascii="Arial" w:hAnsi="Arial" w:cs="Arial"/>
        </w:rPr>
        <w:t>dysponujących tymi pomieszczeniami.</w:t>
      </w:r>
    </w:p>
    <w:p w:rsidR="00F4073E" w:rsidRPr="00041F12" w:rsidRDefault="00F4073E" w:rsidP="00F4073E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:rsidR="003960DC" w:rsidRDefault="003960DC" w:rsidP="00F1073C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zapewnienie warunków ochrony informacji lub materiałów – ze strony Wykonawcy odpowiedzialny jest: …………….</w:t>
      </w:r>
    </w:p>
    <w:p w:rsidR="00F4073E" w:rsidRDefault="00F4073E" w:rsidP="00F4073E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:rsidR="000265F5" w:rsidRDefault="000265F5" w:rsidP="000265F5">
      <w:pPr>
        <w:numPr>
          <w:ilvl w:val="0"/>
          <w:numId w:val="28"/>
        </w:num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 ramienia Zamawiającego i Użytkownika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za bieżącą kontrolę bezpieczeństwa przedmiotu ochrony, nadzór i doradztwo w zakresie przestrzegania niniejszej instrukcji upoważnione są następujące osoby::</w:t>
      </w:r>
    </w:p>
    <w:p w:rsidR="000265F5" w:rsidRDefault="000265F5" w:rsidP="000265F5">
      <w:pPr>
        <w:spacing w:line="276" w:lineRule="auto"/>
        <w:ind w:left="348"/>
        <w:jc w:val="both"/>
        <w:rPr>
          <w:rFonts w:ascii="Arial" w:hAnsi="Arial" w:cs="Arial"/>
        </w:rPr>
      </w:pPr>
      <w:r>
        <w:rPr>
          <w:rFonts w:ascii="Arial" w:hAnsi="Arial" w:cs="Arial"/>
        </w:rPr>
        <w:t>a/ z ramienia Zamawiającego:  ……………………………….</w:t>
      </w:r>
    </w:p>
    <w:p w:rsidR="000265F5" w:rsidRDefault="000265F5" w:rsidP="000265F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b/ z ramienia Użytkownika: ……………………………..     </w:t>
      </w:r>
    </w:p>
    <w:p w:rsidR="00F4073E" w:rsidRPr="000265F5" w:rsidRDefault="00F4073E" w:rsidP="000265F5">
      <w:pPr>
        <w:spacing w:line="276" w:lineRule="auto"/>
        <w:jc w:val="both"/>
        <w:rPr>
          <w:rFonts w:ascii="Arial" w:hAnsi="Arial" w:cs="Arial"/>
        </w:rPr>
      </w:pPr>
    </w:p>
    <w:p w:rsidR="003960DC" w:rsidRDefault="003960DC" w:rsidP="00F1073C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0265F5">
        <w:rPr>
          <w:rFonts w:ascii="Arial" w:hAnsi="Arial" w:cs="Arial"/>
        </w:rPr>
        <w:t>W przypadku wykonywania czynności w obie</w:t>
      </w:r>
      <w:r w:rsidR="007140D9">
        <w:rPr>
          <w:rFonts w:ascii="Arial" w:hAnsi="Arial" w:cs="Arial"/>
        </w:rPr>
        <w:t>ktach / na terenie Użytkownika</w:t>
      </w:r>
      <w:r w:rsidR="00D252C6" w:rsidRPr="000265F5">
        <w:rPr>
          <w:rFonts w:ascii="Arial" w:hAnsi="Arial" w:cs="Arial"/>
        </w:rPr>
        <w:t xml:space="preserve"> związanych z przedmiotem zamówienia, dopuszcza się – na podstawie wewnętrznyc</w:t>
      </w:r>
      <w:r w:rsidR="007140D9">
        <w:rPr>
          <w:rFonts w:ascii="Arial" w:hAnsi="Arial" w:cs="Arial"/>
        </w:rPr>
        <w:t>h przepisów strony Użytkownika</w:t>
      </w:r>
      <w:r w:rsidR="00D252C6" w:rsidRPr="000265F5">
        <w:rPr>
          <w:rFonts w:ascii="Arial" w:hAnsi="Arial" w:cs="Arial"/>
        </w:rPr>
        <w:t xml:space="preserve"> użytkowanie telefonów komórkowych – przekazując uprzednio imię i nazwisko właściciela, numer telefonu, jego typ i email.</w:t>
      </w:r>
    </w:p>
    <w:p w:rsidR="00F4073E" w:rsidRPr="000265F5" w:rsidRDefault="00F4073E" w:rsidP="00F4073E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:rsidR="00D252C6" w:rsidRDefault="00D252C6" w:rsidP="00F1073C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Wejście, wyjście i przebywanie w obiektach (</w:t>
      </w:r>
      <w:r w:rsidR="007140D9">
        <w:rPr>
          <w:rFonts w:ascii="Arial" w:hAnsi="Arial" w:cs="Arial"/>
        </w:rPr>
        <w:t>w pomieszczeniach) Użytkownika</w:t>
      </w:r>
      <w:r w:rsidR="00EE4681">
        <w:rPr>
          <w:rFonts w:ascii="Arial" w:hAnsi="Arial" w:cs="Arial"/>
        </w:rPr>
        <w:t xml:space="preserve"> oraz strefach ochronnych</w:t>
      </w:r>
      <w:r>
        <w:rPr>
          <w:rFonts w:ascii="Arial" w:hAnsi="Arial" w:cs="Arial"/>
        </w:rPr>
        <w:t>, do których będą mieli dostęp pracownicy Wykonawcy realizujący umowę, odbywać się będzie wyłącznie na podstawie imiennych przepus</w:t>
      </w:r>
      <w:r w:rsidR="007140D9">
        <w:rPr>
          <w:rFonts w:ascii="Arial" w:hAnsi="Arial" w:cs="Arial"/>
        </w:rPr>
        <w:t>tek wydanych przez Użytkownika</w:t>
      </w:r>
      <w:r>
        <w:rPr>
          <w:rFonts w:ascii="Arial" w:hAnsi="Arial" w:cs="Arial"/>
        </w:rPr>
        <w:t xml:space="preserve">. </w:t>
      </w:r>
    </w:p>
    <w:p w:rsidR="00FF17AF" w:rsidRDefault="00D252C6" w:rsidP="004E10B6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Wszyscy pracownicy ze strony Wykonawcy realizujący warunki umowy będą przeszkoleni przez przedstawiciela pionu</w:t>
      </w:r>
      <w:r w:rsidR="007140D9">
        <w:rPr>
          <w:rFonts w:ascii="Arial" w:hAnsi="Arial" w:cs="Arial"/>
        </w:rPr>
        <w:t xml:space="preserve"> ochrony Użytkownika</w:t>
      </w:r>
      <w:r w:rsidR="005105F4">
        <w:rPr>
          <w:rFonts w:ascii="Arial" w:hAnsi="Arial" w:cs="Arial"/>
        </w:rPr>
        <w:t xml:space="preserve"> w zakresie wewnętrznych zasad poruszania się osób p</w:t>
      </w:r>
      <w:r w:rsidR="007140D9">
        <w:rPr>
          <w:rFonts w:ascii="Arial" w:hAnsi="Arial" w:cs="Arial"/>
        </w:rPr>
        <w:t>o terenie obiektów Użytkownika</w:t>
      </w:r>
      <w:r w:rsidR="005105F4">
        <w:rPr>
          <w:rFonts w:ascii="Arial" w:hAnsi="Arial" w:cs="Arial"/>
        </w:rPr>
        <w:t>.</w:t>
      </w:r>
    </w:p>
    <w:p w:rsidR="00F4073E" w:rsidRPr="004E10B6" w:rsidRDefault="00F4073E" w:rsidP="00F4073E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:rsidR="00FF17AF" w:rsidRDefault="00FF17AF" w:rsidP="00FF17AF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FF17AF">
        <w:rPr>
          <w:rFonts w:ascii="Arial" w:hAnsi="Arial" w:cs="Arial"/>
        </w:rPr>
        <w:t>Zabrania się używania jakichkolwiek bezzałogowych statków powietrznych (BSP) nad terenem jednostki wojskowej, na rzecz której realizowana jest niniejsza umowa.</w:t>
      </w:r>
    </w:p>
    <w:p w:rsidR="00F4073E" w:rsidRDefault="00F4073E" w:rsidP="00F4073E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:rsidR="004E10B6" w:rsidRDefault="004E10B6" w:rsidP="00FF17AF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potwierdza spełnienie warunków określonych w niniejszej „Instrukcji” dokumentami złożonymi w ofercie przetargowej.</w:t>
      </w:r>
    </w:p>
    <w:p w:rsidR="00F4073E" w:rsidRDefault="00F4073E" w:rsidP="00F4073E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:rsidR="004E10B6" w:rsidRDefault="004E10B6" w:rsidP="00FF17AF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niewykonania lub nienależytego wykonania obowiązków wynikających z ustawy o ochronie informacji niejawnych, nieprzestrzegania wymagań określonych w niniejszej „Instrukcji”</w:t>
      </w:r>
      <w:r w:rsidR="00A76DA3">
        <w:rPr>
          <w:rFonts w:ascii="Arial" w:hAnsi="Arial" w:cs="Arial"/>
        </w:rPr>
        <w:t>, a także otrzymania negatywnego stanowiska ze strony Służby Kontrwywiadu Wojskowego w zakresie utraty przez Wykonawcę – rękojmi ochrony informacji niejawnych, Zamawiający ma prawo odstąpić od umowy z winy Wykonawcy a powstałe z tego faktu skutki finansowe i prawne obciążą Wykonawcę.</w:t>
      </w:r>
    </w:p>
    <w:p w:rsidR="00F4073E" w:rsidRDefault="00F4073E" w:rsidP="00F4073E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:rsidR="00A76DA3" w:rsidRPr="00FF17AF" w:rsidRDefault="00A76DA3" w:rsidP="00FF17AF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poprzez podpisanie niniejszej „Instrukcji: potwierdza jej ustalenia do ścisłej realizacji.</w:t>
      </w:r>
    </w:p>
    <w:p w:rsidR="009C501F" w:rsidRPr="0081371F" w:rsidRDefault="009C501F" w:rsidP="00BB16FC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CD68A3" w:rsidRDefault="00CD68A3" w:rsidP="00CD68A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ZAŁĄCZNIK:1-„Wykaz pracowników </w:t>
      </w:r>
      <w:r w:rsidR="00E25214">
        <w:rPr>
          <w:rFonts w:ascii="Arial" w:hAnsi="Arial" w:cs="Arial"/>
          <w:u w:val="single"/>
        </w:rPr>
        <w:t>realizujących przedmiot umowy”</w:t>
      </w:r>
    </w:p>
    <w:p w:rsidR="00367F62" w:rsidRDefault="00367F62" w:rsidP="00CD68A3">
      <w:pPr>
        <w:rPr>
          <w:rFonts w:ascii="Arial" w:hAnsi="Arial" w:cs="Arial"/>
          <w:u w:val="single"/>
        </w:rPr>
      </w:pPr>
    </w:p>
    <w:p w:rsidR="00367F62" w:rsidRDefault="00367F62" w:rsidP="00CD68A3">
      <w:pPr>
        <w:rPr>
          <w:rFonts w:ascii="Arial" w:hAnsi="Arial" w:cs="Arial"/>
          <w:u w:val="single"/>
        </w:rPr>
      </w:pPr>
    </w:p>
    <w:p w:rsidR="00CD68A3" w:rsidRDefault="00CD68A3" w:rsidP="00CD6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D68A3" w:rsidRDefault="00CD68A3" w:rsidP="00CD6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ZAMAWIAJĄCY:                                                                              WYKONAWCA</w:t>
      </w:r>
    </w:p>
    <w:p w:rsidR="00CD68A3" w:rsidRDefault="00CD68A3" w:rsidP="00CD6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</w:p>
    <w:p w:rsidR="00CD68A3" w:rsidRDefault="00CD68A3" w:rsidP="00CD6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                                                               ………………………….</w:t>
      </w:r>
    </w:p>
    <w:p w:rsidR="00A33CE9" w:rsidRDefault="00CD68A3" w:rsidP="00CD6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</w:p>
    <w:p w:rsidR="00A33CE9" w:rsidRDefault="00A33CE9" w:rsidP="00CD68A3">
      <w:pPr>
        <w:jc w:val="both"/>
        <w:rPr>
          <w:rFonts w:ascii="Arial" w:hAnsi="Arial" w:cs="Arial"/>
        </w:rPr>
      </w:pPr>
    </w:p>
    <w:p w:rsidR="00CD68A3" w:rsidRDefault="00CD68A3" w:rsidP="00CD6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PEŁNOMOCNIK OCHRONY                                   PEŁNOMOCNIK OCHRONY                                                         </w:t>
      </w:r>
    </w:p>
    <w:p w:rsidR="00CD68A3" w:rsidRDefault="00CD68A3" w:rsidP="00CD6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ZAMAWIAJĄCEGO                                                   WYKONAWCY </w:t>
      </w:r>
    </w:p>
    <w:p w:rsidR="00B26A34" w:rsidRDefault="00CD68A3" w:rsidP="00CD6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CD68A3" w:rsidRDefault="00CD68A3" w:rsidP="00CD6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CD68A3" w:rsidRDefault="00CD68A3" w:rsidP="00CD6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                              ……………………………………….</w:t>
      </w:r>
    </w:p>
    <w:p w:rsidR="00CD68A3" w:rsidRDefault="00CD68A3" w:rsidP="00CD68A3">
      <w:pPr>
        <w:jc w:val="center"/>
        <w:rPr>
          <w:rFonts w:ascii="Arial" w:hAnsi="Arial" w:cs="Arial"/>
        </w:rPr>
      </w:pPr>
    </w:p>
    <w:p w:rsidR="00CD68A3" w:rsidRDefault="00CD68A3" w:rsidP="00CD68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DOWÓDCA</w:t>
      </w:r>
    </w:p>
    <w:p w:rsidR="000439CE" w:rsidRDefault="000439CE" w:rsidP="00582A12">
      <w:pPr>
        <w:rPr>
          <w:rFonts w:ascii="Arial" w:hAnsi="Arial" w:cs="Arial"/>
        </w:rPr>
      </w:pPr>
    </w:p>
    <w:p w:rsidR="00CD68A3" w:rsidRPr="00755FD0" w:rsidRDefault="00CD68A3" w:rsidP="00755F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CD68A3" w:rsidRDefault="00CD68A3" w:rsidP="00CD68A3"/>
    <w:p w:rsidR="00CD68A3" w:rsidRDefault="00CD68A3" w:rsidP="00CD68A3">
      <w:pPr>
        <w:jc w:val="center"/>
      </w:pPr>
      <w:r>
        <w:t>PEŁNOMOCNIK OCHRONY</w:t>
      </w:r>
    </w:p>
    <w:p w:rsidR="00CD68A3" w:rsidRDefault="00CD68A3" w:rsidP="00CD68A3">
      <w:pPr>
        <w:jc w:val="center"/>
      </w:pPr>
      <w:r>
        <w:t>UŻYTKOWNIKA</w:t>
      </w:r>
    </w:p>
    <w:p w:rsidR="00CD68A3" w:rsidRDefault="00CD68A3" w:rsidP="00CD68A3">
      <w:pPr>
        <w:jc w:val="center"/>
      </w:pPr>
    </w:p>
    <w:p w:rsidR="000439CE" w:rsidRDefault="000439CE" w:rsidP="00582A12"/>
    <w:p w:rsidR="00CD68A3" w:rsidRDefault="00CD68A3" w:rsidP="00E25214">
      <w:pPr>
        <w:jc w:val="center"/>
      </w:pPr>
      <w:r>
        <w:t>………………………………………</w:t>
      </w:r>
    </w:p>
    <w:p w:rsidR="00CD68A3" w:rsidRDefault="00CD68A3" w:rsidP="00CD68A3">
      <w:pPr>
        <w:jc w:val="center"/>
      </w:pPr>
    </w:p>
    <w:p w:rsidR="00A33CE9" w:rsidRDefault="00A33CE9" w:rsidP="00CD68A3">
      <w:pPr>
        <w:jc w:val="center"/>
      </w:pPr>
    </w:p>
    <w:p w:rsidR="00A33CE9" w:rsidRDefault="00A33CE9" w:rsidP="00CD68A3">
      <w:pPr>
        <w:jc w:val="center"/>
      </w:pPr>
    </w:p>
    <w:p w:rsidR="00A33CE9" w:rsidRDefault="00A33CE9" w:rsidP="00CD68A3">
      <w:pPr>
        <w:jc w:val="center"/>
      </w:pPr>
    </w:p>
    <w:p w:rsidR="00A33CE9" w:rsidRDefault="00A33CE9" w:rsidP="00F13990"/>
    <w:p w:rsidR="00824917" w:rsidRDefault="00824917" w:rsidP="00F13990"/>
    <w:p w:rsidR="00824917" w:rsidRDefault="00824917" w:rsidP="00F13990"/>
    <w:p w:rsidR="00824917" w:rsidRDefault="00824917" w:rsidP="00F13990"/>
    <w:p w:rsidR="00824917" w:rsidRDefault="00824917" w:rsidP="00F13990"/>
    <w:p w:rsidR="00A33CE9" w:rsidRDefault="00A33CE9" w:rsidP="00CD68A3">
      <w:pPr>
        <w:jc w:val="center"/>
      </w:pPr>
    </w:p>
    <w:p w:rsidR="00CD68A3" w:rsidRDefault="00CD68A3" w:rsidP="00CD68A3">
      <w:pPr>
        <w:ind w:left="3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Załącznik nr </w:t>
      </w:r>
      <w:r w:rsidR="00E32929">
        <w:rPr>
          <w:rFonts w:ascii="Arial" w:hAnsi="Arial" w:cs="Arial"/>
          <w:b/>
          <w:u w:val="single"/>
        </w:rPr>
        <w:t>……….</w:t>
      </w:r>
      <w:r>
        <w:rPr>
          <w:rFonts w:ascii="Arial" w:hAnsi="Arial" w:cs="Arial"/>
          <w:b/>
          <w:u w:val="single"/>
        </w:rPr>
        <w:t xml:space="preserve"> do Instrukcji bezpieczeństwa przemysłowego</w:t>
      </w:r>
    </w:p>
    <w:p w:rsidR="002F5291" w:rsidRDefault="002F5291" w:rsidP="002F5291">
      <w:pPr>
        <w:rPr>
          <w:rFonts w:ascii="Arial" w:hAnsi="Arial" w:cs="Arial"/>
          <w:b/>
          <w:u w:val="single"/>
        </w:rPr>
      </w:pPr>
    </w:p>
    <w:p w:rsidR="002F5291" w:rsidRDefault="002F5291" w:rsidP="002F52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PRACOWNIKÓW REALIZUJĄCYCH PRZEDMIOT UMOWY NR </w:t>
      </w:r>
      <w:r>
        <w:rPr>
          <w:rFonts w:ascii="Arial" w:hAnsi="Arial" w:cs="Arial"/>
        </w:rPr>
        <w:t>…………………………….……..</w:t>
      </w:r>
      <w:r>
        <w:rPr>
          <w:rFonts w:ascii="Arial" w:hAnsi="Arial" w:cs="Arial"/>
          <w:b/>
        </w:rPr>
        <w:t xml:space="preserve"> Z DNIA </w:t>
      </w:r>
      <w:r>
        <w:rPr>
          <w:rFonts w:ascii="Arial" w:hAnsi="Arial" w:cs="Arial"/>
        </w:rPr>
        <w:t xml:space="preserve">…………………………… </w:t>
      </w:r>
      <w:r>
        <w:rPr>
          <w:rFonts w:ascii="Arial" w:hAnsi="Arial" w:cs="Arial"/>
          <w:b/>
        </w:rPr>
        <w:t>:</w:t>
      </w:r>
    </w:p>
    <w:p w:rsidR="002F5291" w:rsidRDefault="002F5291" w:rsidP="002F5291">
      <w:pPr>
        <w:jc w:val="both"/>
        <w:rPr>
          <w:rFonts w:ascii="Arial" w:hAnsi="Arial" w:cs="Arial"/>
        </w:rPr>
      </w:pPr>
    </w:p>
    <w:tbl>
      <w:tblPr>
        <w:tblW w:w="112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995"/>
        <w:gridCol w:w="2127"/>
        <w:gridCol w:w="2837"/>
        <w:gridCol w:w="3262"/>
      </w:tblGrid>
      <w:tr w:rsidR="002F5291" w:rsidTr="00B73509">
        <w:trPr>
          <w:trHeight w:val="1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1" w:rsidRDefault="002F52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291" w:rsidRDefault="002F52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  <w:p w:rsidR="002F5291" w:rsidRDefault="002F52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291" w:rsidRDefault="002F52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291" w:rsidRDefault="002F52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291" w:rsidRDefault="002F5291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1" w:rsidRDefault="002F5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5291" w:rsidRDefault="002F5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:rsidR="002F5291" w:rsidRDefault="002F5291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pracownika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1" w:rsidRDefault="002F5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5291" w:rsidRDefault="002F5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5291" w:rsidRDefault="002F5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  <w:p w:rsidR="002F5291" w:rsidRDefault="002F5291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1" w:rsidRDefault="002F5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5291" w:rsidRDefault="002F52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Zajmowane</w:t>
            </w:r>
          </w:p>
          <w:p w:rsidR="002F5291" w:rsidRDefault="009A399E">
            <w:pPr>
              <w:spacing w:after="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2F5291">
              <w:rPr>
                <w:rFonts w:ascii="Arial" w:hAnsi="Arial" w:cs="Arial"/>
                <w:b/>
                <w:sz w:val="18"/>
                <w:szCs w:val="18"/>
              </w:rPr>
              <w:t>tanowisko</w:t>
            </w:r>
          </w:p>
          <w:p w:rsidR="009A399E" w:rsidRDefault="009A399E">
            <w:pPr>
              <w:spacing w:after="20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1" w:rsidRDefault="002F5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5291" w:rsidRDefault="002F5291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Poświadczenie bezpieczeństwa osobowego/pisemne upoważnienie kierownika jednostki organizacyjnej*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1" w:rsidRDefault="002F5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5291" w:rsidRDefault="002F5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Zaświadczenie</w:t>
            </w:r>
          </w:p>
          <w:p w:rsidR="002F5291" w:rsidRDefault="002F52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 odbyciu szkolenia w zakresie ochrony informacji niejawnych</w:t>
            </w:r>
          </w:p>
          <w:p w:rsidR="002F5291" w:rsidRDefault="002F5291">
            <w:pPr>
              <w:spacing w:after="200"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</w:p>
        </w:tc>
      </w:tr>
      <w:tr w:rsidR="002F5291" w:rsidTr="00B73509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2F5291" w:rsidTr="002F5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Jednostki Organizacyjnej (Kierownik Przedsiębiorcy)</w:t>
            </w:r>
          </w:p>
          <w:p w:rsidR="00824917" w:rsidRDefault="00824917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wykonawcy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Poświadczenie bezpieczeństwa* Nr ……….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/Upoważnienie KJO*   Nr ……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klauzuli ……………………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wydane dnia  ……………………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 ………..………………..</w:t>
            </w:r>
          </w:p>
          <w:p w:rsidR="002F5291" w:rsidRDefault="002F529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ważne do dnia ………………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………………………….……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wydane dnia  ….…………….</w:t>
            </w:r>
          </w:p>
          <w:p w:rsidR="002F5291" w:rsidRDefault="002F5291">
            <w:pPr>
              <w:spacing w:after="200"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 …………………….……</w:t>
            </w:r>
          </w:p>
        </w:tc>
      </w:tr>
      <w:tr w:rsidR="002F5291" w:rsidTr="002F5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Pełnomocnik ds. ochrony informacji niejawnych</w:t>
            </w:r>
          </w:p>
          <w:p w:rsidR="00824917" w:rsidRDefault="00824917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wykonawcy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Poświadczenie bezpieczeństwa Nr ...……… 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klauzuli ………………….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wydane dnia  ………………</w:t>
            </w:r>
          </w:p>
          <w:p w:rsidR="002F5291" w:rsidRDefault="002F529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 ABW* / SKW*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Zaświadczenie stwierdzające odbycie szkolenia                         w zakresie ochrony informacji niejawnych dla pełnomocników ds. ochrony informacji niejawnych 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………………..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wydane dnia  ……..</w:t>
            </w:r>
          </w:p>
          <w:p w:rsidR="002F5291" w:rsidRDefault="002F5291">
            <w:pPr>
              <w:spacing w:after="200"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 ABW* / SKW*</w:t>
            </w:r>
          </w:p>
        </w:tc>
      </w:tr>
      <w:tr w:rsidR="002F5291" w:rsidTr="002F5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 systemu teleinformatycznego*</w:t>
            </w:r>
          </w:p>
          <w:p w:rsidR="00824917" w:rsidRDefault="0082491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24917" w:rsidRDefault="0082491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wykonawcy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Poświadczenie bezpieczeństwa* Nr ………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/pisemne upoważnienie KJO* Nr ……….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klauzuli …………….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wydane dnia  …………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 ………..…………</w:t>
            </w:r>
          </w:p>
          <w:p w:rsidR="002F5291" w:rsidRDefault="002F529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ważne do dnia 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 w:rsidP="002F5291">
            <w:pPr>
              <w:pStyle w:val="Akapitzlist"/>
              <w:numPr>
                <w:ilvl w:val="0"/>
                <w:numId w:val="40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Zaświadczenie stwierdzające odbycie szkolenia                         w zakresie ochrony  informacji niejawnych </w:t>
            </w:r>
          </w:p>
          <w:p w:rsidR="002F5291" w:rsidRDefault="002F5291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………………. wydane dnia  ….……………..……</w:t>
            </w:r>
          </w:p>
          <w:p w:rsidR="002F5291" w:rsidRDefault="002F5291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 …………………….</w:t>
            </w:r>
          </w:p>
          <w:p w:rsidR="002F5291" w:rsidRDefault="002F5291" w:rsidP="002F5291">
            <w:pPr>
              <w:pStyle w:val="Akapitzlist"/>
              <w:numPr>
                <w:ilvl w:val="0"/>
                <w:numId w:val="40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Zaświadczenie stwierdzające odbycie specjalistycznego szkolenia  w zakresie ochrony informacji niejawnych w systemach teleinformatycznych dla administratorów systemów </w:t>
            </w:r>
          </w:p>
          <w:p w:rsidR="002F5291" w:rsidRDefault="002F5291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……………….. </w:t>
            </w:r>
          </w:p>
          <w:p w:rsidR="002F5291" w:rsidRDefault="002F5291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wydane dnia  ….…………</w:t>
            </w:r>
          </w:p>
          <w:p w:rsidR="002F5291" w:rsidRDefault="002F5291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 ABW* / SKW*</w:t>
            </w:r>
          </w:p>
        </w:tc>
      </w:tr>
      <w:tr w:rsidR="002F5291" w:rsidTr="002F5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Inspektor Bezpieczeństwa Teleinformatycznego*</w:t>
            </w:r>
          </w:p>
          <w:p w:rsidR="00824917" w:rsidRDefault="0082491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wykonawcy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Poświadczenie bezpieczeństwa* Nr ………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/pisemne upoważnienie KJO* Nr ………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klauzuli …………….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wydane dnia  …………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 ………..………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ważne do dnia ………</w:t>
            </w:r>
          </w:p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 w:rsidP="002F5291">
            <w:pPr>
              <w:pStyle w:val="Akapitzlist"/>
              <w:numPr>
                <w:ilvl w:val="0"/>
                <w:numId w:val="4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Zaświadczenie stwierdzające odbycie szkolenia                         w zakresie ochrony  informacji niejawnych </w:t>
            </w:r>
          </w:p>
          <w:p w:rsidR="002F5291" w:rsidRDefault="002F5291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………………. wydane dnia  ….……………..……</w:t>
            </w:r>
          </w:p>
          <w:p w:rsidR="002F5291" w:rsidRDefault="002F5291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 …………………….</w:t>
            </w:r>
          </w:p>
          <w:p w:rsidR="002F5291" w:rsidRDefault="002F5291" w:rsidP="002F5291">
            <w:pPr>
              <w:pStyle w:val="Akapitzlist"/>
              <w:numPr>
                <w:ilvl w:val="0"/>
                <w:numId w:val="4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Zaświadczenie stwierdzające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odbycie specjalistycznego szkolenia  w zakresie ochrony informacji niejawnych w systemach teleinformatycznych dla inspektorów bezpieczeństwa teleinformatycznego Nr ……………….. </w:t>
            </w:r>
          </w:p>
          <w:p w:rsidR="002F5291" w:rsidRDefault="002F5291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wydane dnia  ….…………</w:t>
            </w:r>
          </w:p>
          <w:p w:rsidR="002F5291" w:rsidRDefault="002F5291">
            <w:pPr>
              <w:pStyle w:val="Akapitzlist"/>
              <w:ind w:left="317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 ABW* / SKW*</w:t>
            </w:r>
          </w:p>
        </w:tc>
      </w:tr>
      <w:tr w:rsidR="002F5291" w:rsidTr="002F5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 w:rsidP="002F5291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wyznaczona do obsługi kancelaryjnej dokumentów               o klauzuli ,POUFNE*</w:t>
            </w:r>
          </w:p>
          <w:p w:rsidR="00824917" w:rsidRDefault="00824917" w:rsidP="002F5291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wykonawcy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Poświadczenie bezpieczeństwa* Nr ………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/pisemne upoważnienie KJO* Nr …….……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klauzuli ………….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wydane dnia  ………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 ………..……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ważne do dnia ……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1" w:rsidRDefault="002F5291">
            <w:pPr>
              <w:rPr>
                <w:rFonts w:cstheme="minorBidi"/>
              </w:rPr>
            </w:pP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………………………….……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wydane dnia  ….……………..</w:t>
            </w:r>
          </w:p>
          <w:p w:rsidR="002F5291" w:rsidRDefault="002F5291">
            <w:pPr>
              <w:spacing w:after="200"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 …………………….……</w:t>
            </w:r>
          </w:p>
        </w:tc>
      </w:tr>
      <w:tr w:rsidR="002F5291" w:rsidTr="002F5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29" w:rsidRDefault="00E3292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Projektant </w:t>
            </w:r>
          </w:p>
          <w:p w:rsidR="002F5291" w:rsidRDefault="00E3292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Branzy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………….</w:t>
            </w:r>
            <w:r w:rsidR="002F5291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824917" w:rsidRDefault="0082491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wykonawcy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Poświadczenie bezpieczeństwa* Nr ………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/pisemne upoważnienie KJO* Nr …….……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klauzuli ………….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wydane dnia  ……………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 ………..…………..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ważne do dnia ………….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1" w:rsidRDefault="002F5291">
            <w:pPr>
              <w:rPr>
                <w:rFonts w:ascii="Arial" w:hAnsi="Arial" w:cs="Arial"/>
                <w:sz w:val="20"/>
              </w:rPr>
            </w:pPr>
          </w:p>
          <w:p w:rsidR="002F5291" w:rsidRDefault="002F52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………………………….………</w:t>
            </w:r>
          </w:p>
          <w:p w:rsidR="002F5291" w:rsidRDefault="002F52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wydane dnia  ….……………..……</w:t>
            </w:r>
          </w:p>
          <w:p w:rsidR="002F5291" w:rsidRDefault="002F529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przez …………………….………</w:t>
            </w:r>
          </w:p>
        </w:tc>
      </w:tr>
      <w:tr w:rsidR="002F5291" w:rsidTr="002F5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Kierownik </w:t>
            </w:r>
            <w:r w:rsidR="00E32929">
              <w:rPr>
                <w:rFonts w:ascii="Arial" w:hAnsi="Arial" w:cs="Arial"/>
                <w:sz w:val="20"/>
                <w:szCs w:val="20"/>
              </w:rPr>
              <w:t xml:space="preserve">budowy/ </w:t>
            </w:r>
            <w:r>
              <w:rPr>
                <w:rFonts w:ascii="Arial" w:hAnsi="Arial" w:cs="Arial"/>
                <w:sz w:val="20"/>
                <w:szCs w:val="20"/>
              </w:rPr>
              <w:t>robót …</w:t>
            </w:r>
          </w:p>
          <w:p w:rsidR="00824917" w:rsidRDefault="0082491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wykonawcy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Poświadczenie bezpieczeństwa* Nr ………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/pisemne upoważnienie KJO* Nr …….……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klauzuli ………….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wydane dnia  …………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 ………..…………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ważne do dnia …………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1" w:rsidRDefault="002F5291">
            <w:pPr>
              <w:rPr>
                <w:rFonts w:ascii="Arial" w:hAnsi="Arial" w:cs="Arial"/>
                <w:sz w:val="20"/>
              </w:rPr>
            </w:pPr>
          </w:p>
          <w:p w:rsidR="002F5291" w:rsidRDefault="002F52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………………………….………</w:t>
            </w:r>
          </w:p>
          <w:p w:rsidR="002F5291" w:rsidRDefault="002F52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wydane dnia  ….……………..……</w:t>
            </w:r>
          </w:p>
          <w:p w:rsidR="002F5291" w:rsidRDefault="002F529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przez…………………….…………</w:t>
            </w:r>
          </w:p>
        </w:tc>
      </w:tr>
      <w:tr w:rsidR="002F5291" w:rsidTr="002F5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824917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Itd.</w:t>
            </w:r>
          </w:p>
          <w:p w:rsidR="00824917" w:rsidRPr="00824917" w:rsidRDefault="0082491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24917">
              <w:rPr>
                <w:rFonts w:ascii="Arial" w:hAnsi="Arial" w:cs="Arial"/>
                <w:sz w:val="20"/>
                <w:szCs w:val="20"/>
              </w:rPr>
              <w:t xml:space="preserve">Nazwa wykonawcy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Poświadczenie bezpieczeństwa* Nr ………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/pisemne upoważnienie KJO* Nr …….……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klauzuli ………….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wydane dnia  ………………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 ………..……………</w:t>
            </w:r>
          </w:p>
          <w:p w:rsidR="002F5291" w:rsidRDefault="002F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ważne do dnia …………………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1" w:rsidRDefault="002F5291">
            <w:pPr>
              <w:rPr>
                <w:rFonts w:ascii="Arial" w:hAnsi="Arial" w:cs="Arial"/>
                <w:sz w:val="20"/>
              </w:rPr>
            </w:pPr>
          </w:p>
          <w:p w:rsidR="002F5291" w:rsidRDefault="002F52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………………………….………</w:t>
            </w:r>
          </w:p>
          <w:p w:rsidR="002F5291" w:rsidRDefault="002F52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wydane dnia  ….……………..……</w:t>
            </w:r>
          </w:p>
          <w:p w:rsidR="002F5291" w:rsidRDefault="002F5291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przez…………………….…………</w:t>
            </w:r>
          </w:p>
        </w:tc>
      </w:tr>
    </w:tbl>
    <w:p w:rsidR="002F5291" w:rsidRDefault="002F5291" w:rsidP="002F5291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hAnsi="Calibri"/>
        </w:rPr>
        <w:t xml:space="preserve">*   </w:t>
      </w:r>
      <w:r>
        <w:rPr>
          <w:sz w:val="20"/>
        </w:rPr>
        <w:t>w</w:t>
      </w:r>
      <w:r>
        <w:t>pisać właściwe</w:t>
      </w:r>
    </w:p>
    <w:p w:rsidR="00B73509" w:rsidRDefault="00B73509" w:rsidP="002F5291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2F5291" w:rsidRPr="00B73509" w:rsidRDefault="002F5291" w:rsidP="002F529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B73509">
        <w:rPr>
          <w:rFonts w:ascii="Arial" w:hAnsi="Arial" w:cs="Arial"/>
          <w:b/>
          <w:i/>
          <w:sz w:val="22"/>
          <w:szCs w:val="22"/>
        </w:rPr>
        <w:t>Oświadczam, że ww. poświadczenia bezpieczeństwa (pisemne upoważnienia Kierownika Jednostki Organizacyjnej) wydane wskazanym osobom są ważne, nie zostały cofnięte i nie toczy się wobec tych osób kontrolne postępowanie sprawdzające</w:t>
      </w:r>
    </w:p>
    <w:p w:rsidR="00B73509" w:rsidRDefault="00B73509" w:rsidP="002F5291">
      <w:pPr>
        <w:pStyle w:val="Bezodstpw"/>
        <w:jc w:val="center"/>
        <w:rPr>
          <w:rFonts w:ascii="Arial" w:hAnsi="Arial" w:cs="Arial"/>
          <w:b/>
        </w:rPr>
      </w:pPr>
    </w:p>
    <w:p w:rsidR="00B73509" w:rsidRDefault="00B73509" w:rsidP="002F5291">
      <w:pPr>
        <w:pStyle w:val="Bezodstpw"/>
        <w:jc w:val="center"/>
        <w:rPr>
          <w:rFonts w:ascii="Arial" w:hAnsi="Arial" w:cs="Arial"/>
          <w:b/>
        </w:rPr>
      </w:pPr>
    </w:p>
    <w:p w:rsidR="002F5291" w:rsidRDefault="002F5291" w:rsidP="002F5291">
      <w:pPr>
        <w:pStyle w:val="Bezodstpw"/>
        <w:jc w:val="center"/>
        <w:rPr>
          <w:rFonts w:ascii="Times New Roman" w:hAnsi="Times New Roman"/>
          <w:sz w:val="24"/>
        </w:rPr>
      </w:pPr>
      <w:r>
        <w:rPr>
          <w:rFonts w:ascii="Arial" w:hAnsi="Arial" w:cs="Arial"/>
          <w:b/>
        </w:rPr>
        <w:t>Kierownik  Przedsiębiorcy</w:t>
      </w:r>
      <w:r>
        <w:rPr>
          <w:rFonts w:ascii="Arial" w:hAnsi="Arial" w:cs="Arial"/>
          <w:b/>
        </w:rPr>
        <w:tab/>
      </w:r>
      <w:r>
        <w:rPr>
          <w:b/>
        </w:rPr>
        <w:t xml:space="preserve">                                  </w:t>
      </w:r>
      <w:r>
        <w:rPr>
          <w:rFonts w:ascii="Times New Roman" w:hAnsi="Times New Roman"/>
          <w:sz w:val="24"/>
        </w:rPr>
        <w:t xml:space="preserve">      </w:t>
      </w:r>
    </w:p>
    <w:p w:rsidR="002F5291" w:rsidRDefault="002F5291" w:rsidP="002F5291">
      <w:pPr>
        <w:pStyle w:val="Bezodstpw"/>
        <w:jc w:val="center"/>
        <w:rPr>
          <w:b/>
        </w:rPr>
      </w:pPr>
      <w:r>
        <w:rPr>
          <w:rFonts w:ascii="Times New Roman" w:hAnsi="Times New Roman"/>
          <w:sz w:val="24"/>
        </w:rPr>
        <w:t xml:space="preserve"> (osoba określona w art. 2 ust. 14 ustawy)</w:t>
      </w:r>
    </w:p>
    <w:p w:rsidR="002F5291" w:rsidRDefault="002F5291" w:rsidP="002F5291">
      <w:pPr>
        <w:pStyle w:val="Bezodstpw"/>
        <w:tabs>
          <w:tab w:val="left" w:pos="5670"/>
        </w:tabs>
        <w:rPr>
          <w:b/>
        </w:rPr>
      </w:pPr>
    </w:p>
    <w:p w:rsidR="002F5291" w:rsidRDefault="002F5291" w:rsidP="002F5291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 …</w:t>
      </w:r>
    </w:p>
    <w:p w:rsidR="002F5291" w:rsidRDefault="002F5291" w:rsidP="002F5291">
      <w:pPr>
        <w:pStyle w:val="Bezodstpw"/>
        <w:jc w:val="center"/>
        <w:rPr>
          <w:sz w:val="20"/>
          <w:szCs w:val="24"/>
        </w:rPr>
      </w:pPr>
      <w:r>
        <w:rPr>
          <w:rFonts w:ascii="Times New Roman" w:hAnsi="Times New Roman"/>
        </w:rPr>
        <w:t>(pieczęć i podpis)</w:t>
      </w:r>
    </w:p>
    <w:p w:rsidR="00CD68A3" w:rsidRDefault="00CD68A3" w:rsidP="00CD68A3">
      <w:pPr>
        <w:jc w:val="center"/>
      </w:pPr>
    </w:p>
    <w:p w:rsidR="00CD68A3" w:rsidRDefault="00CD68A3" w:rsidP="00CD68A3">
      <w:pPr>
        <w:jc w:val="center"/>
      </w:pPr>
    </w:p>
    <w:p w:rsidR="00CD68A3" w:rsidRDefault="00CD68A3" w:rsidP="00CD68A3">
      <w:pPr>
        <w:jc w:val="center"/>
      </w:pPr>
    </w:p>
    <w:p w:rsidR="00CD68A3" w:rsidRDefault="00CD68A3" w:rsidP="00CD68A3">
      <w:pPr>
        <w:jc w:val="center"/>
      </w:pPr>
    </w:p>
    <w:p w:rsidR="00750039" w:rsidRDefault="00750039" w:rsidP="0015085D"/>
    <w:p w:rsidR="00750039" w:rsidRDefault="00750039" w:rsidP="0015085D"/>
    <w:p w:rsidR="003038DF" w:rsidRDefault="003038DF" w:rsidP="0015085D"/>
    <w:p w:rsidR="003038DF" w:rsidRDefault="003038DF" w:rsidP="0015085D"/>
    <w:p w:rsidR="003038DF" w:rsidRDefault="003038DF" w:rsidP="0015085D"/>
    <w:p w:rsidR="003038DF" w:rsidRDefault="003038DF" w:rsidP="0015085D"/>
    <w:p w:rsidR="003038DF" w:rsidRDefault="003038DF" w:rsidP="0015085D"/>
    <w:p w:rsidR="00CD68A3" w:rsidRDefault="00CD68A3" w:rsidP="00B3323A"/>
    <w:sectPr w:rsidR="00CD68A3" w:rsidSect="00F93808">
      <w:footerReference w:type="default" r:id="rId9"/>
      <w:pgSz w:w="11906" w:h="16838"/>
      <w:pgMar w:top="851" w:right="1418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24" w:rsidRDefault="00EE5324" w:rsidP="00B948D2">
      <w:r>
        <w:separator/>
      </w:r>
    </w:p>
  </w:endnote>
  <w:endnote w:type="continuationSeparator" w:id="0">
    <w:p w:rsidR="00EE5324" w:rsidRDefault="00EE5324" w:rsidP="00B9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528220"/>
      <w:docPartObj>
        <w:docPartGallery w:val="Page Numbers (Bottom of Page)"/>
        <w:docPartUnique/>
      </w:docPartObj>
    </w:sdtPr>
    <w:sdtEndPr/>
    <w:sdtContent>
      <w:p w:rsidR="00B948D2" w:rsidRDefault="009F68EE">
        <w:pPr>
          <w:pStyle w:val="Stopka"/>
          <w:jc w:val="right"/>
        </w:pPr>
        <w:r>
          <w:fldChar w:fldCharType="begin"/>
        </w:r>
        <w:r w:rsidR="00B948D2">
          <w:instrText>PAGE   \* MERGEFORMAT</w:instrText>
        </w:r>
        <w:r>
          <w:fldChar w:fldCharType="separate"/>
        </w:r>
        <w:r w:rsidR="00BC534F">
          <w:rPr>
            <w:noProof/>
          </w:rPr>
          <w:t>6</w:t>
        </w:r>
        <w:r>
          <w:fldChar w:fldCharType="end"/>
        </w:r>
      </w:p>
    </w:sdtContent>
  </w:sdt>
  <w:p w:rsidR="00B948D2" w:rsidRDefault="00B948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24" w:rsidRDefault="00EE5324" w:rsidP="00B948D2">
      <w:r>
        <w:separator/>
      </w:r>
    </w:p>
  </w:footnote>
  <w:footnote w:type="continuationSeparator" w:id="0">
    <w:p w:rsidR="00EE5324" w:rsidRDefault="00EE5324" w:rsidP="00B94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8F5"/>
    <w:multiLevelType w:val="hybridMultilevel"/>
    <w:tmpl w:val="1D1AD8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56A8"/>
    <w:multiLevelType w:val="hybridMultilevel"/>
    <w:tmpl w:val="EEA6E764"/>
    <w:lvl w:ilvl="0" w:tplc="98380E9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70390"/>
    <w:multiLevelType w:val="hybridMultilevel"/>
    <w:tmpl w:val="8EDADA9A"/>
    <w:lvl w:ilvl="0" w:tplc="98C2E30C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F54BB"/>
    <w:multiLevelType w:val="hybridMultilevel"/>
    <w:tmpl w:val="50401E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53DE3"/>
    <w:multiLevelType w:val="hybridMultilevel"/>
    <w:tmpl w:val="B16045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24522"/>
    <w:multiLevelType w:val="hybridMultilevel"/>
    <w:tmpl w:val="017EA7DE"/>
    <w:lvl w:ilvl="0" w:tplc="BDA866C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772D7"/>
    <w:multiLevelType w:val="hybridMultilevel"/>
    <w:tmpl w:val="7570CA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A242A"/>
    <w:multiLevelType w:val="hybridMultilevel"/>
    <w:tmpl w:val="830840F8"/>
    <w:lvl w:ilvl="0" w:tplc="BDA866C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D2B0D"/>
    <w:multiLevelType w:val="hybridMultilevel"/>
    <w:tmpl w:val="B920A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2209F"/>
    <w:multiLevelType w:val="hybridMultilevel"/>
    <w:tmpl w:val="D7A68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D3173"/>
    <w:multiLevelType w:val="hybridMultilevel"/>
    <w:tmpl w:val="334A0BC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630C5"/>
    <w:multiLevelType w:val="hybridMultilevel"/>
    <w:tmpl w:val="89F2A71A"/>
    <w:lvl w:ilvl="0" w:tplc="48BA5D5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70384F"/>
    <w:multiLevelType w:val="hybridMultilevel"/>
    <w:tmpl w:val="44C0F92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8856F5"/>
    <w:multiLevelType w:val="hybridMultilevel"/>
    <w:tmpl w:val="27B6E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92A2B"/>
    <w:multiLevelType w:val="hybridMultilevel"/>
    <w:tmpl w:val="1CA897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C7200"/>
    <w:multiLevelType w:val="hybridMultilevel"/>
    <w:tmpl w:val="5E80DB98"/>
    <w:lvl w:ilvl="0" w:tplc="F48C487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49727B"/>
    <w:multiLevelType w:val="hybridMultilevel"/>
    <w:tmpl w:val="36D26374"/>
    <w:lvl w:ilvl="0" w:tplc="E8A0C894">
      <w:start w:val="1"/>
      <w:numFmt w:val="decimal"/>
      <w:lvlText w:val="%1."/>
      <w:lvlJc w:val="center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843551"/>
    <w:multiLevelType w:val="hybridMultilevel"/>
    <w:tmpl w:val="0CE0648E"/>
    <w:lvl w:ilvl="0" w:tplc="A94EA51E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1A1A22"/>
    <w:multiLevelType w:val="hybridMultilevel"/>
    <w:tmpl w:val="7A4C1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76455"/>
    <w:multiLevelType w:val="hybridMultilevel"/>
    <w:tmpl w:val="3702AC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DA3D14"/>
    <w:multiLevelType w:val="hybridMultilevel"/>
    <w:tmpl w:val="6EA650EE"/>
    <w:lvl w:ilvl="0" w:tplc="BDA866C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155D98"/>
    <w:multiLevelType w:val="hybridMultilevel"/>
    <w:tmpl w:val="300CAA7A"/>
    <w:lvl w:ilvl="0" w:tplc="BDA866C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1B559C"/>
    <w:multiLevelType w:val="hybridMultilevel"/>
    <w:tmpl w:val="22CEA1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ED40FE"/>
    <w:multiLevelType w:val="hybridMultilevel"/>
    <w:tmpl w:val="346428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0A7F5E"/>
    <w:multiLevelType w:val="hybridMultilevel"/>
    <w:tmpl w:val="2ADECE74"/>
    <w:lvl w:ilvl="0" w:tplc="B49C533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2D492B"/>
    <w:multiLevelType w:val="hybridMultilevel"/>
    <w:tmpl w:val="E3ACBF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E820F6"/>
    <w:multiLevelType w:val="hybridMultilevel"/>
    <w:tmpl w:val="8CF07F18"/>
    <w:lvl w:ilvl="0" w:tplc="096E327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3C1700"/>
    <w:multiLevelType w:val="hybridMultilevel"/>
    <w:tmpl w:val="FA82E6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A04C7"/>
    <w:multiLevelType w:val="hybridMultilevel"/>
    <w:tmpl w:val="D9902226"/>
    <w:lvl w:ilvl="0" w:tplc="36B89654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CB25A7"/>
    <w:multiLevelType w:val="hybridMultilevel"/>
    <w:tmpl w:val="6AE8B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F6B74"/>
    <w:multiLevelType w:val="hybridMultilevel"/>
    <w:tmpl w:val="D0722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36DA6"/>
    <w:multiLevelType w:val="hybridMultilevel"/>
    <w:tmpl w:val="82380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563C9E"/>
    <w:multiLevelType w:val="hybridMultilevel"/>
    <w:tmpl w:val="36F812A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58633B"/>
    <w:multiLevelType w:val="hybridMultilevel"/>
    <w:tmpl w:val="56D825F2"/>
    <w:lvl w:ilvl="0" w:tplc="331298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884B91"/>
    <w:multiLevelType w:val="hybridMultilevel"/>
    <w:tmpl w:val="8514D778"/>
    <w:lvl w:ilvl="0" w:tplc="2CE01B3A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F75D51"/>
    <w:multiLevelType w:val="hybridMultilevel"/>
    <w:tmpl w:val="5568C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B00CA"/>
    <w:multiLevelType w:val="hybridMultilevel"/>
    <w:tmpl w:val="DC86865A"/>
    <w:lvl w:ilvl="0" w:tplc="A2FE799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9C73D5"/>
    <w:multiLevelType w:val="hybridMultilevel"/>
    <w:tmpl w:val="E77045A2"/>
    <w:lvl w:ilvl="0" w:tplc="43FA35A2">
      <w:start w:val="4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"/>
  </w:num>
  <w:num w:numId="27">
    <w:abstractNumId w:val="16"/>
  </w:num>
  <w:num w:numId="28">
    <w:abstractNumId w:val="18"/>
  </w:num>
  <w:num w:numId="29">
    <w:abstractNumId w:val="35"/>
  </w:num>
  <w:num w:numId="30">
    <w:abstractNumId w:val="23"/>
  </w:num>
  <w:num w:numId="31">
    <w:abstractNumId w:val="27"/>
  </w:num>
  <w:num w:numId="32">
    <w:abstractNumId w:val="0"/>
  </w:num>
  <w:num w:numId="33">
    <w:abstractNumId w:val="29"/>
  </w:num>
  <w:num w:numId="34">
    <w:abstractNumId w:val="10"/>
  </w:num>
  <w:num w:numId="35">
    <w:abstractNumId w:val="30"/>
  </w:num>
  <w:num w:numId="36">
    <w:abstractNumId w:val="8"/>
  </w:num>
  <w:num w:numId="37">
    <w:abstractNumId w:val="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8A3"/>
    <w:rsid w:val="000265F5"/>
    <w:rsid w:val="00041F12"/>
    <w:rsid w:val="000439CE"/>
    <w:rsid w:val="00052C7D"/>
    <w:rsid w:val="00053275"/>
    <w:rsid w:val="00077DC4"/>
    <w:rsid w:val="00083535"/>
    <w:rsid w:val="000A2760"/>
    <w:rsid w:val="000C6A35"/>
    <w:rsid w:val="0015085D"/>
    <w:rsid w:val="00156DFF"/>
    <w:rsid w:val="001B68C4"/>
    <w:rsid w:val="001B78C9"/>
    <w:rsid w:val="0020275D"/>
    <w:rsid w:val="00210DE2"/>
    <w:rsid w:val="00214224"/>
    <w:rsid w:val="002213E5"/>
    <w:rsid w:val="002514C8"/>
    <w:rsid w:val="00266CC6"/>
    <w:rsid w:val="00290689"/>
    <w:rsid w:val="00293368"/>
    <w:rsid w:val="002B0CC9"/>
    <w:rsid w:val="002B78A5"/>
    <w:rsid w:val="002F0A9E"/>
    <w:rsid w:val="002F5291"/>
    <w:rsid w:val="003038DF"/>
    <w:rsid w:val="00347289"/>
    <w:rsid w:val="00367F62"/>
    <w:rsid w:val="0037598D"/>
    <w:rsid w:val="003777B7"/>
    <w:rsid w:val="00392380"/>
    <w:rsid w:val="003960DC"/>
    <w:rsid w:val="003B7CEA"/>
    <w:rsid w:val="003C46E9"/>
    <w:rsid w:val="003D2BB3"/>
    <w:rsid w:val="003D3903"/>
    <w:rsid w:val="0040141E"/>
    <w:rsid w:val="00417B6C"/>
    <w:rsid w:val="00446788"/>
    <w:rsid w:val="00453F42"/>
    <w:rsid w:val="00474A63"/>
    <w:rsid w:val="004B6406"/>
    <w:rsid w:val="004C51D1"/>
    <w:rsid w:val="004D0A27"/>
    <w:rsid w:val="004E10B6"/>
    <w:rsid w:val="005105F4"/>
    <w:rsid w:val="00530D49"/>
    <w:rsid w:val="005531B0"/>
    <w:rsid w:val="00561132"/>
    <w:rsid w:val="00582A12"/>
    <w:rsid w:val="005A4F30"/>
    <w:rsid w:val="005B1DD5"/>
    <w:rsid w:val="005B798E"/>
    <w:rsid w:val="005C1193"/>
    <w:rsid w:val="005F1B83"/>
    <w:rsid w:val="006044A8"/>
    <w:rsid w:val="00606BAF"/>
    <w:rsid w:val="00620A6B"/>
    <w:rsid w:val="00651723"/>
    <w:rsid w:val="0067018D"/>
    <w:rsid w:val="0069225E"/>
    <w:rsid w:val="006C77C0"/>
    <w:rsid w:val="006D3FD6"/>
    <w:rsid w:val="00703924"/>
    <w:rsid w:val="007140D9"/>
    <w:rsid w:val="007228EA"/>
    <w:rsid w:val="00733097"/>
    <w:rsid w:val="007343CA"/>
    <w:rsid w:val="00750039"/>
    <w:rsid w:val="00755FD0"/>
    <w:rsid w:val="0078464F"/>
    <w:rsid w:val="00787377"/>
    <w:rsid w:val="00790AD2"/>
    <w:rsid w:val="00790E53"/>
    <w:rsid w:val="007B10A5"/>
    <w:rsid w:val="007D43BF"/>
    <w:rsid w:val="007F1D47"/>
    <w:rsid w:val="00807A7B"/>
    <w:rsid w:val="0081371F"/>
    <w:rsid w:val="00824917"/>
    <w:rsid w:val="00832229"/>
    <w:rsid w:val="00847962"/>
    <w:rsid w:val="00876FF0"/>
    <w:rsid w:val="008773D6"/>
    <w:rsid w:val="008809BB"/>
    <w:rsid w:val="008C5EF7"/>
    <w:rsid w:val="008F0A8E"/>
    <w:rsid w:val="009028FE"/>
    <w:rsid w:val="00913E71"/>
    <w:rsid w:val="00925321"/>
    <w:rsid w:val="00951306"/>
    <w:rsid w:val="00964F52"/>
    <w:rsid w:val="009A399E"/>
    <w:rsid w:val="009B4E44"/>
    <w:rsid w:val="009C501F"/>
    <w:rsid w:val="009D4F56"/>
    <w:rsid w:val="009F041C"/>
    <w:rsid w:val="009F6046"/>
    <w:rsid w:val="009F68EE"/>
    <w:rsid w:val="00A037B5"/>
    <w:rsid w:val="00A07F56"/>
    <w:rsid w:val="00A33CE9"/>
    <w:rsid w:val="00A55F85"/>
    <w:rsid w:val="00A76DA3"/>
    <w:rsid w:val="00A83047"/>
    <w:rsid w:val="00AB275A"/>
    <w:rsid w:val="00AB4BCA"/>
    <w:rsid w:val="00B26A34"/>
    <w:rsid w:val="00B3323A"/>
    <w:rsid w:val="00B73509"/>
    <w:rsid w:val="00B948D2"/>
    <w:rsid w:val="00BA2B54"/>
    <w:rsid w:val="00BA3CCE"/>
    <w:rsid w:val="00BB0031"/>
    <w:rsid w:val="00BB16FC"/>
    <w:rsid w:val="00BC534F"/>
    <w:rsid w:val="00BE7972"/>
    <w:rsid w:val="00BF37EA"/>
    <w:rsid w:val="00BF7989"/>
    <w:rsid w:val="00C02198"/>
    <w:rsid w:val="00C132F6"/>
    <w:rsid w:val="00C2503A"/>
    <w:rsid w:val="00C27367"/>
    <w:rsid w:val="00C5633C"/>
    <w:rsid w:val="00C615E0"/>
    <w:rsid w:val="00C64E59"/>
    <w:rsid w:val="00CB7222"/>
    <w:rsid w:val="00CC4FF8"/>
    <w:rsid w:val="00CC61BD"/>
    <w:rsid w:val="00CD68A3"/>
    <w:rsid w:val="00CF28D4"/>
    <w:rsid w:val="00CF5B88"/>
    <w:rsid w:val="00D07C3E"/>
    <w:rsid w:val="00D16EF2"/>
    <w:rsid w:val="00D244C0"/>
    <w:rsid w:val="00D252C6"/>
    <w:rsid w:val="00D26524"/>
    <w:rsid w:val="00D63C6A"/>
    <w:rsid w:val="00D81F2C"/>
    <w:rsid w:val="00D87391"/>
    <w:rsid w:val="00DB65CD"/>
    <w:rsid w:val="00E25214"/>
    <w:rsid w:val="00E32929"/>
    <w:rsid w:val="00E76FF9"/>
    <w:rsid w:val="00E81E8A"/>
    <w:rsid w:val="00E87CAF"/>
    <w:rsid w:val="00EA2171"/>
    <w:rsid w:val="00EC714B"/>
    <w:rsid w:val="00EE16F8"/>
    <w:rsid w:val="00EE4681"/>
    <w:rsid w:val="00EE5324"/>
    <w:rsid w:val="00F079A8"/>
    <w:rsid w:val="00F1073C"/>
    <w:rsid w:val="00F13990"/>
    <w:rsid w:val="00F4073E"/>
    <w:rsid w:val="00F45136"/>
    <w:rsid w:val="00F70F9F"/>
    <w:rsid w:val="00F93808"/>
    <w:rsid w:val="00FB029D"/>
    <w:rsid w:val="00FB1A8D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68A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21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4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48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4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8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7B63B-CCC8-48DD-A8A2-66404C9F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9</Pages>
  <Words>2576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bieniek_l</dc:creator>
  <cp:lastModifiedBy>Słowik Jan</cp:lastModifiedBy>
  <cp:revision>82</cp:revision>
  <cp:lastPrinted>2017-09-18T12:16:00Z</cp:lastPrinted>
  <dcterms:created xsi:type="dcterms:W3CDTF">2013-06-21T11:18:00Z</dcterms:created>
  <dcterms:modified xsi:type="dcterms:W3CDTF">2020-06-26T06:47:00Z</dcterms:modified>
</cp:coreProperties>
</file>