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6B45AA" w:rsidRPr="00F76715" w:rsidRDefault="003E2CB4" w:rsidP="006B45AA">
      <w:pPr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6B45AA">
        <w:rPr>
          <w:rFonts w:ascii="Arial" w:hAnsi="Arial" w:cs="Arial"/>
          <w:sz w:val="24"/>
          <w:szCs w:val="24"/>
        </w:rPr>
        <w:t xml:space="preserve"> </w:t>
      </w:r>
      <w:r w:rsidR="00A81FE0">
        <w:rPr>
          <w:rFonts w:ascii="Arial" w:hAnsi="Arial" w:cs="Arial"/>
          <w:b/>
          <w:sz w:val="24"/>
          <w:szCs w:val="24"/>
        </w:rPr>
        <w:t>remont w budynku nr 2</w:t>
      </w:r>
      <w:r w:rsidR="007424A4">
        <w:rPr>
          <w:rFonts w:ascii="Arial" w:hAnsi="Arial" w:cs="Arial"/>
          <w:b/>
          <w:sz w:val="24"/>
          <w:szCs w:val="24"/>
        </w:rPr>
        <w:t xml:space="preserve"> w kompleksie</w:t>
      </w:r>
      <w:r w:rsidR="00A81FE0">
        <w:rPr>
          <w:rFonts w:ascii="Arial" w:hAnsi="Arial" w:cs="Arial"/>
          <w:b/>
          <w:sz w:val="24"/>
          <w:szCs w:val="24"/>
        </w:rPr>
        <w:t xml:space="preserve"> wojskowym przy ul. Sienkiewicza </w:t>
      </w:r>
      <w:r w:rsidR="00965529">
        <w:rPr>
          <w:rFonts w:ascii="Arial" w:hAnsi="Arial" w:cs="Arial"/>
          <w:b/>
          <w:sz w:val="24"/>
          <w:szCs w:val="24"/>
        </w:rPr>
        <w:t xml:space="preserve">37 </w:t>
      </w:r>
      <w:r w:rsidR="00A81FE0">
        <w:rPr>
          <w:rFonts w:ascii="Arial" w:hAnsi="Arial" w:cs="Arial"/>
          <w:b/>
          <w:sz w:val="24"/>
          <w:szCs w:val="24"/>
        </w:rPr>
        <w:t>w Toruniu</w:t>
      </w:r>
      <w:r w:rsidR="007424A4">
        <w:rPr>
          <w:rFonts w:ascii="Arial" w:hAnsi="Arial" w:cs="Arial"/>
          <w:b/>
          <w:sz w:val="24"/>
          <w:szCs w:val="24"/>
        </w:rPr>
        <w:t xml:space="preserve"> </w:t>
      </w:r>
    </w:p>
    <w:p w:rsidR="004B1D16" w:rsidRPr="00677B58" w:rsidRDefault="00683B02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A81FE0">
        <w:rPr>
          <w:rFonts w:ascii="Arial" w:hAnsi="Arial" w:cs="Arial"/>
          <w:b/>
          <w:sz w:val="24"/>
          <w:szCs w:val="24"/>
        </w:rPr>
        <w:t>RB/21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025C8D" w:rsidRPr="00677B58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 ustawy Pzp.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7C432F" w:rsidRPr="00DA6F00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124B1C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7C432F" w:rsidRPr="00DA6F00" w:rsidRDefault="007C432F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594377" w:rsidRDefault="00840FC4" w:rsidP="00840FC4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594377" w:rsidRPr="00594377" w:rsidRDefault="00594377" w:rsidP="00594377">
      <w:pPr>
        <w:rPr>
          <w:rFonts w:ascii="Arial" w:eastAsia="Calibri" w:hAnsi="Arial" w:cs="Arial"/>
          <w:sz w:val="18"/>
          <w:szCs w:val="18"/>
        </w:rPr>
      </w:pPr>
    </w:p>
    <w:p w:rsidR="00484F88" w:rsidRPr="00594377" w:rsidRDefault="00594377" w:rsidP="00594377">
      <w:pPr>
        <w:tabs>
          <w:tab w:val="left" w:pos="5554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594377" w:rsidSect="00C9085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7A" w:rsidRDefault="0000227A" w:rsidP="0038231F">
      <w:pPr>
        <w:spacing w:after="0" w:line="240" w:lineRule="auto"/>
      </w:pPr>
      <w:r>
        <w:separator/>
      </w:r>
    </w:p>
  </w:endnote>
  <w:endnote w:type="continuationSeparator" w:id="0">
    <w:p w:rsidR="0000227A" w:rsidRDefault="00002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A81FE0">
      <w:rPr>
        <w:rFonts w:ascii="Times New Roman" w:hAnsi="Times New Roman" w:cs="Times New Roman"/>
        <w:b/>
        <w:i/>
        <w:color w:val="000000"/>
      </w:rPr>
      <w:t>/21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C432F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="00193C8B"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C432F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7A" w:rsidRDefault="0000227A" w:rsidP="0038231F">
      <w:pPr>
        <w:spacing w:after="0" w:line="240" w:lineRule="auto"/>
      </w:pPr>
      <w:r>
        <w:separator/>
      </w:r>
    </w:p>
  </w:footnote>
  <w:footnote w:type="continuationSeparator" w:id="0">
    <w:p w:rsidR="0000227A" w:rsidRDefault="000022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97473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A318F"/>
    <w:rsid w:val="001C6945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6715"/>
    <w:rsid w:val="00F90C5C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C73CA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C0AD-155F-45CD-A916-6C37FA9140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8D815E-6721-4B98-A48B-8057F7F4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13</cp:revision>
  <cp:lastPrinted>2021-02-23T12:30:00Z</cp:lastPrinted>
  <dcterms:created xsi:type="dcterms:W3CDTF">2021-03-10T12:09:00Z</dcterms:created>
  <dcterms:modified xsi:type="dcterms:W3CDTF">2021-05-25T07:46:00Z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