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pPr>
        <w:spacing w:after="0"/>
        <w:ind w:left="1418" w:firstLine="706"/>
        <w:jc w:val="right"/>
        <w:rPr>
          <w:rFonts w:ascii="Arial" w:hAnsi="Arial" w:cs="Arial"/>
        </w:rPr>
      </w:pPr>
    </w:p>
    <w:p w14:paraId="3B3BC484" w14:textId="77777777" w:rsidR="00624A1B" w:rsidRPr="00BA153E" w:rsidRDefault="00624A1B">
      <w:pPr>
        <w:spacing w:after="0"/>
        <w:jc w:val="center"/>
        <w:rPr>
          <w:rFonts w:ascii="Arial" w:hAnsi="Arial" w:cs="Arial"/>
        </w:rPr>
      </w:pPr>
    </w:p>
    <w:p w14:paraId="7EEEDF01" w14:textId="1F707D15" w:rsidR="00624A1B" w:rsidRPr="00BA153E"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NR </w:t>
      </w:r>
      <w:r w:rsidR="009C591E" w:rsidRPr="00BA153E">
        <w:rPr>
          <w:rFonts w:ascii="Arial" w:hAnsi="Arial" w:cs="Arial"/>
          <w:b/>
          <w:bCs/>
        </w:rPr>
        <w:t>WT.237</w:t>
      </w:r>
      <w:r w:rsidR="00D17673">
        <w:rPr>
          <w:rFonts w:ascii="Arial" w:hAnsi="Arial" w:cs="Arial"/>
          <w:b/>
          <w:bCs/>
        </w:rPr>
        <w:t>1</w:t>
      </w:r>
      <w:r w:rsidR="00C55D9E">
        <w:rPr>
          <w:rFonts w:ascii="Arial" w:hAnsi="Arial" w:cs="Arial"/>
          <w:b/>
          <w:bCs/>
        </w:rPr>
        <w:t>.</w:t>
      </w:r>
      <w:r w:rsidR="00D17673">
        <w:rPr>
          <w:rFonts w:ascii="Arial" w:hAnsi="Arial" w:cs="Arial"/>
          <w:b/>
          <w:bCs/>
        </w:rPr>
        <w:t>___</w:t>
      </w:r>
      <w:r w:rsidR="009C591E" w:rsidRPr="00BA153E">
        <w:rPr>
          <w:rFonts w:ascii="Arial" w:hAnsi="Arial" w:cs="Arial"/>
          <w:b/>
          <w:bCs/>
        </w:rPr>
        <w:t>.202</w:t>
      </w:r>
      <w:r w:rsidR="00BA153E">
        <w:rPr>
          <w:rFonts w:ascii="Arial" w:hAnsi="Arial" w:cs="Arial"/>
          <w:b/>
          <w:bCs/>
        </w:rPr>
        <w:t>1</w:t>
      </w:r>
    </w:p>
    <w:p w14:paraId="2CEE2E83" w14:textId="77777777" w:rsidR="00624A1B" w:rsidRPr="00BA153E" w:rsidRDefault="00C64A7C">
      <w:pPr>
        <w:spacing w:after="0"/>
        <w:jc w:val="center"/>
        <w:rPr>
          <w:rFonts w:ascii="Arial" w:hAnsi="Arial" w:cs="Arial"/>
        </w:rPr>
      </w:pPr>
      <w:r w:rsidRPr="00BA153E">
        <w:rPr>
          <w:rFonts w:ascii="Arial" w:eastAsia="Times New Roman" w:hAnsi="Arial" w:cs="Arial"/>
          <w:b/>
          <w:bCs/>
        </w:rPr>
        <w:t>(ISTOTNE POSTANOWIENIA UMOWY)</w:t>
      </w:r>
    </w:p>
    <w:p w14:paraId="487B28E3" w14:textId="77777777" w:rsidR="00624A1B" w:rsidRPr="00BA153E" w:rsidRDefault="00624A1B">
      <w:pPr>
        <w:spacing w:after="0"/>
        <w:ind w:left="1418" w:firstLine="706"/>
        <w:rPr>
          <w:rFonts w:ascii="Arial" w:eastAsia="Times New Roman" w:hAnsi="Arial" w:cs="Arial"/>
          <w:b/>
          <w:bCs/>
        </w:rPr>
      </w:pPr>
    </w:p>
    <w:p w14:paraId="37DC6960" w14:textId="7DE694DE" w:rsidR="00624A1B" w:rsidRPr="00BA153E" w:rsidRDefault="00C64A7C">
      <w:pPr>
        <w:spacing w:after="12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BA153E">
        <w:rPr>
          <w:rFonts w:ascii="Arial" w:hAnsi="Arial" w:cs="Arial"/>
        </w:rPr>
        <w:t>1</w:t>
      </w:r>
      <w:r w:rsidRPr="00BA153E">
        <w:rPr>
          <w:rFonts w:ascii="Arial" w:hAnsi="Arial" w:cs="Arial"/>
        </w:rPr>
        <w:t xml:space="preserve"> r. w Opolu pomiędzy:</w:t>
      </w:r>
    </w:p>
    <w:p w14:paraId="1DC36AB5" w14:textId="7D7AD8F3"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pPr>
        <w:pStyle w:val="Tekstpodstawowy"/>
        <w:spacing w:after="120"/>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5EEF8A40" w14:textId="77777777" w:rsidR="00624A1B" w:rsidRPr="00BA153E" w:rsidRDefault="00C64A7C">
      <w:pPr>
        <w:spacing w:after="120" w:line="240" w:lineRule="auto"/>
        <w:rPr>
          <w:rFonts w:ascii="Arial" w:hAnsi="Arial" w:cs="Arial"/>
        </w:rPr>
      </w:pPr>
      <w:r w:rsidRPr="00BA153E">
        <w:rPr>
          <w:rFonts w:ascii="Arial" w:hAnsi="Arial" w:cs="Arial"/>
        </w:rPr>
        <w:t>...........................................................................</w:t>
      </w:r>
    </w:p>
    <w:p w14:paraId="26979617" w14:textId="77777777" w:rsidR="00624A1B" w:rsidRPr="00BA153E" w:rsidRDefault="00C64A7C">
      <w:pPr>
        <w:spacing w:after="12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pPr>
        <w:spacing w:after="120" w:line="240" w:lineRule="auto"/>
        <w:rPr>
          <w:rFonts w:ascii="Arial" w:hAnsi="Arial" w:cs="Arial"/>
        </w:rPr>
      </w:pPr>
      <w:r w:rsidRPr="00BA153E">
        <w:rPr>
          <w:rFonts w:ascii="Arial" w:hAnsi="Arial" w:cs="Arial"/>
        </w:rPr>
        <w:t xml:space="preserve">a </w:t>
      </w:r>
    </w:p>
    <w:p w14:paraId="7698908E" w14:textId="1D9977BA" w:rsidR="00624A1B" w:rsidRPr="00BA153E" w:rsidRDefault="00ED54DD">
      <w:pPr>
        <w:spacing w:after="120" w:line="240" w:lineRule="auto"/>
        <w:rPr>
          <w:rFonts w:ascii="Arial" w:hAnsi="Arial" w:cs="Arial"/>
        </w:rPr>
      </w:pPr>
      <w:r w:rsidRPr="00BA153E">
        <w:rPr>
          <w:rFonts w:ascii="Arial" w:hAnsi="Arial" w:cs="Arial"/>
          <w:b/>
          <w:bCs/>
        </w:rPr>
        <w:t xml:space="preserve">Komendą </w:t>
      </w:r>
      <w:r w:rsidR="00D17673">
        <w:rPr>
          <w:rFonts w:ascii="Arial" w:hAnsi="Arial" w:cs="Arial"/>
          <w:b/>
          <w:bCs/>
        </w:rPr>
        <w:t>Miejską</w:t>
      </w:r>
      <w:r w:rsidRPr="00BA153E">
        <w:rPr>
          <w:rFonts w:ascii="Arial" w:hAnsi="Arial" w:cs="Arial"/>
          <w:b/>
          <w:bCs/>
        </w:rPr>
        <w:t xml:space="preserve"> Państwowej Straży Pożarnej w Opolu</w:t>
      </w:r>
    </w:p>
    <w:p w14:paraId="55EE9B29" w14:textId="3EEA43D3" w:rsidR="00624A1B" w:rsidRPr="00BA153E" w:rsidRDefault="00C64A7C">
      <w:pPr>
        <w:spacing w:after="120" w:line="240" w:lineRule="auto"/>
        <w:rPr>
          <w:rFonts w:ascii="Arial" w:hAnsi="Arial" w:cs="Arial"/>
        </w:rPr>
      </w:pPr>
      <w:r w:rsidRPr="00BA153E">
        <w:rPr>
          <w:rFonts w:ascii="Arial" w:hAnsi="Arial" w:cs="Arial"/>
          <w:b/>
          <w:bCs/>
        </w:rPr>
        <w:t xml:space="preserve">ul. </w:t>
      </w:r>
      <w:r w:rsidR="00D17673">
        <w:rPr>
          <w:rFonts w:ascii="Arial" w:hAnsi="Arial" w:cs="Arial"/>
          <w:b/>
          <w:bCs/>
        </w:rPr>
        <w:t>Głogowska 24</w:t>
      </w:r>
      <w:r w:rsidRPr="00BA153E">
        <w:rPr>
          <w:rFonts w:ascii="Arial" w:hAnsi="Arial" w:cs="Arial"/>
          <w:b/>
          <w:bCs/>
        </w:rPr>
        <w:t xml:space="preserve">, 45 – </w:t>
      </w:r>
      <w:r w:rsidR="00D17673">
        <w:rPr>
          <w:rFonts w:ascii="Arial" w:hAnsi="Arial" w:cs="Arial"/>
          <w:b/>
          <w:bCs/>
        </w:rPr>
        <w:t>315</w:t>
      </w:r>
      <w:r w:rsidRPr="00BA153E">
        <w:rPr>
          <w:rFonts w:ascii="Arial" w:hAnsi="Arial" w:cs="Arial"/>
          <w:b/>
          <w:bCs/>
        </w:rPr>
        <w:t xml:space="preserve"> Opole</w:t>
      </w:r>
      <w:r w:rsidR="00811642" w:rsidRPr="00BA153E">
        <w:rPr>
          <w:rFonts w:ascii="Arial" w:hAnsi="Arial" w:cs="Arial"/>
          <w:b/>
          <w:bCs/>
        </w:rPr>
        <w:t>, NIP: 754</w:t>
      </w:r>
      <w:r w:rsidR="00D17673">
        <w:rPr>
          <w:rFonts w:ascii="Arial" w:hAnsi="Arial" w:cs="Arial"/>
          <w:b/>
          <w:bCs/>
        </w:rPr>
        <w:t>2551119</w:t>
      </w:r>
      <w:r w:rsidR="00811642" w:rsidRPr="00BA153E">
        <w:rPr>
          <w:rFonts w:ascii="Arial" w:hAnsi="Arial" w:cs="Arial"/>
          <w:b/>
          <w:bCs/>
        </w:rPr>
        <w:t xml:space="preserve">, REGON: </w:t>
      </w:r>
      <w:r w:rsidR="00D17673">
        <w:rPr>
          <w:rFonts w:ascii="Arial" w:hAnsi="Arial" w:cs="Arial"/>
          <w:b/>
          <w:bCs/>
        </w:rPr>
        <w:t>531419570</w:t>
      </w:r>
      <w:r w:rsidR="00811642" w:rsidRPr="00BA153E">
        <w:rPr>
          <w:rFonts w:ascii="Arial" w:hAnsi="Arial" w:cs="Arial"/>
          <w:b/>
          <w:bCs/>
        </w:rPr>
        <w:t>.</w:t>
      </w:r>
    </w:p>
    <w:p w14:paraId="3DC34C3C"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468BFDD5" w14:textId="0F0B3716" w:rsidR="009C591E" w:rsidRPr="00BA153E" w:rsidRDefault="005A420F" w:rsidP="009C591E">
      <w:pPr>
        <w:spacing w:after="120" w:line="240" w:lineRule="auto"/>
        <w:rPr>
          <w:rFonts w:ascii="Arial" w:hAnsi="Arial" w:cs="Arial"/>
        </w:rPr>
      </w:pPr>
      <w:r>
        <w:rPr>
          <w:rFonts w:ascii="Arial" w:eastAsia="Times New Roman" w:hAnsi="Arial" w:cs="Arial"/>
        </w:rPr>
        <w:t>…………………………………………………..</w:t>
      </w:r>
      <w:r w:rsidR="009C591E" w:rsidRPr="00BA153E">
        <w:rPr>
          <w:rFonts w:ascii="Arial" w:eastAsia="Times New Roman" w:hAnsi="Arial" w:cs="Arial"/>
        </w:rPr>
        <w:t xml:space="preserve"> – Komendanta </w:t>
      </w:r>
      <w:r>
        <w:rPr>
          <w:rFonts w:ascii="Arial" w:eastAsia="Times New Roman" w:hAnsi="Arial" w:cs="Arial"/>
        </w:rPr>
        <w:t>Miejskiego</w:t>
      </w:r>
      <w:r w:rsidR="009C591E" w:rsidRPr="00BA153E">
        <w:rPr>
          <w:rFonts w:ascii="Arial" w:eastAsia="Times New Roman" w:hAnsi="Arial" w:cs="Arial"/>
        </w:rPr>
        <w:t xml:space="preserve"> Państwowej Straży Pożarnej</w:t>
      </w:r>
      <w:r>
        <w:rPr>
          <w:rFonts w:ascii="Arial" w:eastAsia="Times New Roman" w:hAnsi="Arial" w:cs="Arial"/>
        </w:rPr>
        <w:t xml:space="preserve"> w Opolu</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pPr>
        <w:spacing w:after="120" w:line="240" w:lineRule="auto"/>
        <w:jc w:val="both"/>
        <w:rPr>
          <w:rFonts w:ascii="Arial" w:hAnsi="Arial" w:cs="Arial"/>
        </w:rPr>
      </w:pPr>
    </w:p>
    <w:p w14:paraId="236491A8" w14:textId="79C651AC" w:rsidR="00BA153E" w:rsidRPr="00F26330" w:rsidRDefault="00BA153E" w:rsidP="00BA153E">
      <w:pPr>
        <w:pStyle w:val="Tekstpodstawowy"/>
        <w:spacing w:after="120"/>
        <w:jc w:val="both"/>
        <w:rPr>
          <w:rFonts w:ascii="Arial" w:hAnsi="Arial" w:cs="Arial"/>
          <w:sz w:val="22"/>
          <w:szCs w:val="22"/>
        </w:rPr>
      </w:pPr>
      <w:r w:rsidRPr="00F26330">
        <w:rPr>
          <w:rFonts w:ascii="Arial" w:hAnsi="Arial" w:cs="Arial"/>
          <w:sz w:val="22"/>
          <w:szCs w:val="22"/>
        </w:rPr>
        <w:t xml:space="preserve">Umowa została zawarta </w:t>
      </w:r>
      <w:r w:rsidR="00F26330" w:rsidRPr="00F26330">
        <w:rPr>
          <w:rFonts w:ascii="Arial" w:hAnsi="Arial" w:cs="Arial"/>
          <w:sz w:val="22"/>
          <w:szCs w:val="22"/>
        </w:rPr>
        <w:t>w postępowaniu o udzielenie zamówienia publicznego prowadzonego w trybie przetargu nieograniczonego na dostawy o wartości zamówienia przekraczającej progi unijne, o jakich stanowi art. 3 ustawy z 11.09.2019 r. - Prawo zamówień publicznych (tj. z dnia 18 maja 2021 r. Dz.U. z 2021 r. poz. 1129)</w:t>
      </w:r>
      <w:r w:rsidR="00F26330">
        <w:rPr>
          <w:rFonts w:ascii="Arial" w:hAnsi="Arial" w:cs="Arial"/>
          <w:sz w:val="22"/>
          <w:szCs w:val="22"/>
        </w:rPr>
        <w:t>.</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sz w:val="22"/>
          <w:szCs w:val="22"/>
        </w:rPr>
        <w:t>§ 1.  POSTANOWIENIA OGÓLNE</w:t>
      </w:r>
    </w:p>
    <w:p w14:paraId="44F26128" w14:textId="7CD646ED" w:rsidR="00624A1B" w:rsidRPr="00BA153E" w:rsidRDefault="00C64A7C" w:rsidP="00BA153E">
      <w:pPr>
        <w:pStyle w:val="Tekstpodstawowy"/>
        <w:numPr>
          <w:ilvl w:val="0"/>
          <w:numId w:val="7"/>
        </w:numPr>
        <w:spacing w:before="120" w:after="120"/>
        <w:ind w:left="360"/>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UŻYTKOWNIKU – należy przez to rozumieć każdą jednostkę bezpośrednio eksploatującą przedmiot umowy</w:t>
      </w:r>
      <w:r w:rsidR="00BA153E">
        <w:rPr>
          <w:rFonts w:ascii="Arial" w:hAnsi="Arial" w:cs="Arial"/>
          <w:color w:val="auto"/>
          <w:sz w:val="22"/>
          <w:szCs w:val="22"/>
        </w:rPr>
        <w:t>.</w:t>
      </w:r>
    </w:p>
    <w:p w14:paraId="080E6632" w14:textId="77777777" w:rsidR="00AE72C6" w:rsidRDefault="00AE72C6" w:rsidP="009E7A23">
      <w:pPr>
        <w:pStyle w:val="Tekstpodstawowy"/>
        <w:tabs>
          <w:tab w:val="left" w:pos="567"/>
        </w:tabs>
        <w:spacing w:before="120" w:after="120"/>
        <w:ind w:left="2846"/>
        <w:rPr>
          <w:rFonts w:ascii="Arial" w:hAnsi="Arial" w:cs="Arial"/>
          <w:sz w:val="22"/>
          <w:szCs w:val="22"/>
        </w:rPr>
      </w:pPr>
    </w:p>
    <w:p w14:paraId="0DA961BE" w14:textId="5E94A86E" w:rsidR="00624A1B" w:rsidRPr="00BA153E" w:rsidRDefault="00C64A7C" w:rsidP="009E7A23">
      <w:pPr>
        <w:pStyle w:val="Tekstpodstawowy"/>
        <w:tabs>
          <w:tab w:val="left" w:pos="567"/>
        </w:tabs>
        <w:spacing w:before="120" w:after="120"/>
        <w:ind w:left="2846"/>
        <w:rPr>
          <w:rFonts w:ascii="Arial" w:hAnsi="Arial" w:cs="Arial"/>
          <w:sz w:val="22"/>
          <w:szCs w:val="22"/>
        </w:rPr>
      </w:pPr>
      <w:r w:rsidRPr="00BA153E">
        <w:rPr>
          <w:rFonts w:ascii="Arial" w:hAnsi="Arial" w:cs="Arial"/>
          <w:b/>
          <w:bCs/>
          <w:sz w:val="22"/>
          <w:szCs w:val="22"/>
        </w:rPr>
        <w:t>§ 2.  PRZEDMIOT UMOWY</w:t>
      </w:r>
      <w:r w:rsidRPr="00BA153E">
        <w:rPr>
          <w:rFonts w:ascii="Arial" w:hAnsi="Arial" w:cs="Arial"/>
          <w:sz w:val="22"/>
          <w:szCs w:val="22"/>
        </w:rPr>
        <w:t xml:space="preserve"> </w:t>
      </w:r>
    </w:p>
    <w:p w14:paraId="3942FBAD" w14:textId="0C8AF969" w:rsidR="00624A1B" w:rsidRPr="00BA153E" w:rsidRDefault="00C64A7C" w:rsidP="006A4707">
      <w:pPr>
        <w:pStyle w:val="Tekstpodstawowy"/>
        <w:numPr>
          <w:ilvl w:val="0"/>
          <w:numId w:val="18"/>
        </w:numPr>
        <w:spacing w:before="120" w:after="120"/>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BA153E">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BA153E">
        <w:rPr>
          <w:rFonts w:ascii="Arial" w:hAnsi="Arial" w:cs="Arial"/>
          <w:sz w:val="22"/>
          <w:szCs w:val="22"/>
        </w:rPr>
        <w:t xml:space="preserve"> …..</w:t>
      </w:r>
      <w:r w:rsidR="004C7603" w:rsidRPr="00BA153E">
        <w:rPr>
          <w:rFonts w:ascii="Arial" w:hAnsi="Arial" w:cs="Arial"/>
          <w:sz w:val="22"/>
          <w:szCs w:val="22"/>
        </w:rPr>
        <w:t xml:space="preserve"> </w:t>
      </w:r>
      <w:r w:rsidRPr="00BA153E">
        <w:rPr>
          <w:rFonts w:ascii="Arial" w:hAnsi="Arial" w:cs="Arial"/>
          <w:sz w:val="22"/>
          <w:szCs w:val="22"/>
        </w:rPr>
        <w:t>do SWZ wraz z opisem zawartym w ofercie, który jest równocześnie załącznikiem nr 1 do umowy.</w:t>
      </w:r>
    </w:p>
    <w:p w14:paraId="59BDE966" w14:textId="7D727768" w:rsidR="00624A1B" w:rsidRPr="00BA153E" w:rsidRDefault="00C64A7C" w:rsidP="00C815D6">
      <w:pPr>
        <w:pStyle w:val="Tekstpodstawowy"/>
        <w:numPr>
          <w:ilvl w:val="0"/>
          <w:numId w:val="18"/>
        </w:numPr>
        <w:ind w:left="340"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niż w 20</w:t>
      </w:r>
      <w:r w:rsidR="004C7603" w:rsidRPr="00BA153E">
        <w:rPr>
          <w:rFonts w:ascii="Arial" w:hAnsi="Arial" w:cs="Arial"/>
          <w:color w:val="auto"/>
          <w:sz w:val="22"/>
          <w:szCs w:val="22"/>
        </w:rPr>
        <w:t>2</w:t>
      </w:r>
      <w:r w:rsidR="00706587" w:rsidRPr="00BA153E">
        <w:rPr>
          <w:rFonts w:ascii="Arial" w:hAnsi="Arial" w:cs="Arial"/>
          <w:color w:val="auto"/>
          <w:sz w:val="22"/>
          <w:szCs w:val="22"/>
        </w:rPr>
        <w:t>1</w:t>
      </w:r>
      <w:r w:rsidRPr="00BA153E">
        <w:rPr>
          <w:rFonts w:ascii="Arial" w:hAnsi="Arial" w:cs="Arial"/>
          <w:color w:val="auto"/>
          <w:sz w:val="22"/>
          <w:szCs w:val="22"/>
        </w:rPr>
        <w:t xml:space="preserve"> r.</w:t>
      </w:r>
    </w:p>
    <w:p w14:paraId="65AFC7D1" w14:textId="77777777"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1D670C25"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001DDF97" w14:textId="77777777" w:rsidR="00AE72C6" w:rsidRDefault="00AE72C6" w:rsidP="009E7A23">
      <w:pPr>
        <w:pStyle w:val="Tekstpodstawowy"/>
        <w:tabs>
          <w:tab w:val="left" w:pos="567"/>
        </w:tabs>
        <w:spacing w:before="120" w:after="120"/>
        <w:ind w:left="709" w:hanging="709"/>
        <w:jc w:val="center"/>
        <w:rPr>
          <w:rFonts w:ascii="Arial" w:hAnsi="Arial" w:cs="Arial"/>
          <w:b/>
          <w:bCs/>
          <w:sz w:val="22"/>
          <w:szCs w:val="22"/>
        </w:rPr>
      </w:pPr>
    </w:p>
    <w:p w14:paraId="3A4A9764" w14:textId="77777777" w:rsidR="00AE72C6" w:rsidRDefault="00AE72C6" w:rsidP="009E7A23">
      <w:pPr>
        <w:pStyle w:val="Tekstpodstawowy"/>
        <w:tabs>
          <w:tab w:val="left" w:pos="567"/>
        </w:tabs>
        <w:spacing w:before="120" w:after="120"/>
        <w:ind w:left="709" w:hanging="709"/>
        <w:jc w:val="center"/>
        <w:rPr>
          <w:rFonts w:ascii="Arial" w:hAnsi="Arial" w:cs="Arial"/>
          <w:b/>
          <w:bCs/>
          <w:sz w:val="22"/>
          <w:szCs w:val="22"/>
        </w:rPr>
      </w:pPr>
    </w:p>
    <w:p w14:paraId="2139BADF" w14:textId="15174F51" w:rsidR="00624A1B" w:rsidRPr="00BA153E" w:rsidRDefault="00C64A7C" w:rsidP="009E7A23">
      <w:pPr>
        <w:pStyle w:val="Tekstpodstawowy"/>
        <w:tabs>
          <w:tab w:val="left" w:pos="567"/>
        </w:tabs>
        <w:spacing w:before="120" w:after="120"/>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2A1CF110" w:rsidR="00624A1B" w:rsidRDefault="002E0CD5">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w:t>
      </w:r>
      <w:r w:rsidR="00AE72C6">
        <w:rPr>
          <w:rFonts w:ascii="Arial" w:hAnsi="Arial" w:cs="Arial"/>
          <w:sz w:val="22"/>
          <w:szCs w:val="22"/>
        </w:rPr>
        <w:t>14</w:t>
      </w:r>
      <w:r w:rsidR="00C64A7C" w:rsidRPr="00BA153E">
        <w:rPr>
          <w:rFonts w:ascii="Arial" w:hAnsi="Arial" w:cs="Arial"/>
          <w:sz w:val="22"/>
          <w:szCs w:val="22"/>
        </w:rPr>
        <w:t xml:space="preserve">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933AD2" w:rsidRDefault="00933AD2" w:rsidP="00933AD2">
      <w:pPr>
        <w:pStyle w:val="Tekstpodstawowy"/>
        <w:numPr>
          <w:ilvl w:val="0"/>
          <w:numId w:val="8"/>
        </w:numPr>
        <w:tabs>
          <w:tab w:val="left" w:pos="567"/>
        </w:tabs>
        <w:spacing w:before="120" w:after="120"/>
        <w:ind w:left="378" w:hanging="378"/>
        <w:jc w:val="both"/>
        <w:rPr>
          <w:rFonts w:ascii="Arial" w:hAnsi="Arial" w:cs="Arial"/>
          <w:sz w:val="22"/>
          <w:szCs w:val="22"/>
        </w:rPr>
      </w:pPr>
      <w:r w:rsidRPr="00933AD2">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A153E" w:rsidRDefault="00C64A7C">
      <w:pPr>
        <w:pStyle w:val="Tekstpodstawowy"/>
        <w:numPr>
          <w:ilvl w:val="0"/>
          <w:numId w:val="8"/>
        </w:numPr>
        <w:tabs>
          <w:tab w:val="left" w:pos="567"/>
        </w:tabs>
        <w:spacing w:before="120" w:after="120"/>
        <w:ind w:left="378" w:hanging="378"/>
        <w:jc w:val="both"/>
        <w:rPr>
          <w:rFonts w:ascii="Arial" w:hAnsi="Arial" w:cs="Arial"/>
          <w:sz w:val="22"/>
          <w:szCs w:val="22"/>
        </w:rPr>
      </w:pPr>
      <w:r w:rsidRPr="00BA153E">
        <w:rPr>
          <w:rFonts w:ascii="Arial" w:hAnsi="Arial" w:cs="Arial"/>
          <w:sz w:val="22"/>
          <w:szCs w:val="22"/>
        </w:rPr>
        <w:t xml:space="preserve">Za datę płatności uznaje się datę obciążenia rachunku bankowego </w:t>
      </w:r>
      <w:r w:rsidR="00AC5C5F">
        <w:rPr>
          <w:rFonts w:ascii="Arial" w:hAnsi="Arial" w:cs="Arial"/>
          <w:sz w:val="22"/>
          <w:szCs w:val="22"/>
        </w:rPr>
        <w:t>ZAMAWIAJĄCEGO</w:t>
      </w:r>
      <w:r w:rsidRPr="00BA153E">
        <w:rPr>
          <w:rFonts w:ascii="Arial" w:hAnsi="Arial" w:cs="Arial"/>
          <w:sz w:val="22"/>
          <w:szCs w:val="22"/>
        </w:rPr>
        <w:t>.</w:t>
      </w:r>
    </w:p>
    <w:p w14:paraId="3281B318" w14:textId="77777777" w:rsidR="00624A1B" w:rsidRPr="00BA153E" w:rsidRDefault="00C64A7C">
      <w:pPr>
        <w:pStyle w:val="Tekstpodstawowy"/>
        <w:tabs>
          <w:tab w:val="left" w:pos="567"/>
        </w:tabs>
        <w:spacing w:after="120"/>
        <w:ind w:left="10" w:hanging="10"/>
        <w:jc w:val="center"/>
        <w:rPr>
          <w:rFonts w:ascii="Arial" w:hAnsi="Arial" w:cs="Arial"/>
          <w:sz w:val="22"/>
          <w:szCs w:val="22"/>
        </w:rPr>
      </w:pPr>
      <w:r w:rsidRPr="00BA153E">
        <w:rPr>
          <w:rFonts w:ascii="Arial" w:hAnsi="Arial" w:cs="Arial"/>
          <w:b/>
          <w:bCs/>
          <w:sz w:val="22"/>
          <w:szCs w:val="22"/>
        </w:rPr>
        <w:t>§ 4.  TERMIN REALIZACJI</w:t>
      </w:r>
    </w:p>
    <w:p w14:paraId="35FE7E9F" w14:textId="29D3B62E" w:rsidR="002E0CD5" w:rsidRPr="002E0CD5" w:rsidRDefault="002E0CD5" w:rsidP="002E0CD5">
      <w:pPr>
        <w:numPr>
          <w:ilvl w:val="0"/>
          <w:numId w:val="15"/>
        </w:numPr>
        <w:tabs>
          <w:tab w:val="left" w:pos="567"/>
        </w:tabs>
        <w:spacing w:before="120" w:after="120" w:line="240" w:lineRule="auto"/>
        <w:jc w:val="both"/>
        <w:rPr>
          <w:rFonts w:ascii="Arial" w:eastAsia="Times New Roman" w:hAnsi="Arial" w:cs="Arial"/>
          <w:color w:val="000000"/>
        </w:rPr>
      </w:pPr>
      <w:r w:rsidRPr="002E0CD5">
        <w:rPr>
          <w:rFonts w:ascii="Arial" w:eastAsia="Times New Roman" w:hAnsi="Arial" w:cs="Arial"/>
          <w:color w:val="000000"/>
        </w:rPr>
        <w:t xml:space="preserve">WYKONAWCA zobowiązuje się wydać przedmiot umowy w terminie do </w:t>
      </w:r>
      <w:bookmarkStart w:id="1" w:name="_Hlk69900938"/>
      <w:r w:rsidR="00AE72C6">
        <w:rPr>
          <w:rFonts w:ascii="Arial" w:eastAsia="Times New Roman" w:hAnsi="Arial" w:cs="Arial"/>
          <w:color w:val="000000"/>
        </w:rPr>
        <w:t>15</w:t>
      </w:r>
      <w:r w:rsidRPr="002E0CD5">
        <w:rPr>
          <w:rFonts w:ascii="Arial" w:eastAsia="Times New Roman" w:hAnsi="Arial" w:cs="Arial"/>
          <w:color w:val="000000"/>
        </w:rPr>
        <w:t>.1</w:t>
      </w:r>
      <w:r w:rsidR="00AE72C6">
        <w:rPr>
          <w:rFonts w:ascii="Arial" w:eastAsia="Times New Roman" w:hAnsi="Arial" w:cs="Arial"/>
          <w:color w:val="000000"/>
        </w:rPr>
        <w:t>2</w:t>
      </w:r>
      <w:r w:rsidRPr="002E0CD5">
        <w:rPr>
          <w:rFonts w:ascii="Arial" w:eastAsia="Times New Roman" w:hAnsi="Arial" w:cs="Arial"/>
          <w:color w:val="000000"/>
        </w:rPr>
        <w:t xml:space="preserve">.2021 r.  Termin rozpoczęcia wydawania określa się na </w:t>
      </w:r>
      <w:r w:rsidR="002435EA">
        <w:rPr>
          <w:rFonts w:ascii="Arial" w:eastAsia="Times New Roman" w:hAnsi="Arial" w:cs="Arial"/>
          <w:color w:val="000000"/>
        </w:rPr>
        <w:t>24</w:t>
      </w:r>
      <w:r w:rsidRPr="002E0CD5">
        <w:rPr>
          <w:rFonts w:ascii="Arial" w:eastAsia="Times New Roman" w:hAnsi="Arial" w:cs="Arial"/>
          <w:color w:val="000000"/>
        </w:rPr>
        <w:t>.</w:t>
      </w:r>
      <w:r w:rsidR="00C55D9E">
        <w:rPr>
          <w:rFonts w:ascii="Arial" w:eastAsia="Times New Roman" w:hAnsi="Arial" w:cs="Arial"/>
          <w:color w:val="000000"/>
        </w:rPr>
        <w:t>1</w:t>
      </w:r>
      <w:r w:rsidR="002435EA">
        <w:rPr>
          <w:rFonts w:ascii="Arial" w:eastAsia="Times New Roman" w:hAnsi="Arial" w:cs="Arial"/>
          <w:color w:val="000000"/>
        </w:rPr>
        <w:t>1</w:t>
      </w:r>
      <w:r w:rsidRPr="002E0CD5">
        <w:rPr>
          <w:rFonts w:ascii="Arial" w:eastAsia="Times New Roman" w:hAnsi="Arial" w:cs="Arial"/>
          <w:color w:val="000000"/>
        </w:rPr>
        <w:t>.2021 r. i odnosi się do najwcześniejszego możliwego terminu odbioru faktycznego przedmiotu umowy</w:t>
      </w:r>
      <w:bookmarkEnd w:id="1"/>
      <w:r w:rsidRPr="002E0CD5">
        <w:rPr>
          <w:rFonts w:ascii="Arial" w:eastAsia="Times New Roman" w:hAnsi="Arial" w:cs="Arial"/>
          <w:color w:val="000000"/>
        </w:rPr>
        <w:t>. Nie wyklucza natomiast możliwości wykonywania innych czynności przez ZAMAWIAJĄCEGO, przewidzianych podczas realizacji zamówienia.</w:t>
      </w:r>
    </w:p>
    <w:p w14:paraId="501BEEE5" w14:textId="77777777" w:rsidR="00624A1B" w:rsidRPr="00BA153E" w:rsidRDefault="00C64A7C" w:rsidP="00EC390A">
      <w:pPr>
        <w:pStyle w:val="Tekstpodstawowy"/>
        <w:tabs>
          <w:tab w:val="left" w:pos="567"/>
        </w:tabs>
        <w:spacing w:before="120" w:after="120"/>
        <w:jc w:val="center"/>
        <w:rPr>
          <w:rFonts w:ascii="Arial" w:hAnsi="Arial" w:cs="Arial"/>
          <w:sz w:val="22"/>
          <w:szCs w:val="22"/>
        </w:rPr>
      </w:pPr>
      <w:r w:rsidRPr="00BA153E">
        <w:rPr>
          <w:rFonts w:ascii="Arial" w:hAnsi="Arial" w:cs="Arial"/>
          <w:b/>
          <w:bCs/>
          <w:sz w:val="22"/>
          <w:szCs w:val="22"/>
        </w:rPr>
        <w:t>§ 5. INSPEKCJA PRODUKCYJNA</w:t>
      </w:r>
    </w:p>
    <w:p w14:paraId="5AA8A706" w14:textId="01FDC505"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45375D">
        <w:rPr>
          <w:rFonts w:ascii="Arial" w:hAnsi="Arial" w:cs="Arial"/>
          <w:sz w:val="22"/>
          <w:szCs w:val="22"/>
        </w:rPr>
        <w:t>zespół od</w:t>
      </w:r>
      <w:r w:rsidR="0045375D">
        <w:rPr>
          <w:rFonts w:ascii="Arial" w:hAnsi="Arial" w:cs="Arial"/>
          <w:sz w:val="22"/>
          <w:szCs w:val="22"/>
        </w:rPr>
        <w:br/>
      </w:r>
      <w:r w:rsidR="002E0CD5">
        <w:rPr>
          <w:rFonts w:ascii="Arial" w:hAnsi="Arial" w:cs="Arial"/>
          <w:sz w:val="22"/>
          <w:szCs w:val="22"/>
        </w:rPr>
        <w:t>2</w:t>
      </w:r>
      <w:r w:rsidRPr="00BA153E">
        <w:rPr>
          <w:rFonts w:ascii="Arial" w:hAnsi="Arial" w:cs="Arial"/>
          <w:sz w:val="22"/>
          <w:szCs w:val="22"/>
        </w:rPr>
        <w:t xml:space="preserve"> </w:t>
      </w:r>
      <w:r w:rsidR="0045375D">
        <w:rPr>
          <w:rFonts w:ascii="Arial" w:hAnsi="Arial" w:cs="Arial"/>
          <w:sz w:val="22"/>
          <w:szCs w:val="22"/>
        </w:rPr>
        <w:t xml:space="preserve">do 5 </w:t>
      </w:r>
      <w:r w:rsidRPr="00BA153E">
        <w:rPr>
          <w:rFonts w:ascii="Arial" w:hAnsi="Arial" w:cs="Arial"/>
          <w:sz w:val="22"/>
          <w:szCs w:val="22"/>
        </w:rPr>
        <w:t>przedstawicieli ZAMAWIAJĄCEGO w obecności co najmnie</w:t>
      </w:r>
      <w:r w:rsidR="00305823" w:rsidRPr="00BA153E">
        <w:rPr>
          <w:rFonts w:ascii="Arial" w:hAnsi="Arial" w:cs="Arial"/>
          <w:sz w:val="22"/>
          <w:szCs w:val="22"/>
        </w:rPr>
        <w:t xml:space="preserve">j 1 przedstawiciela WYKONAWCY. </w:t>
      </w:r>
    </w:p>
    <w:p w14:paraId="131C773C" w14:textId="3E338920"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00AE72C6">
        <w:rPr>
          <w:rFonts w:ascii="Arial" w:hAnsi="Arial" w:cs="Arial"/>
          <w:sz w:val="22"/>
          <w:szCs w:val="22"/>
        </w:rPr>
        <w:t>Miejskiej</w:t>
      </w:r>
      <w:r w:rsidRPr="00BA153E">
        <w:rPr>
          <w:rFonts w:ascii="Arial" w:hAnsi="Arial" w:cs="Arial"/>
          <w:sz w:val="22"/>
          <w:szCs w:val="22"/>
        </w:rPr>
        <w:t xml:space="preserve"> Państwowej Straży Pożarnej w Opolu na nr </w:t>
      </w:r>
      <w:r w:rsidR="00AE72C6">
        <w:rPr>
          <w:rFonts w:ascii="Arial" w:hAnsi="Arial" w:cs="Arial"/>
          <w:sz w:val="22"/>
          <w:szCs w:val="22"/>
        </w:rPr>
        <w:t>77 400 2031</w:t>
      </w:r>
      <w:r w:rsidRPr="00BA153E">
        <w:rPr>
          <w:rFonts w:ascii="Arial" w:hAnsi="Arial" w:cs="Arial"/>
          <w:sz w:val="22"/>
          <w:szCs w:val="22"/>
        </w:rPr>
        <w:t xml:space="preserve">.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pPr>
        <w:tabs>
          <w:tab w:val="left" w:pos="567"/>
        </w:tabs>
        <w:spacing w:before="120" w:after="120" w:line="240" w:lineRule="auto"/>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3CED3DE5" w:rsidR="00624A1B" w:rsidRPr="002E0CD5" w:rsidRDefault="00C64A7C" w:rsidP="002E0CD5">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Odbioru techniczno</w:t>
      </w:r>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435EA">
        <w:rPr>
          <w:rFonts w:ascii="Arial" w:hAnsi="Arial" w:cs="Arial"/>
          <w:color w:val="auto"/>
          <w:sz w:val="22"/>
          <w:szCs w:val="22"/>
        </w:rPr>
        <w:t>2 lub</w:t>
      </w:r>
      <w:r w:rsidR="001F75EA">
        <w:rPr>
          <w:rFonts w:ascii="Arial" w:hAnsi="Arial" w:cs="Arial"/>
          <w:color w:val="auto"/>
          <w:sz w:val="22"/>
          <w:szCs w:val="22"/>
        </w:rPr>
        <w:t xml:space="preserve"> 3</w:t>
      </w:r>
      <w:r w:rsidR="002E0CD5">
        <w:rPr>
          <w:rFonts w:ascii="Arial" w:hAnsi="Arial" w:cs="Arial"/>
          <w:color w:val="auto"/>
          <w:sz w:val="22"/>
          <w:szCs w:val="22"/>
        </w:rPr>
        <w:t xml:space="preserve">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 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t>
      </w:r>
      <w:r w:rsidR="00AE72C6">
        <w:rPr>
          <w:rFonts w:ascii="Arial" w:hAnsi="Arial" w:cs="Arial"/>
          <w:sz w:val="22"/>
          <w:szCs w:val="22"/>
        </w:rPr>
        <w:t>Miejskiej</w:t>
      </w:r>
      <w:r w:rsidRPr="00BA153E">
        <w:rPr>
          <w:rFonts w:ascii="Arial" w:hAnsi="Arial" w:cs="Arial"/>
          <w:sz w:val="22"/>
          <w:szCs w:val="22"/>
        </w:rPr>
        <w:t xml:space="preserve"> Państwowej Straży Pożarnej w Opolu na nr </w:t>
      </w:r>
      <w:r w:rsidR="00AE72C6">
        <w:rPr>
          <w:rFonts w:ascii="Arial" w:hAnsi="Arial" w:cs="Arial"/>
          <w:sz w:val="22"/>
          <w:szCs w:val="22"/>
        </w:rPr>
        <w:t>77 400 2031</w:t>
      </w:r>
      <w:r w:rsidRPr="00BA153E">
        <w:rPr>
          <w:rFonts w:ascii="Arial" w:hAnsi="Arial" w:cs="Arial"/>
          <w:sz w:val="22"/>
          <w:szCs w:val="22"/>
        </w:rPr>
        <w:t>. WYKONAWCA jest zobowiązany do zapewnienia odpowiednich warunków umożliwiających dokonanie odbioru techniczno</w:t>
      </w:r>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E0CD5">
        <w:rPr>
          <w:rFonts w:ascii="Arial" w:hAnsi="Arial" w:cs="Arial"/>
          <w:sz w:val="22"/>
          <w:szCs w:val="22"/>
        </w:rPr>
        <w:t>Protokół odbioru techniczno</w:t>
      </w:r>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3D9A07A1"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lastRenderedPageBreak/>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2</w:t>
      </w:r>
      <w:r w:rsidR="001F75EA">
        <w:rPr>
          <w:rFonts w:ascii="Arial" w:hAnsi="Arial" w:cs="Arial"/>
        </w:rPr>
        <w:t xml:space="preserve"> lub 3</w:t>
      </w:r>
      <w:r w:rsidR="002E0CD5">
        <w:rPr>
          <w:rFonts w:ascii="Arial" w:hAnsi="Arial" w:cs="Arial"/>
        </w:rPr>
        <w:t xml:space="preserve">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 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 xml:space="preserve">ecności co najmniej 1 przedstawiciela WYKONAWCY. Odbiór faktyczny przedmiotu umowy polegał będzie na sprawdzeniu stanu przedmiotu umowy 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3693EB4F"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 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518A1C44" w:rsidR="00624A1B" w:rsidRPr="00BA153E" w:rsidRDefault="00C64A7C" w:rsidP="00FB4F2C">
      <w:pPr>
        <w:pStyle w:val="Tekstpodstawowy"/>
        <w:numPr>
          <w:ilvl w:val="0"/>
          <w:numId w:val="9"/>
        </w:numPr>
        <w:ind w:left="283" w:hanging="283"/>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45375D">
        <w:rPr>
          <w:rFonts w:ascii="Arial" w:hAnsi="Arial" w:cs="Arial"/>
          <w:color w:val="auto"/>
          <w:sz w:val="22"/>
          <w:szCs w:val="22"/>
        </w:rPr>
        <w:t>6</w:t>
      </w:r>
      <w:r w:rsidRPr="00BA153E">
        <w:rPr>
          <w:rFonts w:ascii="Arial" w:hAnsi="Arial" w:cs="Arial"/>
          <w:color w:val="auto"/>
          <w:sz w:val="22"/>
          <w:szCs w:val="22"/>
        </w:rPr>
        <w:t xml:space="preserve"> 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 i WYKONAWCY oraz zostanie podpisany przez przedstawicieli stron. </w:t>
      </w:r>
    </w:p>
    <w:p w14:paraId="78BA815F" w14:textId="2328382B" w:rsidR="00624A1B" w:rsidRPr="00BA153E" w:rsidRDefault="00E208C2" w:rsidP="00135645">
      <w:pPr>
        <w:pStyle w:val="Akapitzlist"/>
        <w:numPr>
          <w:ilvl w:val="0"/>
          <w:numId w:val="9"/>
        </w:numPr>
        <w:tabs>
          <w:tab w:val="left" w:pos="426"/>
        </w:tabs>
        <w:spacing w:after="120" w:line="240" w:lineRule="auto"/>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C64A7C" w:rsidRPr="00BA153E">
        <w:rPr>
          <w:rFonts w:ascii="Arial" w:hAnsi="Arial" w:cs="Arial"/>
        </w:rPr>
        <w:t xml:space="preserve"> i WYKONAWCY.</w:t>
      </w:r>
    </w:p>
    <w:p w14:paraId="260223CB" w14:textId="77777777" w:rsidR="00624A1B" w:rsidRPr="00BA153E" w:rsidRDefault="00C64A7C">
      <w:pPr>
        <w:pStyle w:val="Akapitzlist"/>
        <w:tabs>
          <w:tab w:val="left" w:pos="709"/>
        </w:tabs>
        <w:spacing w:after="120" w:line="240" w:lineRule="auto"/>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6E6BB7">
      <w:pPr>
        <w:pStyle w:val="Akapitzlist"/>
        <w:numPr>
          <w:ilvl w:val="0"/>
          <w:numId w:val="14"/>
        </w:numPr>
        <w:tabs>
          <w:tab w:val="left" w:pos="567"/>
        </w:tabs>
        <w:spacing w:after="6"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6E6BB7">
      <w:pPr>
        <w:pStyle w:val="Tekstpodstawowy"/>
        <w:numPr>
          <w:ilvl w:val="0"/>
          <w:numId w:val="14"/>
        </w:numPr>
        <w:tabs>
          <w:tab w:val="left" w:pos="550"/>
        </w:tabs>
        <w:snapToGrid w:val="0"/>
        <w:spacing w:after="6"/>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6E6BB7">
      <w:pPr>
        <w:pStyle w:val="Tekstpodstawowy"/>
        <w:numPr>
          <w:ilvl w:val="0"/>
          <w:numId w:val="14"/>
        </w:numPr>
        <w:tabs>
          <w:tab w:val="left" w:pos="560"/>
        </w:tabs>
        <w:snapToGrid w:val="0"/>
        <w:spacing w:after="6"/>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45771EB2" w:rsidR="00624A1B" w:rsidRPr="00BA153E" w:rsidRDefault="00C64A7C" w:rsidP="00135645">
      <w:pPr>
        <w:pStyle w:val="Tekstpodstawowy"/>
        <w:numPr>
          <w:ilvl w:val="0"/>
          <w:numId w:val="14"/>
        </w:numPr>
        <w:tabs>
          <w:tab w:val="left" w:pos="560"/>
        </w:tabs>
        <w:snapToGrid w:val="0"/>
        <w:spacing w:after="12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p>
    <w:p w14:paraId="53DC1476" w14:textId="6E70BFA4" w:rsidR="00624A1B" w:rsidRPr="00BA153E" w:rsidRDefault="00C64A7C">
      <w:pPr>
        <w:pStyle w:val="Tekstpodstawowy"/>
        <w:tabs>
          <w:tab w:val="left" w:pos="567"/>
        </w:tabs>
        <w:spacing w:after="120"/>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4A8EE5D2"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parametrach technicznych i warunkach minimalnych wyszczególnionych w załączniku nr </w:t>
      </w:r>
      <w:r w:rsidR="00F44C90" w:rsidRPr="00BA153E">
        <w:rPr>
          <w:rFonts w:ascii="Arial" w:hAnsi="Arial" w:cs="Arial"/>
          <w:sz w:val="22"/>
          <w:szCs w:val="22"/>
        </w:rPr>
        <w:t>1</w:t>
      </w:r>
      <w:r w:rsidR="00135645">
        <w:rPr>
          <w:rFonts w:ascii="Arial" w:hAnsi="Arial" w:cs="Arial"/>
          <w:sz w:val="22"/>
          <w:szCs w:val="22"/>
        </w:rPr>
        <w:t xml:space="preserve"> …</w:t>
      </w:r>
      <w:r w:rsidRPr="00BA153E">
        <w:rPr>
          <w:rFonts w:ascii="Arial" w:hAnsi="Arial" w:cs="Arial"/>
          <w:sz w:val="22"/>
          <w:szCs w:val="22"/>
        </w:rPr>
        <w:t xml:space="preserve"> do SWZ wraz z opisem zawartym w ofercie, który jest równocześnie załącznikiem nr 1 do umowy. </w:t>
      </w:r>
    </w:p>
    <w:p w14:paraId="3E970F8D" w14:textId="20CEE7BD"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lastRenderedPageBreak/>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03C3928" w:rsidR="006F19EE" w:rsidRPr="00BA153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A07C96" w14:textId="33DEA016"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468ACA0C" w:rsidR="00624A1B" w:rsidRPr="00BF2EAB" w:rsidRDefault="00C64A7C">
      <w:pPr>
        <w:pStyle w:val="Tekstpodstawowy"/>
        <w:numPr>
          <w:ilvl w:val="0"/>
          <w:numId w:val="13"/>
        </w:numPr>
        <w:tabs>
          <w:tab w:val="left" w:pos="284"/>
        </w:tabs>
        <w:spacing w:after="120"/>
        <w:ind w:left="284" w:hanging="284"/>
        <w:jc w:val="both"/>
        <w:rPr>
          <w:rFonts w:ascii="Arial" w:hAnsi="Arial" w:cs="Arial"/>
          <w:color w:val="auto"/>
          <w:sz w:val="22"/>
          <w:szCs w:val="22"/>
        </w:rPr>
      </w:pPr>
      <w:r w:rsidRPr="00BF2EAB">
        <w:rPr>
          <w:rFonts w:ascii="Arial" w:hAnsi="Arial" w:cs="Arial"/>
          <w:color w:val="auto"/>
          <w:sz w:val="22"/>
          <w:szCs w:val="22"/>
        </w:rPr>
        <w:t xml:space="preserve">Jeżeli WYKONAWCA dopuści się zwłoki w </w:t>
      </w:r>
      <w:r w:rsidR="006F19EE" w:rsidRPr="00BF2EAB">
        <w:rPr>
          <w:rFonts w:ascii="Arial" w:hAnsi="Arial" w:cs="Arial"/>
          <w:color w:val="auto"/>
          <w:sz w:val="22"/>
          <w:szCs w:val="22"/>
        </w:rPr>
        <w:t>wydaniu przedmiotu umowy</w:t>
      </w:r>
      <w:r w:rsidRPr="00BF2EAB">
        <w:rPr>
          <w:rFonts w:ascii="Arial" w:hAnsi="Arial" w:cs="Arial"/>
          <w:color w:val="auto"/>
          <w:sz w:val="22"/>
          <w:szCs w:val="22"/>
        </w:rPr>
        <w:t xml:space="preserve"> w stosunku do terminu ustalonego w § 4 </w:t>
      </w:r>
      <w:r w:rsidR="006F19EE" w:rsidRPr="00BF2EAB">
        <w:rPr>
          <w:rFonts w:ascii="Arial" w:hAnsi="Arial" w:cs="Arial"/>
          <w:color w:val="auto"/>
          <w:sz w:val="22"/>
          <w:szCs w:val="22"/>
        </w:rPr>
        <w:t xml:space="preserve">ust. 1 </w:t>
      </w:r>
      <w:r w:rsidRPr="00BF2EAB">
        <w:rPr>
          <w:rFonts w:ascii="Arial" w:hAnsi="Arial" w:cs="Arial"/>
          <w:color w:val="auto"/>
          <w:sz w:val="22"/>
          <w:szCs w:val="22"/>
        </w:rPr>
        <w:t>umowy zapłaci</w:t>
      </w:r>
      <w:r w:rsidR="006F19EE" w:rsidRPr="00BF2EAB">
        <w:rPr>
          <w:rFonts w:ascii="Arial" w:hAnsi="Arial" w:cs="Arial"/>
          <w:color w:val="auto"/>
          <w:sz w:val="22"/>
          <w:szCs w:val="22"/>
        </w:rPr>
        <w:t>,</w:t>
      </w:r>
      <w:r w:rsidRPr="00BF2EAB">
        <w:rPr>
          <w:rFonts w:ascii="Arial" w:hAnsi="Arial" w:cs="Arial"/>
          <w:color w:val="auto"/>
          <w:sz w:val="22"/>
          <w:szCs w:val="22"/>
        </w:rPr>
        <w:t xml:space="preserve"> za każdy dzień zwłoki, karę umowną</w:t>
      </w:r>
      <w:r w:rsidR="00380EF9" w:rsidRPr="00BF2EAB">
        <w:rPr>
          <w:rFonts w:ascii="Arial" w:hAnsi="Arial" w:cs="Arial"/>
          <w:color w:val="auto"/>
          <w:sz w:val="22"/>
          <w:szCs w:val="22"/>
        </w:rPr>
        <w:br/>
      </w:r>
      <w:r w:rsidRPr="00BF2EAB">
        <w:rPr>
          <w:rFonts w:ascii="Arial" w:hAnsi="Arial" w:cs="Arial"/>
          <w:color w:val="auto"/>
          <w:sz w:val="22"/>
          <w:szCs w:val="22"/>
        </w:rPr>
        <w:t>w wysokości 0,</w:t>
      </w:r>
      <w:r w:rsidR="000A048E" w:rsidRPr="00BF2EAB">
        <w:rPr>
          <w:rFonts w:ascii="Arial" w:hAnsi="Arial" w:cs="Arial"/>
          <w:color w:val="auto"/>
          <w:sz w:val="22"/>
          <w:szCs w:val="22"/>
        </w:rPr>
        <w:t>1</w:t>
      </w:r>
      <w:r w:rsidRPr="00BF2EAB">
        <w:rPr>
          <w:rFonts w:ascii="Arial" w:hAnsi="Arial" w:cs="Arial"/>
          <w:color w:val="auto"/>
          <w:sz w:val="22"/>
          <w:szCs w:val="22"/>
        </w:rPr>
        <w:t xml:space="preserve">% wartości netto </w:t>
      </w:r>
      <w:r w:rsidR="00E23A5A" w:rsidRPr="00BF2EAB">
        <w:rPr>
          <w:rFonts w:ascii="Arial" w:hAnsi="Arial" w:cs="Arial"/>
          <w:color w:val="auto"/>
          <w:sz w:val="22"/>
          <w:szCs w:val="22"/>
        </w:rPr>
        <w:t>samochodu</w:t>
      </w:r>
      <w:r w:rsidRPr="00BF2EAB">
        <w:rPr>
          <w:rFonts w:ascii="Arial" w:hAnsi="Arial" w:cs="Arial"/>
          <w:color w:val="auto"/>
          <w:sz w:val="22"/>
          <w:szCs w:val="22"/>
        </w:rPr>
        <w:t xml:space="preserve"> </w:t>
      </w:r>
      <w:r w:rsidR="006F19EE" w:rsidRPr="00BF2EAB">
        <w:rPr>
          <w:rFonts w:ascii="Arial" w:hAnsi="Arial" w:cs="Arial"/>
          <w:color w:val="auto"/>
          <w:sz w:val="22"/>
          <w:szCs w:val="22"/>
        </w:rPr>
        <w:t>wydanego</w:t>
      </w:r>
      <w:r w:rsidRPr="00BF2EAB">
        <w:rPr>
          <w:rFonts w:ascii="Arial" w:hAnsi="Arial" w:cs="Arial"/>
          <w:color w:val="auto"/>
          <w:sz w:val="22"/>
          <w:szCs w:val="22"/>
        </w:rPr>
        <w:t xml:space="preserve"> ze zwłoką, jednakże nie więcej niż 20%</w:t>
      </w:r>
      <w:r w:rsidR="00D32B37" w:rsidRPr="00BF2EAB">
        <w:rPr>
          <w:rFonts w:ascii="Arial" w:hAnsi="Arial" w:cs="Arial"/>
          <w:color w:val="auto"/>
          <w:sz w:val="22"/>
          <w:szCs w:val="22"/>
        </w:rPr>
        <w:t xml:space="preserve"> wartości netto </w:t>
      </w:r>
      <w:r w:rsidR="00E23A5A" w:rsidRPr="00BF2EAB">
        <w:rPr>
          <w:rFonts w:ascii="Arial" w:hAnsi="Arial" w:cs="Arial"/>
          <w:color w:val="auto"/>
          <w:sz w:val="22"/>
          <w:szCs w:val="22"/>
        </w:rPr>
        <w:t>samochodu</w:t>
      </w:r>
      <w:r w:rsidR="00D32B37" w:rsidRPr="00BF2EAB">
        <w:rPr>
          <w:rFonts w:ascii="Arial" w:hAnsi="Arial" w:cs="Arial"/>
          <w:color w:val="auto"/>
          <w:sz w:val="22"/>
          <w:szCs w:val="22"/>
        </w:rPr>
        <w:t xml:space="preserve"> wydanego ze zwłoką</w:t>
      </w:r>
      <w:r w:rsidRPr="00BF2EAB">
        <w:rPr>
          <w:rFonts w:ascii="Arial" w:hAnsi="Arial" w:cs="Arial"/>
          <w:color w:val="auto"/>
          <w:sz w:val="22"/>
          <w:szCs w:val="22"/>
        </w:rPr>
        <w:t xml:space="preserve">, na podstawie noty obciążającej wystawionej przez </w:t>
      </w:r>
      <w:r w:rsidR="000A048E" w:rsidRPr="00BF2EAB">
        <w:rPr>
          <w:rFonts w:ascii="Arial" w:hAnsi="Arial" w:cs="Arial"/>
          <w:color w:val="auto"/>
          <w:sz w:val="22"/>
          <w:szCs w:val="22"/>
        </w:rPr>
        <w:t>ZAMAWIAJĄCEGO</w:t>
      </w:r>
      <w:r w:rsidRPr="00BF2EAB">
        <w:rPr>
          <w:rFonts w:ascii="Arial" w:hAnsi="Arial" w:cs="Arial"/>
          <w:color w:val="auto"/>
          <w:sz w:val="22"/>
          <w:szCs w:val="22"/>
        </w:rPr>
        <w:t xml:space="preserve">, na kwotę zgodną z warunkami umowy. </w:t>
      </w:r>
    </w:p>
    <w:p w14:paraId="0885D352" w14:textId="55043A7A" w:rsidR="00624A1B" w:rsidRPr="00BF2EAB" w:rsidRDefault="00C64A7C" w:rsidP="00956F0A">
      <w:pPr>
        <w:pStyle w:val="Tekstpodstawowy"/>
        <w:numPr>
          <w:ilvl w:val="0"/>
          <w:numId w:val="13"/>
        </w:numPr>
        <w:tabs>
          <w:tab w:val="left" w:pos="284"/>
        </w:tabs>
        <w:spacing w:after="120"/>
        <w:ind w:left="284" w:hanging="284"/>
        <w:jc w:val="both"/>
        <w:rPr>
          <w:rFonts w:ascii="Arial" w:hAnsi="Arial" w:cs="Arial"/>
          <w:color w:val="auto"/>
          <w:sz w:val="22"/>
          <w:szCs w:val="22"/>
        </w:rPr>
      </w:pPr>
      <w:r w:rsidRPr="00BF2EAB">
        <w:rPr>
          <w:rFonts w:ascii="Arial" w:hAnsi="Arial" w:cs="Arial"/>
          <w:color w:val="auto"/>
          <w:sz w:val="22"/>
          <w:szCs w:val="22"/>
        </w:rPr>
        <w:t xml:space="preserve">Jeżeli opóźnienie </w:t>
      </w:r>
      <w:r w:rsidR="006F19EE" w:rsidRPr="00BF2EAB">
        <w:rPr>
          <w:rFonts w:ascii="Arial" w:hAnsi="Arial" w:cs="Arial"/>
          <w:color w:val="auto"/>
          <w:sz w:val="22"/>
          <w:szCs w:val="22"/>
        </w:rPr>
        <w:t xml:space="preserve">w </w:t>
      </w:r>
      <w:r w:rsidRPr="00BF2EAB">
        <w:rPr>
          <w:rFonts w:ascii="Arial" w:hAnsi="Arial" w:cs="Arial"/>
          <w:color w:val="auto"/>
          <w:sz w:val="22"/>
          <w:szCs w:val="22"/>
        </w:rPr>
        <w:t>wydani</w:t>
      </w:r>
      <w:r w:rsidR="006F19EE" w:rsidRPr="00BF2EAB">
        <w:rPr>
          <w:rFonts w:ascii="Arial" w:hAnsi="Arial" w:cs="Arial"/>
          <w:color w:val="auto"/>
          <w:sz w:val="22"/>
          <w:szCs w:val="22"/>
        </w:rPr>
        <w:t>u</w:t>
      </w:r>
      <w:r w:rsidRPr="00BF2EAB">
        <w:rPr>
          <w:rFonts w:ascii="Arial" w:hAnsi="Arial" w:cs="Arial"/>
          <w:color w:val="auto"/>
          <w:sz w:val="22"/>
          <w:szCs w:val="22"/>
        </w:rPr>
        <w:t xml:space="preserve"> przedmiotu umowy z winy WYKONAWCY przekroczy </w:t>
      </w:r>
      <w:r w:rsidR="007817DD">
        <w:rPr>
          <w:rFonts w:ascii="Arial" w:hAnsi="Arial" w:cs="Arial"/>
          <w:color w:val="auto"/>
          <w:sz w:val="22"/>
          <w:szCs w:val="22"/>
        </w:rPr>
        <w:t>7</w:t>
      </w:r>
      <w:r w:rsidRPr="00BF2EAB">
        <w:rPr>
          <w:rFonts w:ascii="Arial" w:hAnsi="Arial" w:cs="Arial"/>
          <w:color w:val="auto"/>
          <w:sz w:val="22"/>
          <w:szCs w:val="22"/>
        </w:rPr>
        <w:t xml:space="preserve"> dni</w:t>
      </w:r>
      <w:r w:rsidR="006F19EE" w:rsidRPr="00BF2EAB">
        <w:rPr>
          <w:rFonts w:ascii="Arial" w:hAnsi="Arial" w:cs="Arial"/>
          <w:color w:val="auto"/>
          <w:sz w:val="22"/>
          <w:szCs w:val="22"/>
        </w:rPr>
        <w:t xml:space="preserve"> ponad termin określony w § 4 ust. 1 umowy</w:t>
      </w:r>
      <w:r w:rsidRPr="00BF2EAB">
        <w:rPr>
          <w:rFonts w:ascii="Arial" w:hAnsi="Arial" w:cs="Arial"/>
          <w:color w:val="auto"/>
          <w:sz w:val="22"/>
          <w:szCs w:val="22"/>
        </w:rPr>
        <w:t>, ZAMAWIAJĄCY ma prawo odstąpić od umowy, z wyłączeniem przypadków siły wyższej.</w:t>
      </w:r>
      <w:r w:rsidR="00925AD2" w:rsidRPr="00BF2EAB">
        <w:rPr>
          <w:rFonts w:ascii="Arial" w:hAnsi="Arial" w:cs="Arial"/>
          <w:color w:val="auto"/>
          <w:sz w:val="22"/>
          <w:szCs w:val="22"/>
        </w:rPr>
        <w:t xml:space="preserve"> </w:t>
      </w:r>
      <w:r w:rsidRPr="00BF2EAB">
        <w:rPr>
          <w:rFonts w:ascii="Arial" w:hAnsi="Arial" w:cs="Arial"/>
          <w:color w:val="auto"/>
          <w:sz w:val="22"/>
          <w:szCs w:val="22"/>
        </w:rPr>
        <w:t xml:space="preserve">W takim przypadku </w:t>
      </w:r>
      <w:r w:rsidR="000A048E" w:rsidRPr="00BF2EAB">
        <w:rPr>
          <w:rFonts w:ascii="Arial" w:hAnsi="Arial" w:cs="Arial"/>
          <w:color w:val="auto"/>
          <w:sz w:val="22"/>
          <w:szCs w:val="22"/>
        </w:rPr>
        <w:t>ZAMAWIAJĄCY</w:t>
      </w:r>
      <w:r w:rsidRPr="00BF2EAB">
        <w:rPr>
          <w:rFonts w:ascii="Arial" w:hAnsi="Arial" w:cs="Arial"/>
          <w:color w:val="auto"/>
          <w:sz w:val="22"/>
          <w:szCs w:val="22"/>
        </w:rPr>
        <w:t xml:space="preserve"> nie będzie zobowiązany zwrócić WYKONAWCY kosztów, jakie WYKONAWCA poniósł w związku z umową.</w:t>
      </w:r>
      <w:r w:rsidR="00281A4D" w:rsidRPr="00BF2EAB">
        <w:rPr>
          <w:rFonts w:ascii="Arial" w:hAnsi="Arial" w:cs="Arial"/>
          <w:color w:val="auto"/>
          <w:sz w:val="22"/>
          <w:szCs w:val="22"/>
        </w:rPr>
        <w:t xml:space="preserve"> </w:t>
      </w:r>
      <w:r w:rsidRPr="00BF2EAB">
        <w:rPr>
          <w:rFonts w:ascii="Arial" w:hAnsi="Arial" w:cs="Arial"/>
          <w:color w:val="auto"/>
          <w:sz w:val="22"/>
          <w:szCs w:val="22"/>
        </w:rPr>
        <w:t>Odstąpienie od umowy wymaga, pod rygorem nieważności, formy pisemnej poprzez złożeni</w:t>
      </w:r>
      <w:r w:rsidR="00281A4D" w:rsidRPr="00BF2EAB">
        <w:rPr>
          <w:rFonts w:ascii="Arial" w:hAnsi="Arial" w:cs="Arial"/>
          <w:color w:val="auto"/>
          <w:sz w:val="22"/>
          <w:szCs w:val="22"/>
        </w:rPr>
        <w:t>e</w:t>
      </w:r>
      <w:r w:rsidRPr="00BF2EAB">
        <w:rPr>
          <w:rFonts w:ascii="Arial" w:hAnsi="Arial" w:cs="Arial"/>
          <w:color w:val="auto"/>
          <w:sz w:val="22"/>
          <w:szCs w:val="22"/>
        </w:rPr>
        <w:t xml:space="preserve"> oświadczenia drugiej</w:t>
      </w:r>
      <w:r w:rsidR="007817DD">
        <w:rPr>
          <w:rFonts w:ascii="Arial" w:hAnsi="Arial" w:cs="Arial"/>
          <w:color w:val="auto"/>
          <w:sz w:val="22"/>
          <w:szCs w:val="22"/>
        </w:rPr>
        <w:t>.</w:t>
      </w:r>
    </w:p>
    <w:p w14:paraId="1108944F" w14:textId="55E1E107" w:rsidR="00624A1B" w:rsidRPr="00BF2EAB" w:rsidRDefault="00C64A7C">
      <w:pPr>
        <w:pStyle w:val="Tekstpodstawowy"/>
        <w:numPr>
          <w:ilvl w:val="0"/>
          <w:numId w:val="13"/>
        </w:numPr>
        <w:tabs>
          <w:tab w:val="left" w:pos="284"/>
        </w:tabs>
        <w:spacing w:after="120"/>
        <w:ind w:left="284" w:hanging="284"/>
        <w:jc w:val="both"/>
        <w:rPr>
          <w:rFonts w:ascii="Arial" w:hAnsi="Arial" w:cs="Arial"/>
          <w:color w:val="auto"/>
          <w:sz w:val="22"/>
          <w:szCs w:val="22"/>
        </w:rPr>
      </w:pPr>
      <w:r w:rsidRPr="00BF2EAB">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F2EAB">
        <w:rPr>
          <w:rFonts w:ascii="Arial" w:hAnsi="Arial" w:cs="Arial"/>
          <w:color w:val="auto"/>
          <w:sz w:val="22"/>
          <w:szCs w:val="22"/>
        </w:rPr>
        <w:t xml:space="preserve"> netto</w:t>
      </w:r>
      <w:r w:rsidRPr="00BF2EAB">
        <w:rPr>
          <w:rFonts w:ascii="Arial" w:hAnsi="Arial" w:cs="Arial"/>
          <w:color w:val="auto"/>
          <w:sz w:val="22"/>
          <w:szCs w:val="22"/>
        </w:rPr>
        <w:t xml:space="preserve"> </w:t>
      </w:r>
      <w:r w:rsidR="0090327E" w:rsidRPr="00BF2EAB">
        <w:rPr>
          <w:rFonts w:ascii="Arial" w:hAnsi="Arial" w:cs="Arial"/>
          <w:color w:val="auto"/>
          <w:sz w:val="22"/>
          <w:szCs w:val="22"/>
        </w:rPr>
        <w:t xml:space="preserve">przedmiotu </w:t>
      </w:r>
      <w:r w:rsidRPr="00BF2EAB">
        <w:rPr>
          <w:rFonts w:ascii="Arial" w:hAnsi="Arial" w:cs="Arial"/>
          <w:color w:val="auto"/>
          <w:sz w:val="22"/>
          <w:szCs w:val="22"/>
        </w:rPr>
        <w:t xml:space="preserve">umowy. </w:t>
      </w:r>
    </w:p>
    <w:p w14:paraId="112E51ED" w14:textId="6960F224" w:rsidR="00624A1B" w:rsidRPr="00BF2EAB" w:rsidRDefault="00C64A7C">
      <w:pPr>
        <w:pStyle w:val="Tekstpodstawowy"/>
        <w:numPr>
          <w:ilvl w:val="0"/>
          <w:numId w:val="13"/>
        </w:numPr>
        <w:tabs>
          <w:tab w:val="left" w:pos="284"/>
        </w:tabs>
        <w:spacing w:after="120"/>
        <w:ind w:left="284" w:hanging="284"/>
        <w:jc w:val="both"/>
        <w:rPr>
          <w:rFonts w:ascii="Arial" w:hAnsi="Arial" w:cs="Arial"/>
          <w:color w:val="auto"/>
          <w:sz w:val="22"/>
          <w:szCs w:val="22"/>
        </w:rPr>
      </w:pPr>
      <w:r w:rsidRPr="00BF2EAB">
        <w:rPr>
          <w:rFonts w:ascii="Arial" w:hAnsi="Arial" w:cs="Arial"/>
          <w:color w:val="auto"/>
          <w:sz w:val="22"/>
          <w:szCs w:val="22"/>
        </w:rPr>
        <w:t xml:space="preserve">W przypadku, gdy wysokość poniesionej szkody przewyższa wysokość kar zastrzeżonych w umowie, </w:t>
      </w:r>
      <w:r w:rsidR="000A048E" w:rsidRPr="00BF2EAB">
        <w:rPr>
          <w:rFonts w:ascii="Arial" w:hAnsi="Arial" w:cs="Arial"/>
          <w:color w:val="auto"/>
          <w:sz w:val="22"/>
          <w:szCs w:val="22"/>
        </w:rPr>
        <w:t>ZAMAWIAJĄCY</w:t>
      </w:r>
      <w:r w:rsidRPr="00BF2EAB">
        <w:rPr>
          <w:rFonts w:ascii="Arial" w:hAnsi="Arial" w:cs="Arial"/>
          <w:color w:val="auto"/>
          <w:sz w:val="22"/>
          <w:szCs w:val="22"/>
        </w:rPr>
        <w:t xml:space="preserve"> może żądać odszkodowania na zasadach ogólnych w wysokości  odpowiadającej poniesionej szkodzie w pełnej wysokości.</w:t>
      </w:r>
    </w:p>
    <w:p w14:paraId="39099F8E" w14:textId="1DC23B42" w:rsidR="00E43A56" w:rsidRPr="00BF2EAB" w:rsidRDefault="00C64A7C" w:rsidP="00FA3F74">
      <w:pPr>
        <w:pStyle w:val="Tekstpodstawowy"/>
        <w:numPr>
          <w:ilvl w:val="0"/>
          <w:numId w:val="13"/>
        </w:numPr>
        <w:tabs>
          <w:tab w:val="left" w:pos="284"/>
        </w:tabs>
        <w:spacing w:after="120"/>
        <w:ind w:left="284" w:hanging="284"/>
        <w:jc w:val="both"/>
        <w:rPr>
          <w:rFonts w:ascii="Arial" w:hAnsi="Arial" w:cs="Arial"/>
          <w:color w:val="auto"/>
          <w:sz w:val="22"/>
          <w:szCs w:val="22"/>
        </w:rPr>
      </w:pPr>
      <w:bookmarkStart w:id="2" w:name="_Hlk480808553"/>
      <w:r w:rsidRPr="00BF2EAB">
        <w:rPr>
          <w:rFonts w:ascii="Arial" w:hAnsi="Arial" w:cs="Arial"/>
          <w:color w:val="auto"/>
          <w:sz w:val="22"/>
          <w:szCs w:val="22"/>
        </w:rPr>
        <w:t xml:space="preserve">W przypadku, gdy WYKONAWCA nie dokona naprawy przedmiotu umowy w terminie określonym w § </w:t>
      </w:r>
      <w:r w:rsidR="000A048E" w:rsidRPr="00BF2EAB">
        <w:rPr>
          <w:rFonts w:ascii="Arial" w:hAnsi="Arial" w:cs="Arial"/>
          <w:color w:val="auto"/>
          <w:sz w:val="22"/>
          <w:szCs w:val="22"/>
        </w:rPr>
        <w:t>8</w:t>
      </w:r>
      <w:r w:rsidRPr="00BF2EAB">
        <w:rPr>
          <w:rFonts w:ascii="Arial" w:hAnsi="Arial" w:cs="Arial"/>
          <w:color w:val="auto"/>
          <w:sz w:val="22"/>
          <w:szCs w:val="22"/>
        </w:rPr>
        <w:t xml:space="preserve"> ust. 3</w:t>
      </w:r>
      <w:r w:rsidR="002E5D2D" w:rsidRPr="00BF2EAB">
        <w:rPr>
          <w:rFonts w:ascii="Arial" w:hAnsi="Arial" w:cs="Arial"/>
          <w:color w:val="auto"/>
          <w:sz w:val="22"/>
          <w:szCs w:val="22"/>
        </w:rPr>
        <w:t xml:space="preserve"> lub 4</w:t>
      </w:r>
      <w:r w:rsidRPr="00BF2EAB">
        <w:rPr>
          <w:rFonts w:ascii="Arial" w:hAnsi="Arial" w:cs="Arial"/>
          <w:color w:val="auto"/>
          <w:sz w:val="22"/>
          <w:szCs w:val="22"/>
        </w:rPr>
        <w:t xml:space="preserve">, zapłaci </w:t>
      </w:r>
      <w:r w:rsidR="00AC5C5F" w:rsidRPr="00BF2EAB">
        <w:rPr>
          <w:rFonts w:ascii="Arial" w:hAnsi="Arial" w:cs="Arial"/>
          <w:color w:val="auto"/>
          <w:sz w:val="22"/>
          <w:szCs w:val="22"/>
        </w:rPr>
        <w:t>UŻYTKOWNIKOWI</w:t>
      </w:r>
      <w:r w:rsidRPr="00BF2EAB">
        <w:rPr>
          <w:rFonts w:ascii="Arial" w:hAnsi="Arial" w:cs="Arial"/>
          <w:color w:val="auto"/>
          <w:sz w:val="22"/>
          <w:szCs w:val="22"/>
        </w:rPr>
        <w:t xml:space="preserve"> karę umowną za każdy dzień zwłoki</w:t>
      </w:r>
      <w:r w:rsidR="00CA5864" w:rsidRPr="00BF2EAB">
        <w:rPr>
          <w:rFonts w:ascii="Arial" w:hAnsi="Arial" w:cs="Arial"/>
          <w:color w:val="auto"/>
          <w:sz w:val="22"/>
          <w:szCs w:val="22"/>
        </w:rPr>
        <w:t xml:space="preserve"> </w:t>
      </w:r>
      <w:r w:rsidRPr="00BF2EAB">
        <w:rPr>
          <w:rFonts w:ascii="Arial" w:hAnsi="Arial" w:cs="Arial"/>
          <w:color w:val="auto"/>
          <w:sz w:val="22"/>
          <w:szCs w:val="22"/>
        </w:rPr>
        <w:t>w wysokości 0,</w:t>
      </w:r>
      <w:r w:rsidR="000A048E" w:rsidRPr="00BF2EAB">
        <w:rPr>
          <w:rFonts w:ascii="Arial" w:hAnsi="Arial" w:cs="Arial"/>
          <w:color w:val="auto"/>
          <w:sz w:val="22"/>
          <w:szCs w:val="22"/>
        </w:rPr>
        <w:t>1</w:t>
      </w:r>
      <w:r w:rsidRPr="00BF2EAB">
        <w:rPr>
          <w:rFonts w:ascii="Arial" w:hAnsi="Arial" w:cs="Arial"/>
          <w:color w:val="auto"/>
          <w:sz w:val="22"/>
          <w:szCs w:val="22"/>
        </w:rPr>
        <w:t xml:space="preserve">% wartości netto </w:t>
      </w:r>
      <w:r w:rsidR="00E23A5A" w:rsidRPr="00BF2EAB">
        <w:rPr>
          <w:rFonts w:ascii="Arial" w:hAnsi="Arial" w:cs="Arial"/>
          <w:color w:val="auto"/>
          <w:sz w:val="22"/>
          <w:szCs w:val="22"/>
        </w:rPr>
        <w:t>samochodu</w:t>
      </w:r>
      <w:r w:rsidRPr="00BF2EAB">
        <w:rPr>
          <w:rFonts w:ascii="Arial" w:hAnsi="Arial" w:cs="Arial"/>
          <w:color w:val="auto"/>
          <w:sz w:val="22"/>
          <w:szCs w:val="22"/>
        </w:rPr>
        <w:t>, którego naprawa dotyczy</w:t>
      </w:r>
      <w:r w:rsidR="00CF0E8F" w:rsidRPr="00BF2EAB">
        <w:rPr>
          <w:rFonts w:ascii="Arial" w:hAnsi="Arial" w:cs="Arial"/>
          <w:color w:val="auto"/>
          <w:sz w:val="22"/>
          <w:szCs w:val="22"/>
        </w:rPr>
        <w:t xml:space="preserve">, jednakże </w:t>
      </w:r>
      <w:r w:rsidR="00CF0E8F" w:rsidRPr="00BF2EAB">
        <w:rPr>
          <w:rFonts w:ascii="Arial" w:hAnsi="Arial" w:cs="Arial"/>
          <w:color w:val="auto"/>
          <w:sz w:val="22"/>
          <w:szCs w:val="22"/>
        </w:rPr>
        <w:lastRenderedPageBreak/>
        <w:t>nie więcej niż 20%</w:t>
      </w:r>
      <w:r w:rsidR="0076792A" w:rsidRPr="00BF2EAB">
        <w:rPr>
          <w:rFonts w:ascii="Arial" w:hAnsi="Arial" w:cs="Arial"/>
          <w:color w:val="auto"/>
          <w:sz w:val="22"/>
          <w:szCs w:val="22"/>
        </w:rPr>
        <w:t xml:space="preserve"> wartości netto </w:t>
      </w:r>
      <w:r w:rsidR="00E23A5A" w:rsidRPr="00BF2EAB">
        <w:rPr>
          <w:rFonts w:ascii="Arial" w:hAnsi="Arial" w:cs="Arial"/>
          <w:color w:val="auto"/>
          <w:sz w:val="22"/>
          <w:szCs w:val="22"/>
        </w:rPr>
        <w:t>samochodu</w:t>
      </w:r>
      <w:r w:rsidR="0076792A" w:rsidRPr="00BF2EAB">
        <w:rPr>
          <w:rFonts w:ascii="Arial" w:hAnsi="Arial" w:cs="Arial"/>
          <w:color w:val="auto"/>
          <w:sz w:val="22"/>
          <w:szCs w:val="22"/>
        </w:rPr>
        <w:t>, którego naprawa dotyczy</w:t>
      </w:r>
      <w:r w:rsidRPr="00BF2EAB">
        <w:rPr>
          <w:rFonts w:ascii="Arial" w:hAnsi="Arial" w:cs="Arial"/>
          <w:color w:val="auto"/>
          <w:sz w:val="22"/>
          <w:szCs w:val="22"/>
        </w:rPr>
        <w:t>, na podstawie noty obciążającej wystawianej przez UŻYTKOWNIKA.</w:t>
      </w:r>
    </w:p>
    <w:p w14:paraId="4997B7FC" w14:textId="13A1A948" w:rsidR="002E5D2D" w:rsidRPr="00BF2EAB" w:rsidRDefault="002E5D2D" w:rsidP="00FA3F74">
      <w:pPr>
        <w:pStyle w:val="Tekstpodstawowy"/>
        <w:numPr>
          <w:ilvl w:val="0"/>
          <w:numId w:val="13"/>
        </w:numPr>
        <w:tabs>
          <w:tab w:val="left" w:pos="284"/>
        </w:tabs>
        <w:spacing w:after="120"/>
        <w:ind w:left="284" w:hanging="284"/>
        <w:jc w:val="both"/>
        <w:rPr>
          <w:rFonts w:ascii="Arial" w:hAnsi="Arial" w:cs="Arial"/>
          <w:color w:val="auto"/>
          <w:sz w:val="22"/>
          <w:szCs w:val="22"/>
        </w:rPr>
      </w:pPr>
      <w:r w:rsidRPr="00BF2EAB">
        <w:rPr>
          <w:rFonts w:ascii="Arial" w:hAnsi="Arial" w:cs="Arial"/>
          <w:color w:val="auto"/>
          <w:sz w:val="22"/>
          <w:szCs w:val="22"/>
        </w:rPr>
        <w:t xml:space="preserve">W przypadku braku realizacji napraw gwarancyjnych w okresie wskazanym w § </w:t>
      </w:r>
      <w:r w:rsidR="00286551" w:rsidRPr="00BF2EAB">
        <w:rPr>
          <w:rFonts w:ascii="Arial" w:hAnsi="Arial" w:cs="Arial"/>
          <w:color w:val="auto"/>
          <w:sz w:val="22"/>
          <w:szCs w:val="22"/>
        </w:rPr>
        <w:t>8</w:t>
      </w:r>
      <w:r w:rsidRPr="00BF2EAB">
        <w:rPr>
          <w:rFonts w:ascii="Arial" w:hAnsi="Arial" w:cs="Arial"/>
          <w:color w:val="auto"/>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2"/>
    <w:p w14:paraId="0926949F" w14:textId="4C7C4227"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 xml:space="preserve">w umowach pomiędzy ZAMAWIAJĄCYM a inną niż WYKONAWCA stroną, w tym </w:t>
      </w:r>
      <w:r w:rsidRPr="00BA153E">
        <w:rPr>
          <w:rFonts w:ascii="Arial" w:hAnsi="Arial" w:cs="Arial"/>
          <w:sz w:val="22"/>
          <w:szCs w:val="22"/>
        </w:rPr>
        <w:lastRenderedPageBreak/>
        <w:t>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BA153E" w:rsidRDefault="00BF786C" w:rsidP="009E7A23">
      <w:pPr>
        <w:pStyle w:val="Tekstpodstawowy"/>
        <w:spacing w:before="120" w:after="120"/>
        <w:rPr>
          <w:rFonts w:ascii="Arial" w:hAnsi="Arial" w:cs="Arial"/>
          <w:b/>
          <w:bCs/>
          <w:color w:val="0D0D0D"/>
          <w:sz w:val="22"/>
          <w:szCs w:val="22"/>
        </w:rPr>
      </w:pPr>
    </w:p>
    <w:p w14:paraId="70D48C09" w14:textId="77777777" w:rsidR="00BF786C" w:rsidRPr="00BA153E" w:rsidRDefault="00BF786C">
      <w:pPr>
        <w:pStyle w:val="Tekstpodstawowy"/>
        <w:spacing w:before="120" w:after="120"/>
        <w:jc w:val="center"/>
        <w:rPr>
          <w:rFonts w:ascii="Arial" w:hAnsi="Arial" w:cs="Arial"/>
          <w:b/>
          <w:bCs/>
          <w:color w:val="0D0D0D"/>
          <w:sz w:val="22"/>
          <w:szCs w:val="22"/>
        </w:rPr>
      </w:pPr>
    </w:p>
    <w:p w14:paraId="250D2BE2" w14:textId="77777777" w:rsidR="00624A1B" w:rsidRPr="00BA153E" w:rsidRDefault="00C64A7C">
      <w:pPr>
        <w:pStyle w:val="Tekstpodstawowy"/>
        <w:spacing w:before="120" w:after="120"/>
        <w:jc w:val="center"/>
        <w:rPr>
          <w:rFonts w:ascii="Arial" w:hAnsi="Arial" w:cs="Arial"/>
          <w:sz w:val="22"/>
          <w:szCs w:val="22"/>
        </w:rPr>
      </w:pPr>
      <w:r w:rsidRPr="00BA153E">
        <w:rPr>
          <w:rFonts w:ascii="Arial" w:hAnsi="Arial" w:cs="Arial"/>
          <w:b/>
          <w:bCs/>
          <w:color w:val="0D0D0D"/>
          <w:sz w:val="22"/>
          <w:szCs w:val="22"/>
        </w:rPr>
        <w:t>ZA WYKONAWCĘ</w:t>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t xml:space="preserve">                      ZA ZAMAWIAJĄCEGO</w:t>
      </w:r>
    </w:p>
    <w:p w14:paraId="05594543" w14:textId="77777777" w:rsidR="00624A1B" w:rsidRPr="00BA153E" w:rsidRDefault="00624A1B">
      <w:pPr>
        <w:pStyle w:val="Tekstpodstawowy"/>
        <w:spacing w:after="120"/>
        <w:jc w:val="both"/>
        <w:rPr>
          <w:rFonts w:ascii="Arial" w:hAnsi="Arial" w:cs="Arial"/>
          <w:color w:val="FF0000"/>
          <w:sz w:val="22"/>
          <w:szCs w:val="22"/>
        </w:rPr>
      </w:pPr>
    </w:p>
    <w:p w14:paraId="4CC2CBBE" w14:textId="77777777" w:rsidR="00624A1B" w:rsidRPr="00BA153E" w:rsidRDefault="00624A1B">
      <w:pPr>
        <w:pStyle w:val="Tekstpodstawowy"/>
        <w:jc w:val="right"/>
        <w:rPr>
          <w:rFonts w:ascii="Arial" w:hAnsi="Arial" w:cs="Arial"/>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0B1B7D3B" w:rsidR="00CA5864" w:rsidRDefault="00CA5864">
      <w:pPr>
        <w:pStyle w:val="Tekstpodstawowy"/>
        <w:jc w:val="right"/>
        <w:rPr>
          <w:rFonts w:ascii="Arial" w:hAnsi="Arial" w:cs="Arial"/>
          <w:sz w:val="22"/>
          <w:szCs w:val="22"/>
        </w:rPr>
      </w:pPr>
    </w:p>
    <w:p w14:paraId="38A004D8" w14:textId="77777777" w:rsidR="00CA5864" w:rsidRDefault="00CA5864">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BA153E" w:rsidRDefault="00FA3F74" w:rsidP="00FA3F74">
      <w:pPr>
        <w:pStyle w:val="Tekstpodstawowy"/>
        <w:rPr>
          <w:rFonts w:ascii="Arial" w:hAnsi="Arial" w:cs="Arial"/>
          <w:sz w:val="22"/>
          <w:szCs w:val="22"/>
        </w:rPr>
      </w:pPr>
      <w:r w:rsidRPr="00BA153E">
        <w:rPr>
          <w:rFonts w:ascii="Arial" w:hAnsi="Arial" w:cs="Arial"/>
          <w:sz w:val="22"/>
          <w:szCs w:val="22"/>
        </w:rPr>
        <w:t>Załączniki:</w:t>
      </w:r>
    </w:p>
    <w:p w14:paraId="4A3584A7" w14:textId="413AACD6" w:rsidR="00FA3F74" w:rsidRPr="00BA153E" w:rsidRDefault="00FD03DB" w:rsidP="00FA3F74">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 xml:space="preserve">pis przedmiotu zamówienia </w:t>
      </w:r>
    </w:p>
    <w:p w14:paraId="26E9EF02" w14:textId="6F7F4718" w:rsidR="00C55D9E" w:rsidRPr="00BA153E" w:rsidRDefault="00C55D9E" w:rsidP="000D5C4A">
      <w:pPr>
        <w:pStyle w:val="Tekstpodstawowy"/>
        <w:ind w:left="1080"/>
        <w:rPr>
          <w:rFonts w:ascii="Arial" w:hAnsi="Arial" w:cs="Arial"/>
          <w:sz w:val="22"/>
          <w:szCs w:val="22"/>
        </w:rPr>
      </w:pPr>
    </w:p>
    <w:sectPr w:rsidR="00C55D9E" w:rsidRPr="00BA153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altName w:val="Verdana"/>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335E"/>
    <w:rsid w:val="00047FC3"/>
    <w:rsid w:val="0009294C"/>
    <w:rsid w:val="000A048E"/>
    <w:rsid w:val="000B52B5"/>
    <w:rsid w:val="000D4C51"/>
    <w:rsid w:val="000D5C4A"/>
    <w:rsid w:val="001305C7"/>
    <w:rsid w:val="00135645"/>
    <w:rsid w:val="00144D64"/>
    <w:rsid w:val="001D3178"/>
    <w:rsid w:val="001F03B1"/>
    <w:rsid w:val="001F75EA"/>
    <w:rsid w:val="002435EA"/>
    <w:rsid w:val="00252886"/>
    <w:rsid w:val="002654B6"/>
    <w:rsid w:val="00281A4D"/>
    <w:rsid w:val="00286551"/>
    <w:rsid w:val="00295DD8"/>
    <w:rsid w:val="002E0CD5"/>
    <w:rsid w:val="002E5D2D"/>
    <w:rsid w:val="00305823"/>
    <w:rsid w:val="00314844"/>
    <w:rsid w:val="003205B3"/>
    <w:rsid w:val="00380EF9"/>
    <w:rsid w:val="003C7317"/>
    <w:rsid w:val="0045375D"/>
    <w:rsid w:val="00481FC3"/>
    <w:rsid w:val="004B2492"/>
    <w:rsid w:val="004C7603"/>
    <w:rsid w:val="00562266"/>
    <w:rsid w:val="005A420F"/>
    <w:rsid w:val="0061079E"/>
    <w:rsid w:val="00624A1B"/>
    <w:rsid w:val="00637F24"/>
    <w:rsid w:val="0069390B"/>
    <w:rsid w:val="00697DB3"/>
    <w:rsid w:val="006E6BB7"/>
    <w:rsid w:val="006F19EE"/>
    <w:rsid w:val="00702CD2"/>
    <w:rsid w:val="007060DA"/>
    <w:rsid w:val="00706587"/>
    <w:rsid w:val="00714E39"/>
    <w:rsid w:val="0072034C"/>
    <w:rsid w:val="00734B6F"/>
    <w:rsid w:val="00760E5F"/>
    <w:rsid w:val="0076252B"/>
    <w:rsid w:val="0076792A"/>
    <w:rsid w:val="007817DD"/>
    <w:rsid w:val="007C5545"/>
    <w:rsid w:val="007F6A59"/>
    <w:rsid w:val="00811642"/>
    <w:rsid w:val="008178C3"/>
    <w:rsid w:val="008A7CB9"/>
    <w:rsid w:val="008D4F4F"/>
    <w:rsid w:val="008E45D6"/>
    <w:rsid w:val="0090327E"/>
    <w:rsid w:val="009047C7"/>
    <w:rsid w:val="0091233A"/>
    <w:rsid w:val="00921FBF"/>
    <w:rsid w:val="00925AD2"/>
    <w:rsid w:val="00933AD2"/>
    <w:rsid w:val="00956F0A"/>
    <w:rsid w:val="009C153F"/>
    <w:rsid w:val="009C591E"/>
    <w:rsid w:val="009E7A23"/>
    <w:rsid w:val="009F7344"/>
    <w:rsid w:val="00AA106A"/>
    <w:rsid w:val="00AC5C5F"/>
    <w:rsid w:val="00AD1D35"/>
    <w:rsid w:val="00AE72C6"/>
    <w:rsid w:val="00B15490"/>
    <w:rsid w:val="00B365E2"/>
    <w:rsid w:val="00B930F5"/>
    <w:rsid w:val="00BA153E"/>
    <w:rsid w:val="00BF2EAB"/>
    <w:rsid w:val="00BF786C"/>
    <w:rsid w:val="00C056DF"/>
    <w:rsid w:val="00C55D9E"/>
    <w:rsid w:val="00C569F8"/>
    <w:rsid w:val="00C64A7C"/>
    <w:rsid w:val="00C815D6"/>
    <w:rsid w:val="00CA5864"/>
    <w:rsid w:val="00CF0E8F"/>
    <w:rsid w:val="00D17673"/>
    <w:rsid w:val="00D32B37"/>
    <w:rsid w:val="00D73327"/>
    <w:rsid w:val="00D7413D"/>
    <w:rsid w:val="00DA639D"/>
    <w:rsid w:val="00DB3526"/>
    <w:rsid w:val="00E17581"/>
    <w:rsid w:val="00E208C2"/>
    <w:rsid w:val="00E23A5A"/>
    <w:rsid w:val="00E43A56"/>
    <w:rsid w:val="00E60F26"/>
    <w:rsid w:val="00E66FB5"/>
    <w:rsid w:val="00E727EB"/>
    <w:rsid w:val="00EC390A"/>
    <w:rsid w:val="00ED54DD"/>
    <w:rsid w:val="00EF3BEE"/>
    <w:rsid w:val="00F26330"/>
    <w:rsid w:val="00F44C90"/>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F07F-4A31-4285-B848-086E801A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2306</Words>
  <Characters>13837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Grzegorz Domaracki</cp:lastModifiedBy>
  <cp:revision>6</cp:revision>
  <cp:lastPrinted>2020-09-17T06:50:00Z</cp:lastPrinted>
  <dcterms:created xsi:type="dcterms:W3CDTF">2021-09-29T09:36:00Z</dcterms:created>
  <dcterms:modified xsi:type="dcterms:W3CDTF">2021-10-01T08:50:00Z</dcterms:modified>
</cp:coreProperties>
</file>