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D3068" w14:textId="77777777" w:rsidR="00790949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790949">
        <w:rPr>
          <w:rFonts w:ascii="Times New Roman" w:hAnsi="Times New Roman"/>
          <w:b/>
          <w:sz w:val="24"/>
          <w:szCs w:val="24"/>
        </w:rPr>
        <w:t>1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AB6CF96" w14:textId="77777777" w:rsidR="00790949" w:rsidRPr="009535D6" w:rsidRDefault="00790949" w:rsidP="00790949">
      <w:pPr>
        <w:pStyle w:val="Standard"/>
      </w:pPr>
    </w:p>
    <w:p w14:paraId="4246841C" w14:textId="77777777" w:rsidR="009535D6" w:rsidRPr="009535D6" w:rsidRDefault="009535D6" w:rsidP="009535D6">
      <w:pPr>
        <w:spacing w:after="0" w:line="240" w:lineRule="auto"/>
        <w:ind w:left="5528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9535D6">
        <w:rPr>
          <w:rFonts w:ascii="Times New Roman" w:eastAsia="Arial Unicode MS" w:hAnsi="Times New Roman" w:cs="Times New Roman"/>
          <w:b/>
          <w:bCs/>
          <w:sz w:val="24"/>
          <w:szCs w:val="24"/>
        </w:rPr>
        <w:t>Gmina Rychliki</w:t>
      </w:r>
    </w:p>
    <w:p w14:paraId="2646FF1D" w14:textId="77777777" w:rsidR="009535D6" w:rsidRPr="009535D6" w:rsidRDefault="009535D6" w:rsidP="009535D6">
      <w:pPr>
        <w:spacing w:after="0" w:line="240" w:lineRule="auto"/>
        <w:ind w:left="5528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9535D6">
        <w:rPr>
          <w:rFonts w:ascii="Times New Roman" w:eastAsia="Arial Unicode MS" w:hAnsi="Times New Roman" w:cs="Times New Roman"/>
          <w:b/>
          <w:bCs/>
          <w:sz w:val="24"/>
          <w:szCs w:val="24"/>
        </w:rPr>
        <w:t>Rychliki 86</w:t>
      </w:r>
    </w:p>
    <w:p w14:paraId="0CB5C651" w14:textId="77777777" w:rsidR="009535D6" w:rsidRPr="009535D6" w:rsidRDefault="009535D6" w:rsidP="009535D6">
      <w:pPr>
        <w:spacing w:after="0" w:line="240" w:lineRule="auto"/>
        <w:ind w:left="552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35D6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</w:rPr>
        <w:t>14-411 Rychliki</w:t>
      </w:r>
    </w:p>
    <w:p w14:paraId="3485CF8B" w14:textId="77777777" w:rsidR="009535D6" w:rsidRPr="009535D6" w:rsidRDefault="009535D6" w:rsidP="009535D6">
      <w:pPr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ab/>
      </w:r>
      <w:r w:rsidRPr="009535D6">
        <w:rPr>
          <w:rFonts w:ascii="Times New Roman" w:hAnsi="Times New Roman" w:cs="Times New Roman"/>
        </w:rPr>
        <w:tab/>
      </w:r>
      <w:r w:rsidRPr="009535D6">
        <w:rPr>
          <w:rFonts w:ascii="Times New Roman" w:hAnsi="Times New Roman" w:cs="Times New Roman"/>
        </w:rPr>
        <w:tab/>
      </w:r>
      <w:r w:rsidRPr="009535D6">
        <w:rPr>
          <w:rFonts w:ascii="Times New Roman" w:hAnsi="Times New Roman" w:cs="Times New Roman"/>
        </w:rPr>
        <w:tab/>
      </w:r>
      <w:r w:rsidRPr="009535D6">
        <w:rPr>
          <w:rFonts w:ascii="Times New Roman" w:hAnsi="Times New Roman" w:cs="Times New Roman"/>
        </w:rPr>
        <w:tab/>
      </w:r>
      <w:r w:rsidRPr="009535D6"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9535D6" w:rsidRPr="009535D6" w14:paraId="6BA26DB7" w14:textId="77777777" w:rsidTr="00876E46">
        <w:tc>
          <w:tcPr>
            <w:tcW w:w="9103" w:type="dxa"/>
          </w:tcPr>
          <w:p w14:paraId="0C77D13B" w14:textId="77777777" w:rsidR="009535D6" w:rsidRPr="009535D6" w:rsidRDefault="009535D6" w:rsidP="00876E46">
            <w:pPr>
              <w:jc w:val="center"/>
              <w:rPr>
                <w:b/>
              </w:rPr>
            </w:pPr>
            <w:r w:rsidRPr="009535D6">
              <w:rPr>
                <w:b/>
                <w:sz w:val="24"/>
                <w:szCs w:val="24"/>
              </w:rPr>
              <w:t>O F E R T A</w:t>
            </w:r>
          </w:p>
        </w:tc>
      </w:tr>
    </w:tbl>
    <w:p w14:paraId="515808E7" w14:textId="77777777" w:rsidR="009535D6" w:rsidRPr="00D02FBE" w:rsidRDefault="009535D6" w:rsidP="009535D6">
      <w:pPr>
        <w:jc w:val="center"/>
        <w:rPr>
          <w:rFonts w:ascii="Arial" w:hAnsi="Arial" w:cs="Arial"/>
          <w:b/>
          <w:sz w:val="8"/>
          <w:szCs w:val="8"/>
        </w:rPr>
      </w:pPr>
    </w:p>
    <w:p w14:paraId="395A76D6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0" w:name="_Hlk7586611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Wykonawca / Wykonawcy wspólnie ubiegający się o udzielenie zamówienia:</w:t>
      </w:r>
    </w:p>
    <w:p w14:paraId="5E8DBF51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  <w:t>/W przypadku Wykonawców wspólnie ubiegających się o udzielenie zamówienia należy wpisać wszystkich Wykonawców/</w:t>
      </w:r>
    </w:p>
    <w:p w14:paraId="7EF15C84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color w:val="0070C0"/>
          <w:sz w:val="24"/>
          <w:szCs w:val="24"/>
          <w:lang w:eastAsia="pl-PL"/>
        </w:rPr>
      </w:pPr>
    </w:p>
    <w:bookmarkEnd w:id="0"/>
    <w:p w14:paraId="0C7728D8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5266A7BB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73D92CA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03531C4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33C2F2A3" w14:textId="77777777" w:rsidR="009535D6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........</w:t>
      </w:r>
    </w:p>
    <w:p w14:paraId="58E3272A" w14:textId="77777777" w:rsidR="009535D6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D6248D5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województwo: ……………………………………..</w:t>
      </w:r>
    </w:p>
    <w:p w14:paraId="5E90CD4C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7420C61B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……………………………………………………………………………………………</w:t>
      </w:r>
    </w:p>
    <w:p w14:paraId="285CF06C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0802765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NIP …………................             REGON ……………               Nr tel. ………………………</w:t>
      </w:r>
    </w:p>
    <w:p w14:paraId="1F73FE19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3FE7C598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1" w:name="_Hlk75866139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Adres Elektronicznej Skrzynki Podawczej (ESP) Wykonawcy na </w:t>
      </w:r>
      <w:proofErr w:type="spellStart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ePUAP</w:t>
      </w:r>
      <w:proofErr w:type="spellEnd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</w:t>
      </w:r>
    </w:p>
    <w:p w14:paraId="3994411E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1"/>
    <w:p w14:paraId="07930121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reprezentowany przez: </w:t>
      </w:r>
    </w:p>
    <w:p w14:paraId="2D9F11AD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A75E6A6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(imię i nazwisko, stanowisko/podstawa do reprezentowania)</w:t>
      </w:r>
    </w:p>
    <w:p w14:paraId="281E4F1D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Cs/>
          <w:color w:val="0070C0"/>
          <w:sz w:val="24"/>
          <w:szCs w:val="24"/>
          <w:lang w:eastAsia="pl-PL"/>
        </w:rPr>
      </w:pPr>
    </w:p>
    <w:p w14:paraId="2DCDD916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DANE PE</w:t>
      </w:r>
      <w:r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Ł</w:t>
      </w: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 xml:space="preserve">NOMOCNIKA, o którym mowa w art. 58 ust. 2 ustawy </w:t>
      </w:r>
      <w:proofErr w:type="spellStart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Pzp</w:t>
      </w:r>
      <w:proofErr w:type="spellEnd"/>
    </w:p>
    <w:p w14:paraId="4D0DFAC1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/w przypadku Wykonawców wspólnie ubiegających się o udzielenie zamówienia/</w:t>
      </w:r>
    </w:p>
    <w:p w14:paraId="2C59AF2E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pl-PL"/>
        </w:rPr>
      </w:pPr>
    </w:p>
    <w:p w14:paraId="07A2553A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9AC398E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5F28F239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Adres: ..........……………………………………………………………………………………</w:t>
      </w:r>
    </w:p>
    <w:p w14:paraId="40E15571" w14:textId="77777777" w:rsidR="009535D6" w:rsidRPr="009078D8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1F9796A3" w14:textId="77777777" w:rsidR="009535D6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n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r tel. 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</w:t>
      </w:r>
    </w:p>
    <w:p w14:paraId="157AA2BD" w14:textId="77777777" w:rsidR="009535D6" w:rsidRDefault="009535D6" w:rsidP="009535D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CC1F6FE" w14:textId="77777777" w:rsidR="00790949" w:rsidRPr="009535D6" w:rsidRDefault="00790949" w:rsidP="00790949">
      <w:pPr>
        <w:pStyle w:val="Akapitzlist"/>
        <w:numPr>
          <w:ilvl w:val="0"/>
          <w:numId w:val="3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Wykonawca jest*</w:t>
      </w:r>
      <w:r w:rsidRPr="009535D6">
        <w:rPr>
          <w:rFonts w:ascii="Times New Roman" w:hAnsi="Times New Roman" w:cs="Times New Roman"/>
          <w:vertAlign w:val="superscript"/>
        </w:rPr>
        <w:t>)</w:t>
      </w:r>
      <w:r w:rsidRPr="009535D6">
        <w:rPr>
          <w:rFonts w:ascii="Times New Roman" w:hAnsi="Times New Roman" w:cs="Times New Roman"/>
        </w:rPr>
        <w:t xml:space="preserve"> / nie jest*</w:t>
      </w:r>
      <w:r w:rsidRPr="009535D6">
        <w:rPr>
          <w:rFonts w:ascii="Times New Roman" w:hAnsi="Times New Roman" w:cs="Times New Roman"/>
          <w:vertAlign w:val="superscript"/>
        </w:rPr>
        <w:t>)</w:t>
      </w:r>
      <w:r w:rsidRPr="009535D6">
        <w:rPr>
          <w:rFonts w:ascii="Times New Roman" w:hAnsi="Times New Roman" w:cs="Times New Roman"/>
        </w:rPr>
        <w:t xml:space="preserve"> płatnikiem podatku VAT</w:t>
      </w:r>
    </w:p>
    <w:p w14:paraId="582D28F1" w14:textId="77777777" w:rsidR="00790949" w:rsidRPr="009535D6" w:rsidRDefault="00790949" w:rsidP="00790949">
      <w:pPr>
        <w:pStyle w:val="Akapitzlist"/>
        <w:numPr>
          <w:ilvl w:val="0"/>
          <w:numId w:val="39"/>
        </w:numPr>
        <w:suppressAutoHyphens/>
        <w:spacing w:before="6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 xml:space="preserve">Wykonawca jest </w:t>
      </w:r>
      <w:proofErr w:type="spellStart"/>
      <w:r w:rsidRPr="009535D6">
        <w:rPr>
          <w:rFonts w:ascii="Times New Roman" w:hAnsi="Times New Roman" w:cs="Times New Roman"/>
        </w:rPr>
        <w:t>mikroprzedsiębiorcą</w:t>
      </w:r>
      <w:proofErr w:type="spellEnd"/>
      <w:r w:rsidRPr="009535D6">
        <w:rPr>
          <w:rFonts w:ascii="Times New Roman" w:hAnsi="Times New Roman" w:cs="Times New Roman"/>
        </w:rPr>
        <w:t xml:space="preserve"> /małym przedsiębiorcą /średnim przedsiębiorcą*</w:t>
      </w:r>
      <w:r w:rsidRPr="009535D6">
        <w:rPr>
          <w:rFonts w:ascii="Times New Roman" w:hAnsi="Times New Roman" w:cs="Times New Roman"/>
          <w:vertAlign w:val="superscript"/>
        </w:rPr>
        <w:t>)</w:t>
      </w:r>
      <w:r w:rsidRPr="009535D6">
        <w:rPr>
          <w:rFonts w:ascii="Times New Roman" w:hAnsi="Times New Roman" w:cs="Times New Roman"/>
        </w:rPr>
        <w:t xml:space="preserve">, </w:t>
      </w:r>
      <w:r w:rsidRPr="009535D6">
        <w:rPr>
          <w:rFonts w:ascii="Times New Roman" w:hAnsi="Times New Roman" w:cs="Times New Roman"/>
        </w:rPr>
        <w:br/>
        <w:t>w rozumieniu art. 7 ust. 1 ustawy z dn. 06 marca 2018r. - Prawo przedsiębiorców (Dz. U. z 2024 r. poz. 236 ze zm.)</w:t>
      </w:r>
    </w:p>
    <w:p w14:paraId="57888801" w14:textId="77777777" w:rsidR="00790949" w:rsidRPr="009535D6" w:rsidRDefault="00790949" w:rsidP="00790949">
      <w:pPr>
        <w:tabs>
          <w:tab w:val="left" w:pos="720"/>
        </w:tabs>
        <w:spacing w:before="57" w:line="276" w:lineRule="auto"/>
        <w:jc w:val="both"/>
        <w:rPr>
          <w:rFonts w:ascii="Times New Roman" w:hAnsi="Times New Roman" w:cs="Times New Roman"/>
          <w:i/>
          <w:sz w:val="18"/>
          <w:szCs w:val="18"/>
          <w:u w:val="single"/>
        </w:rPr>
      </w:pPr>
      <w:r w:rsidRPr="009535D6">
        <w:rPr>
          <w:rFonts w:ascii="Times New Roman" w:hAnsi="Times New Roman" w:cs="Times New Roman"/>
        </w:rPr>
        <w:t>*</w:t>
      </w:r>
      <w:r w:rsidRPr="009535D6">
        <w:rPr>
          <w:rFonts w:ascii="Times New Roman" w:hAnsi="Times New Roman" w:cs="Times New Roman"/>
          <w:vertAlign w:val="superscript"/>
        </w:rPr>
        <w:t>)</w:t>
      </w:r>
      <w:r w:rsidRPr="009535D6">
        <w:rPr>
          <w:rFonts w:ascii="Times New Roman" w:hAnsi="Times New Roman" w:cs="Times New Roman"/>
        </w:rPr>
        <w:t xml:space="preserve"> </w:t>
      </w:r>
      <w:r w:rsidRPr="009535D6">
        <w:rPr>
          <w:rFonts w:ascii="Times New Roman" w:hAnsi="Times New Roman" w:cs="Times New Roman"/>
          <w:i/>
          <w:sz w:val="18"/>
          <w:szCs w:val="18"/>
        </w:rPr>
        <w:t>– niepotrzebne skreślić</w:t>
      </w:r>
    </w:p>
    <w:p w14:paraId="2BD68221" w14:textId="0BE4A404" w:rsidR="00790949" w:rsidRPr="009535D6" w:rsidRDefault="00790949" w:rsidP="00790949">
      <w:pPr>
        <w:spacing w:before="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lastRenderedPageBreak/>
        <w:t xml:space="preserve">Nawiązując do ogłoszenia o zamówienie publiczne w trybie podstawowym z fakultatywnymi negocjacjami, opublikowanego w BZP - Nr ogłoszenia </w:t>
      </w:r>
      <w:r w:rsidRPr="009535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2024/BZP </w:t>
      </w:r>
      <w:r w:rsidR="00344CF5" w:rsidRPr="00344CF5">
        <w:rPr>
          <w:rFonts w:ascii="Times New Roman" w:hAnsi="Times New Roman" w:cs="Times New Roman"/>
          <w:b/>
          <w:sz w:val="24"/>
          <w:szCs w:val="24"/>
        </w:rPr>
        <w:t>00591913/01</w:t>
      </w:r>
      <w:r w:rsidRPr="009535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535D6">
        <w:rPr>
          <w:rFonts w:ascii="Times New Roman" w:hAnsi="Times New Roman" w:cs="Times New Roman"/>
          <w:sz w:val="24"/>
          <w:szCs w:val="24"/>
        </w:rPr>
        <w:t>z dnia</w:t>
      </w:r>
      <w:r w:rsidRPr="009535D6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="006F0075">
        <w:rPr>
          <w:rFonts w:ascii="Times New Roman" w:hAnsi="Times New Roman" w:cs="Times New Roman"/>
          <w:b/>
          <w:bCs/>
          <w:kern w:val="1"/>
          <w:sz w:val="24"/>
          <w:szCs w:val="24"/>
        </w:rPr>
        <w:t>13</w:t>
      </w:r>
      <w:r w:rsidRPr="009535D6">
        <w:rPr>
          <w:rFonts w:ascii="Times New Roman" w:hAnsi="Times New Roman" w:cs="Times New Roman"/>
          <w:b/>
          <w:bCs/>
          <w:kern w:val="1"/>
          <w:sz w:val="24"/>
          <w:szCs w:val="24"/>
        </w:rPr>
        <w:t>.11.2024 r</w:t>
      </w:r>
      <w:r w:rsidRPr="009535D6">
        <w:rPr>
          <w:rFonts w:ascii="Times New Roman" w:hAnsi="Times New Roman" w:cs="Times New Roman"/>
          <w:bCs/>
          <w:sz w:val="24"/>
          <w:szCs w:val="24"/>
        </w:rPr>
        <w:t>.,</w:t>
      </w:r>
      <w:r w:rsidRPr="009535D6">
        <w:rPr>
          <w:rFonts w:ascii="Times New Roman" w:hAnsi="Times New Roman" w:cs="Times New Roman"/>
          <w:sz w:val="24"/>
          <w:szCs w:val="24"/>
        </w:rPr>
        <w:t xml:space="preserve"> na wykonanie zadania pn.</w:t>
      </w:r>
    </w:p>
    <w:p w14:paraId="5F4AF7D0" w14:textId="77777777" w:rsidR="00790949" w:rsidRPr="009535D6" w:rsidRDefault="00790949" w:rsidP="00790949">
      <w:pPr>
        <w:pStyle w:val="Tytu"/>
        <w:spacing w:before="120" w:after="120"/>
        <w:rPr>
          <w:rFonts w:ascii="Times New Roman" w:eastAsia="Times New Roman" w:hAnsi="Times New Roman"/>
          <w:color w:val="000000"/>
          <w:kern w:val="1"/>
          <w:sz w:val="24"/>
          <w:szCs w:val="24"/>
          <w:u w:val="none"/>
          <w:lang w:eastAsia="en-US" w:bidi="en-US"/>
        </w:rPr>
      </w:pPr>
      <w:r w:rsidRPr="009535D6">
        <w:rPr>
          <w:rFonts w:ascii="Times New Roman" w:hAnsi="Times New Roman"/>
          <w:sz w:val="24"/>
          <w:szCs w:val="24"/>
          <w:u w:val="none"/>
        </w:rPr>
        <w:t xml:space="preserve">Dowóz uczniów do Szkoły Podstawowej im. J. Korczaka z oddziałami przedszkolnymi </w:t>
      </w:r>
      <w:r w:rsidRPr="009535D6">
        <w:rPr>
          <w:rFonts w:ascii="Times New Roman" w:hAnsi="Times New Roman"/>
          <w:sz w:val="24"/>
          <w:szCs w:val="24"/>
          <w:u w:val="none"/>
        </w:rPr>
        <w:br/>
        <w:t>w Rychlikach w roku 2025</w:t>
      </w:r>
    </w:p>
    <w:p w14:paraId="5A11DFDF" w14:textId="77777777" w:rsidR="00790949" w:rsidRPr="009535D6" w:rsidRDefault="00790949" w:rsidP="00790949">
      <w:pPr>
        <w:spacing w:before="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- oferujemy:</w:t>
      </w:r>
    </w:p>
    <w:p w14:paraId="7AC64AC5" w14:textId="0823A83B" w:rsidR="00790949" w:rsidRDefault="00790949" w:rsidP="006F0075">
      <w:pPr>
        <w:suppressAutoHyphens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Wykonanie pełnego zakresu przedmiotu zamówienia, zgodnie z wytycznymi SWZ, za</w:t>
      </w:r>
      <w:r w:rsidR="00DD41F4">
        <w:rPr>
          <w:rFonts w:ascii="Times New Roman" w:hAnsi="Times New Roman" w:cs="Times New Roman"/>
          <w:sz w:val="24"/>
          <w:szCs w:val="24"/>
        </w:rPr>
        <w:t>:</w:t>
      </w:r>
    </w:p>
    <w:p w14:paraId="0E140CEA" w14:textId="77777777" w:rsidR="00DD41F4" w:rsidRPr="00DD41F4" w:rsidRDefault="00DD41F4" w:rsidP="00DD41F4">
      <w:pPr>
        <w:jc w:val="both"/>
        <w:rPr>
          <w:rFonts w:ascii="Times New Roman" w:hAnsi="Times New Roman" w:cs="Times New Roman"/>
        </w:rPr>
      </w:pPr>
      <w:r w:rsidRPr="00DD41F4">
        <w:rPr>
          <w:rFonts w:ascii="Times New Roman" w:hAnsi="Times New Roman" w:cs="Times New Roman"/>
        </w:rPr>
        <w:t>Cenę całkowitą brutto (zł.)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D41F4" w:rsidRPr="00DD41F4" w14:paraId="62FF91A3" w14:textId="77777777" w:rsidTr="00A0366B">
        <w:tc>
          <w:tcPr>
            <w:tcW w:w="10395" w:type="dxa"/>
            <w:shd w:val="clear" w:color="auto" w:fill="auto"/>
          </w:tcPr>
          <w:p w14:paraId="32402CB3" w14:textId="77777777" w:rsidR="00DD41F4" w:rsidRPr="00DD41F4" w:rsidRDefault="00DD41F4" w:rsidP="00A036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83066A" w14:textId="77777777" w:rsidR="00DD41F4" w:rsidRPr="00DD41F4" w:rsidRDefault="00DD41F4" w:rsidP="00DD41F4">
      <w:pPr>
        <w:jc w:val="both"/>
        <w:rPr>
          <w:rFonts w:ascii="Times New Roman" w:hAnsi="Times New Roman" w:cs="Times New Roman"/>
        </w:rPr>
      </w:pPr>
      <w:r w:rsidRPr="00DD41F4">
        <w:rPr>
          <w:rFonts w:ascii="Times New Roman" w:hAnsi="Times New Roman" w:cs="Times New Roman"/>
        </w:rPr>
        <w:t>Kwota podatku VAT (%)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D41F4" w:rsidRPr="00DD41F4" w14:paraId="19A9D915" w14:textId="77777777" w:rsidTr="00A0366B">
        <w:tc>
          <w:tcPr>
            <w:tcW w:w="10395" w:type="dxa"/>
            <w:shd w:val="clear" w:color="auto" w:fill="auto"/>
          </w:tcPr>
          <w:p w14:paraId="1A99CF13" w14:textId="77777777" w:rsidR="00DD41F4" w:rsidRPr="00DD41F4" w:rsidRDefault="00DD41F4" w:rsidP="00A036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F9BD0E" w14:textId="77777777" w:rsidR="00DD41F4" w:rsidRPr="00DD41F4" w:rsidRDefault="00DD41F4" w:rsidP="00DD41F4">
      <w:pPr>
        <w:jc w:val="both"/>
        <w:rPr>
          <w:rFonts w:ascii="Times New Roman" w:hAnsi="Times New Roman" w:cs="Times New Roman"/>
        </w:rPr>
      </w:pPr>
      <w:r w:rsidRPr="00DD41F4">
        <w:rPr>
          <w:rFonts w:ascii="Times New Roman" w:hAnsi="Times New Roman" w:cs="Times New Roman"/>
        </w:rPr>
        <w:t>Cenę całkowitą netto (zł.)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D41F4" w14:paraId="476CB443" w14:textId="77777777" w:rsidTr="00A0366B">
        <w:tc>
          <w:tcPr>
            <w:tcW w:w="10395" w:type="dxa"/>
            <w:shd w:val="clear" w:color="auto" w:fill="auto"/>
          </w:tcPr>
          <w:p w14:paraId="3ED689AE" w14:textId="77777777" w:rsidR="00DD41F4" w:rsidRDefault="00DD41F4" w:rsidP="00A0366B">
            <w:pPr>
              <w:jc w:val="both"/>
            </w:pPr>
            <w:bookmarkStart w:id="2" w:name="_Hlk88569778"/>
          </w:p>
        </w:tc>
      </w:tr>
      <w:bookmarkEnd w:id="2"/>
    </w:tbl>
    <w:p w14:paraId="304C3A9E" w14:textId="77777777" w:rsidR="00DD41F4" w:rsidRDefault="00DD41F4" w:rsidP="00DD41F4">
      <w:pPr>
        <w:jc w:val="both"/>
      </w:pPr>
    </w:p>
    <w:p w14:paraId="1EB790BE" w14:textId="2EB3B673" w:rsidR="00DD41F4" w:rsidRDefault="00DD41F4" w:rsidP="00DD41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DD41F4">
        <w:rPr>
          <w:rFonts w:ascii="Times New Roman" w:hAnsi="Times New Roman" w:cs="Times New Roman"/>
        </w:rPr>
        <w:t xml:space="preserve"> tym:</w:t>
      </w:r>
    </w:p>
    <w:tbl>
      <w:tblPr>
        <w:tblW w:w="5152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1126"/>
        <w:gridCol w:w="936"/>
        <w:gridCol w:w="765"/>
        <w:gridCol w:w="1276"/>
        <w:gridCol w:w="991"/>
        <w:gridCol w:w="1242"/>
        <w:gridCol w:w="1312"/>
        <w:gridCol w:w="1270"/>
      </w:tblGrid>
      <w:tr w:rsidR="006F0075" w:rsidRPr="00DD41F4" w14:paraId="5547DF04" w14:textId="77777777" w:rsidTr="00260CB9">
        <w:trPr>
          <w:trHeight w:val="214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F01D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Ulga </w:t>
            </w:r>
          </w:p>
        </w:tc>
        <w:tc>
          <w:tcPr>
            <w:tcW w:w="59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85AE2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Podstawa rozliczenia</w:t>
            </w:r>
          </w:p>
        </w:tc>
        <w:tc>
          <w:tcPr>
            <w:tcW w:w="49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35B7B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Wiek dzieci</w:t>
            </w:r>
          </w:p>
        </w:tc>
        <w:tc>
          <w:tcPr>
            <w:tcW w:w="40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94D2F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dzieci:</w:t>
            </w:r>
          </w:p>
        </w:tc>
        <w:tc>
          <w:tcPr>
            <w:tcW w:w="67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D334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jednostkowa za bilet miesięczny netto</w:t>
            </w:r>
          </w:p>
        </w:tc>
        <w:tc>
          <w:tcPr>
            <w:tcW w:w="5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D1E2C" w14:textId="2BC107CA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65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B653C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jednostkowa za bilet miesięczny brutto</w:t>
            </w:r>
          </w:p>
        </w:tc>
        <w:tc>
          <w:tcPr>
            <w:tcW w:w="69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942C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miesięcy (świadczenia usługi)</w:t>
            </w:r>
          </w:p>
        </w:tc>
        <w:tc>
          <w:tcPr>
            <w:tcW w:w="66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C52F8" w14:textId="123E090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oferowana brutto za okres 0</w:t>
            </w:r>
            <w:r w:rsidR="006F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.01.202</w:t>
            </w:r>
            <w:r w:rsidR="006F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="006F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31.12.2025</w:t>
            </w:r>
          </w:p>
        </w:tc>
      </w:tr>
      <w:tr w:rsidR="006F0075" w:rsidRPr="00DD41F4" w14:paraId="2C0FB0BE" w14:textId="77777777" w:rsidTr="00260CB9">
        <w:trPr>
          <w:trHeight w:val="300"/>
        </w:trPr>
        <w:tc>
          <w:tcPr>
            <w:tcW w:w="3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7E16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0%</w:t>
            </w:r>
          </w:p>
        </w:tc>
        <w:tc>
          <w:tcPr>
            <w:tcW w:w="5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DF78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bilet miesięczny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D163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 3 lat do 5 lat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AB827" w14:textId="3220D03D" w:rsidR="00DD41F4" w:rsidRPr="00DD41F4" w:rsidRDefault="006F0075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7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78D4E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4BAB6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B95A3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84690" w14:textId="5C084DA5" w:rsidR="00DD41F4" w:rsidRPr="00DD41F4" w:rsidRDefault="006F0075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6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CC92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F0075" w:rsidRPr="00DD41F4" w14:paraId="2895BCED" w14:textId="77777777" w:rsidTr="00260CB9">
        <w:trPr>
          <w:trHeight w:val="300"/>
        </w:trPr>
        <w:tc>
          <w:tcPr>
            <w:tcW w:w="3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C081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49%</w:t>
            </w:r>
          </w:p>
        </w:tc>
        <w:tc>
          <w:tcPr>
            <w:tcW w:w="5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BD1DA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bilet miesięczny</w:t>
            </w:r>
          </w:p>
        </w:tc>
        <w:tc>
          <w:tcPr>
            <w:tcW w:w="49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E92DA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 lat i powyżej</w:t>
            </w:r>
          </w:p>
        </w:tc>
        <w:tc>
          <w:tcPr>
            <w:tcW w:w="403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9C4B" w14:textId="0FA591EE" w:rsidR="00DD41F4" w:rsidRPr="00DD41F4" w:rsidRDefault="006F0075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67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CE70C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2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8B6A9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629D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E633" w14:textId="7D7FB2A3" w:rsidR="00DD41F4" w:rsidRPr="00DD41F4" w:rsidRDefault="006F0075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69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D8BD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D41F4" w:rsidRPr="00DD41F4" w14:paraId="680C8990" w14:textId="77777777" w:rsidTr="006F0075">
        <w:trPr>
          <w:trHeight w:val="330"/>
        </w:trPr>
        <w:tc>
          <w:tcPr>
            <w:tcW w:w="4331" w:type="pct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638049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Suma za usługę: </w:t>
            </w:r>
          </w:p>
        </w:tc>
        <w:tc>
          <w:tcPr>
            <w:tcW w:w="669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3D55AC" w14:textId="77777777" w:rsidR="00DD41F4" w:rsidRPr="00DD41F4" w:rsidRDefault="00DD41F4" w:rsidP="00D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D41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242F62D3" w14:textId="68BC47C4" w:rsidR="00790949" w:rsidRPr="009535D6" w:rsidRDefault="00790949" w:rsidP="00790949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bCs/>
          <w:iCs/>
          <w:szCs w:val="24"/>
        </w:rPr>
      </w:pPr>
      <w:r w:rsidRPr="009535D6">
        <w:rPr>
          <w:bCs/>
          <w:iCs/>
          <w:szCs w:val="24"/>
        </w:rPr>
        <w:t>Oferowana cena obejmuje wszystkie nakłady określone w SWZ</w:t>
      </w:r>
    </w:p>
    <w:p w14:paraId="48EF0AD9" w14:textId="77777777" w:rsidR="00790949" w:rsidRPr="009535D6" w:rsidRDefault="00790949" w:rsidP="006F0075">
      <w:pPr>
        <w:pStyle w:val="Nagwek4"/>
        <w:numPr>
          <w:ilvl w:val="0"/>
          <w:numId w:val="38"/>
        </w:numPr>
        <w:tabs>
          <w:tab w:val="left" w:pos="426"/>
        </w:tabs>
        <w:spacing w:before="120"/>
        <w:jc w:val="both"/>
        <w:rPr>
          <w:b w:val="0"/>
          <w:sz w:val="24"/>
          <w:szCs w:val="24"/>
        </w:rPr>
      </w:pPr>
      <w:r w:rsidRPr="009535D6">
        <w:rPr>
          <w:b w:val="0"/>
          <w:sz w:val="24"/>
          <w:szCs w:val="24"/>
        </w:rPr>
        <w:t>Zobowiązujemy się do podstawienia pojazdu zastępczego w przypadku awarii w czasie</w:t>
      </w:r>
      <w:r w:rsidRPr="009535D6">
        <w:rPr>
          <w:bCs/>
          <w:sz w:val="24"/>
          <w:szCs w:val="24"/>
        </w:rPr>
        <w:t xml:space="preserve"> ……</w:t>
      </w:r>
      <w:r w:rsidRPr="009535D6">
        <w:rPr>
          <w:sz w:val="24"/>
          <w:szCs w:val="24"/>
        </w:rPr>
        <w:t xml:space="preserve"> </w:t>
      </w:r>
      <w:r w:rsidRPr="009535D6">
        <w:rPr>
          <w:bCs/>
          <w:sz w:val="24"/>
          <w:szCs w:val="24"/>
        </w:rPr>
        <w:t>minut</w:t>
      </w:r>
      <w:r w:rsidRPr="009535D6">
        <w:rPr>
          <w:b w:val="0"/>
          <w:sz w:val="24"/>
          <w:szCs w:val="24"/>
        </w:rPr>
        <w:t xml:space="preserve"> </w:t>
      </w:r>
      <w:r w:rsidRPr="009535D6">
        <w:rPr>
          <w:b w:val="0"/>
          <w:i/>
          <w:iCs/>
          <w:sz w:val="24"/>
          <w:szCs w:val="24"/>
        </w:rPr>
        <w:t>(nieprzekraczalny czas - 60 min)</w:t>
      </w:r>
      <w:r w:rsidRPr="009535D6">
        <w:rPr>
          <w:b w:val="0"/>
          <w:sz w:val="24"/>
          <w:szCs w:val="24"/>
        </w:rPr>
        <w:t>.</w:t>
      </w:r>
    </w:p>
    <w:p w14:paraId="15800AA4" w14:textId="6F45D5D4" w:rsidR="00790949" w:rsidRPr="009535D6" w:rsidRDefault="00790949" w:rsidP="00790949">
      <w:pPr>
        <w:pStyle w:val="Nagwek4"/>
        <w:numPr>
          <w:ilvl w:val="0"/>
          <w:numId w:val="38"/>
        </w:numPr>
        <w:tabs>
          <w:tab w:val="left" w:pos="426"/>
        </w:tabs>
        <w:spacing w:before="120"/>
        <w:jc w:val="both"/>
        <w:rPr>
          <w:b w:val="0"/>
          <w:sz w:val="24"/>
          <w:szCs w:val="24"/>
        </w:rPr>
      </w:pPr>
      <w:r w:rsidRPr="009535D6">
        <w:rPr>
          <w:b w:val="0"/>
          <w:sz w:val="24"/>
          <w:szCs w:val="24"/>
        </w:rPr>
        <w:t xml:space="preserve">Integralną część oferty stanowią załączone dokumenty, zgodne z wykazem określonym </w:t>
      </w:r>
      <w:r w:rsidRPr="009535D6">
        <w:rPr>
          <w:b w:val="0"/>
          <w:sz w:val="24"/>
          <w:szCs w:val="24"/>
        </w:rPr>
        <w:br/>
        <w:t>w Rozdziale XIV pkt. 25 SWZ.</w:t>
      </w:r>
    </w:p>
    <w:p w14:paraId="6C24E6F4" w14:textId="77777777" w:rsidR="00790949" w:rsidRPr="009535D6" w:rsidRDefault="00790949" w:rsidP="00790949">
      <w:pPr>
        <w:pStyle w:val="Nagwek4"/>
        <w:numPr>
          <w:ilvl w:val="0"/>
          <w:numId w:val="38"/>
        </w:numPr>
        <w:tabs>
          <w:tab w:val="left" w:pos="426"/>
        </w:tabs>
        <w:spacing w:before="120"/>
        <w:jc w:val="both"/>
        <w:rPr>
          <w:b w:val="0"/>
          <w:sz w:val="24"/>
          <w:szCs w:val="24"/>
        </w:rPr>
      </w:pPr>
      <w:r w:rsidRPr="009535D6">
        <w:rPr>
          <w:b w:val="0"/>
          <w:sz w:val="24"/>
          <w:szCs w:val="24"/>
        </w:rPr>
        <w:t>Następujące części niniejszego zamówienia powierzymy podwykonawcom:</w:t>
      </w:r>
    </w:p>
    <w:p w14:paraId="5EBD1361" w14:textId="77777777" w:rsidR="009535D6" w:rsidRDefault="00790949" w:rsidP="00790949">
      <w:pPr>
        <w:spacing w:before="120"/>
        <w:ind w:left="425"/>
        <w:rPr>
          <w:rFonts w:ascii="Times New Roman" w:hAnsi="Times New Roman" w:cs="Times New Roman"/>
          <w:sz w:val="16"/>
          <w:szCs w:val="16"/>
        </w:rPr>
      </w:pPr>
      <w:r w:rsidRPr="009535D6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……………………………………………………………………………………………………................................................................</w:t>
      </w:r>
    </w:p>
    <w:p w14:paraId="169D4A15" w14:textId="77777777" w:rsidR="00790949" w:rsidRPr="009535D6" w:rsidRDefault="00790949" w:rsidP="00790949">
      <w:pPr>
        <w:spacing w:before="120"/>
        <w:ind w:left="425"/>
        <w:rPr>
          <w:rFonts w:ascii="Times New Roman" w:hAnsi="Times New Roman" w:cs="Times New Roman"/>
          <w:sz w:val="16"/>
          <w:szCs w:val="16"/>
        </w:rPr>
      </w:pPr>
      <w:r w:rsidRPr="009535D6">
        <w:rPr>
          <w:rFonts w:ascii="Times New Roman" w:hAnsi="Times New Roman" w:cs="Times New Roman"/>
          <w:sz w:val="16"/>
          <w:szCs w:val="16"/>
        </w:rPr>
        <w:t>.......................................…</w:t>
      </w:r>
      <w:r w:rsidR="009535D6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</w:t>
      </w:r>
      <w:r w:rsidRPr="009535D6">
        <w:rPr>
          <w:rFonts w:ascii="Times New Roman" w:hAnsi="Times New Roman" w:cs="Times New Roman"/>
          <w:sz w:val="16"/>
          <w:szCs w:val="16"/>
        </w:rPr>
        <w:t>….</w:t>
      </w:r>
    </w:p>
    <w:p w14:paraId="2B2FB2F0" w14:textId="77777777" w:rsidR="00790949" w:rsidRPr="009535D6" w:rsidRDefault="00790949" w:rsidP="00790949">
      <w:pPr>
        <w:ind w:left="42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535D6">
        <w:rPr>
          <w:rFonts w:ascii="Times New Roman" w:hAnsi="Times New Roman" w:cs="Times New Roman"/>
          <w:i/>
          <w:sz w:val="16"/>
          <w:szCs w:val="16"/>
        </w:rPr>
        <w:t>(Nazwa części zamówienia oraz nazwa firmy podwykonawcy)</w:t>
      </w:r>
    </w:p>
    <w:p w14:paraId="5FF07A93" w14:textId="77777777" w:rsidR="00790949" w:rsidRPr="009535D6" w:rsidRDefault="00790949" w:rsidP="009535D6">
      <w:pPr>
        <w:spacing w:before="5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35D6">
        <w:rPr>
          <w:rFonts w:ascii="Times New Roman" w:hAnsi="Times New Roman" w:cs="Times New Roman"/>
          <w:sz w:val="20"/>
          <w:szCs w:val="20"/>
        </w:rPr>
        <w:lastRenderedPageBreak/>
        <w:t xml:space="preserve">        </w:t>
      </w:r>
      <w:r w:rsidRPr="009535D6">
        <w:rPr>
          <w:rFonts w:ascii="Times New Roman" w:hAnsi="Times New Roman" w:cs="Times New Roman"/>
          <w:b/>
          <w:bCs/>
          <w:i/>
          <w:sz w:val="20"/>
          <w:szCs w:val="20"/>
        </w:rPr>
        <w:t>Uwaga:</w:t>
      </w:r>
      <w:r w:rsidRPr="009535D6">
        <w:rPr>
          <w:rFonts w:ascii="Times New Roman" w:hAnsi="Times New Roman" w:cs="Times New Roman"/>
          <w:i/>
          <w:sz w:val="20"/>
          <w:szCs w:val="20"/>
        </w:rPr>
        <w:t xml:space="preserve"> Wypełniają tylko Wykonawcy, którzy zamierzają powierzyć wykonanie części zamówienia </w:t>
      </w:r>
      <w:r w:rsidR="009535D6">
        <w:rPr>
          <w:rFonts w:ascii="Times New Roman" w:hAnsi="Times New Roman" w:cs="Times New Roman"/>
          <w:i/>
          <w:sz w:val="20"/>
          <w:szCs w:val="20"/>
        </w:rPr>
        <w:br/>
        <w:t xml:space="preserve">        </w:t>
      </w:r>
      <w:r w:rsidRPr="009535D6">
        <w:rPr>
          <w:rFonts w:ascii="Times New Roman" w:hAnsi="Times New Roman" w:cs="Times New Roman"/>
          <w:i/>
          <w:sz w:val="20"/>
          <w:szCs w:val="20"/>
        </w:rPr>
        <w:t>podwykonawcom.</w:t>
      </w:r>
    </w:p>
    <w:p w14:paraId="279B4DFE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(SWZ) i nie wnosimy z tego tytułu żadnych zastrzeżeń.</w:t>
      </w:r>
    </w:p>
    <w:p w14:paraId="0C0BD508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 xml:space="preserve">Oświadczamy, że stosownie do klauzuli informacyjnej zawartej w Rozdziale II pkt. 2 SWZ, </w:t>
      </w:r>
      <w:r w:rsidRPr="009535D6">
        <w:rPr>
          <w:rFonts w:ascii="Times New Roman" w:hAnsi="Times New Roman" w:cs="Times New Roman"/>
          <w:color w:val="000000"/>
          <w:sz w:val="24"/>
          <w:szCs w:val="24"/>
        </w:rPr>
        <w:t xml:space="preserve">wypełniliśmy obowiązki informacyjne przewidziane w art. 13 lub art. 14 RODO wobec osób fizycznych, </w:t>
      </w:r>
      <w:r w:rsidRPr="009535D6">
        <w:rPr>
          <w:rFonts w:ascii="Times New Roman" w:hAnsi="Times New Roman" w:cs="Times New Roman"/>
          <w:sz w:val="24"/>
          <w:szCs w:val="24"/>
        </w:rPr>
        <w:t xml:space="preserve">od których dane osobowe bezpośrednio lub pośrednio, zostały pozyskane </w:t>
      </w:r>
      <w:r w:rsidRPr="009535D6">
        <w:rPr>
          <w:rFonts w:ascii="Times New Roman" w:hAnsi="Times New Roman" w:cs="Times New Roman"/>
          <w:color w:val="000000"/>
          <w:sz w:val="24"/>
          <w:szCs w:val="24"/>
        </w:rPr>
        <w:t>w celu ubiegania się o udzielenie zamówienia publicznego w niniejszym postępowaniu</w:t>
      </w:r>
      <w:r w:rsidRPr="009535D6">
        <w:rPr>
          <w:rFonts w:ascii="Times New Roman" w:hAnsi="Times New Roman" w:cs="Times New Roman"/>
          <w:sz w:val="24"/>
          <w:szCs w:val="24"/>
        </w:rPr>
        <w:t>.</w:t>
      </w:r>
    </w:p>
    <w:p w14:paraId="3CF83985" w14:textId="562C793F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 xml:space="preserve">Oświadczamy, że zgodnie z wymogiem określonym w Rozdziale III pkt. </w:t>
      </w:r>
      <w:r w:rsidR="008D108A">
        <w:rPr>
          <w:rFonts w:ascii="Times New Roman" w:hAnsi="Times New Roman" w:cs="Times New Roman"/>
          <w:sz w:val="24"/>
          <w:szCs w:val="24"/>
        </w:rPr>
        <w:t>9</w:t>
      </w:r>
      <w:r w:rsidRPr="009535D6">
        <w:rPr>
          <w:rFonts w:ascii="Times New Roman" w:hAnsi="Times New Roman" w:cs="Times New Roman"/>
          <w:sz w:val="24"/>
          <w:szCs w:val="24"/>
        </w:rPr>
        <w:t xml:space="preserve"> SWZ, osoby wykonujące w trakcie realizacji niniejszego zamówienia czynności kierowcy autobusu oraz opiekuna - będą przez nas lub przez podwykonawców zatrudnione na podstawie stosunku pracy, w sposób określony w art. 22 § 1 ustawy z dnia 26 czerwca 1974 r. - Kodeks pracy.</w:t>
      </w:r>
    </w:p>
    <w:p w14:paraId="19C38434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 xml:space="preserve">Oświadczamy, że uważamy się za związanych ofertą na czas wskazany w specyfikacji istotnych warunków zamówienia, tj. </w:t>
      </w:r>
      <w:r w:rsidRPr="009535D6">
        <w:rPr>
          <w:rFonts w:ascii="Times New Roman" w:hAnsi="Times New Roman" w:cs="Times New Roman"/>
          <w:b/>
          <w:sz w:val="24"/>
          <w:szCs w:val="24"/>
        </w:rPr>
        <w:t>30 dni</w:t>
      </w:r>
      <w:r w:rsidRPr="009535D6">
        <w:rPr>
          <w:rFonts w:ascii="Times New Roman" w:hAnsi="Times New Roman" w:cs="Times New Roman"/>
          <w:sz w:val="24"/>
          <w:szCs w:val="24"/>
        </w:rPr>
        <w:t xml:space="preserve"> od ostatniego dnia składania ofert.</w:t>
      </w:r>
    </w:p>
    <w:p w14:paraId="7CB36D0B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 xml:space="preserve">Wyrażamy zgodę na płatność należności z tytułu rozliczenia - do </w:t>
      </w:r>
      <w:r w:rsidRPr="009535D6">
        <w:rPr>
          <w:rFonts w:ascii="Times New Roman" w:hAnsi="Times New Roman" w:cs="Times New Roman"/>
          <w:b/>
          <w:sz w:val="24"/>
          <w:szCs w:val="24"/>
        </w:rPr>
        <w:t>30 dni</w:t>
      </w:r>
      <w:r w:rsidRPr="009535D6">
        <w:rPr>
          <w:rFonts w:ascii="Times New Roman" w:hAnsi="Times New Roman" w:cs="Times New Roman"/>
          <w:sz w:val="24"/>
          <w:szCs w:val="24"/>
        </w:rPr>
        <w:t>, licząc od dnia potwierdzonego przyjęcia faktury przez Zamawiającego.</w:t>
      </w:r>
    </w:p>
    <w:p w14:paraId="0A6B3B02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 xml:space="preserve">W przypadku przyznania nam zamówienia, Zobowiązujemy się do podpisania umowy na warunkach określonych we wzorze umowy stanowiącym załącznik nr </w:t>
      </w:r>
      <w:r w:rsidR="009535D6" w:rsidRPr="009535D6">
        <w:rPr>
          <w:rFonts w:ascii="Times New Roman" w:hAnsi="Times New Roman" w:cs="Times New Roman"/>
          <w:sz w:val="24"/>
          <w:szCs w:val="24"/>
        </w:rPr>
        <w:t>3</w:t>
      </w:r>
      <w:r w:rsidRPr="009535D6">
        <w:rPr>
          <w:rFonts w:ascii="Times New Roman" w:hAnsi="Times New Roman" w:cs="Times New Roman"/>
          <w:sz w:val="24"/>
          <w:szCs w:val="24"/>
        </w:rPr>
        <w:t xml:space="preserve"> do SWZ, </w:t>
      </w:r>
      <w:r w:rsidR="009535D6" w:rsidRPr="009535D6">
        <w:rPr>
          <w:rFonts w:ascii="Times New Roman" w:hAnsi="Times New Roman" w:cs="Times New Roman"/>
          <w:sz w:val="24"/>
          <w:szCs w:val="24"/>
        </w:rPr>
        <w:br/>
      </w:r>
      <w:r w:rsidRPr="009535D6">
        <w:rPr>
          <w:rFonts w:ascii="Times New Roman" w:hAnsi="Times New Roman" w:cs="Times New Roman"/>
          <w:sz w:val="24"/>
          <w:szCs w:val="24"/>
        </w:rPr>
        <w:t>w miejscu i czasie wyznaczonym przez Zamawiającego.</w:t>
      </w:r>
    </w:p>
    <w:p w14:paraId="4EC36084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85A88E9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Składając ofertę wykonania zamówienia oświadczamy, że w przypadku wygrania przetargu i realizacji usług przy udziale podwykonawców, zobowiązujemy się do zawarcia i realizacji umów z podwykonawcami, zgodnie z postanowieniami art. 463 ustawy PZP.</w:t>
      </w:r>
    </w:p>
    <w:p w14:paraId="04432E23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204D9FE0" w14:textId="77777777" w:rsidR="00790949" w:rsidRPr="009535D6" w:rsidRDefault="00790949" w:rsidP="00790949">
      <w:pPr>
        <w:numPr>
          <w:ilvl w:val="0"/>
          <w:numId w:val="38"/>
        </w:numPr>
        <w:suppressAutoHyphens/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35D6">
        <w:rPr>
          <w:rFonts w:ascii="Times New Roman" w:hAnsi="Times New Roman" w:cs="Times New Roman"/>
          <w:sz w:val="24"/>
          <w:szCs w:val="24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5CFB1FD4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  <w:b/>
          <w:u w:val="single"/>
        </w:rPr>
      </w:pPr>
    </w:p>
    <w:p w14:paraId="2900DE7C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</w:rPr>
      </w:pPr>
    </w:p>
    <w:p w14:paraId="2164060D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Załączniki do oferty:</w:t>
      </w:r>
    </w:p>
    <w:p w14:paraId="1548F3BF" w14:textId="77777777" w:rsidR="00790949" w:rsidRPr="009535D6" w:rsidRDefault="00790949" w:rsidP="00790949">
      <w:pPr>
        <w:spacing w:before="113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...................................................................</w:t>
      </w:r>
    </w:p>
    <w:p w14:paraId="2ABBA3C1" w14:textId="77777777" w:rsidR="00790949" w:rsidRPr="009535D6" w:rsidRDefault="00790949" w:rsidP="00790949">
      <w:pPr>
        <w:spacing w:before="113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...................................................................</w:t>
      </w:r>
    </w:p>
    <w:p w14:paraId="7B85F3E2" w14:textId="77777777" w:rsidR="00790949" w:rsidRPr="009535D6" w:rsidRDefault="00790949" w:rsidP="00790949">
      <w:pPr>
        <w:spacing w:before="113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lastRenderedPageBreak/>
        <w:t>...................................................................</w:t>
      </w:r>
    </w:p>
    <w:p w14:paraId="5CEA1DF6" w14:textId="77777777" w:rsidR="00790949" w:rsidRPr="009535D6" w:rsidRDefault="00790949" w:rsidP="00790949">
      <w:pPr>
        <w:spacing w:before="113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...................................................................</w:t>
      </w:r>
    </w:p>
    <w:p w14:paraId="1C8C3FC2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</w:rPr>
      </w:pPr>
    </w:p>
    <w:p w14:paraId="4B76C3B4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</w:rPr>
      </w:pPr>
    </w:p>
    <w:p w14:paraId="263E9C25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.....................................</w:t>
      </w:r>
    </w:p>
    <w:p w14:paraId="4AF9036B" w14:textId="77777777" w:rsidR="00790949" w:rsidRPr="009535D6" w:rsidRDefault="00790949" w:rsidP="00790949">
      <w:pPr>
        <w:spacing w:before="57"/>
        <w:ind w:firstLine="708"/>
        <w:jc w:val="both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</w:rPr>
        <w:t>Data</w:t>
      </w:r>
    </w:p>
    <w:p w14:paraId="4E0500C1" w14:textId="77777777" w:rsidR="00790949" w:rsidRPr="009535D6" w:rsidRDefault="00790949" w:rsidP="00790949">
      <w:pPr>
        <w:spacing w:before="57"/>
        <w:ind w:left="3828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35D6">
        <w:rPr>
          <w:rFonts w:ascii="Times New Roman" w:hAnsi="Times New Roman" w:cs="Times New Roman"/>
          <w:b/>
          <w:bCs/>
          <w:sz w:val="18"/>
          <w:szCs w:val="18"/>
          <w:u w:val="single"/>
        </w:rPr>
        <w:t>Uwaga:</w:t>
      </w:r>
    </w:p>
    <w:p w14:paraId="30FAC0A2" w14:textId="77777777" w:rsidR="00790949" w:rsidRPr="009535D6" w:rsidRDefault="00790949" w:rsidP="00790949">
      <w:pPr>
        <w:spacing w:before="57"/>
        <w:ind w:left="3828"/>
        <w:jc w:val="both"/>
        <w:rPr>
          <w:rFonts w:ascii="Times New Roman" w:hAnsi="Times New Roman" w:cs="Times New Roman"/>
        </w:rPr>
      </w:pPr>
      <w:r w:rsidRPr="009535D6">
        <w:rPr>
          <w:rFonts w:ascii="Times New Roman" w:hAnsi="Times New Roman" w:cs="Times New Roman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BCDC7F" w14:textId="77777777" w:rsidR="00790949" w:rsidRPr="009535D6" w:rsidRDefault="00790949" w:rsidP="00790949">
      <w:pPr>
        <w:spacing w:before="57"/>
        <w:rPr>
          <w:rFonts w:ascii="Times New Roman" w:hAnsi="Times New Roman" w:cs="Times New Roman"/>
        </w:rPr>
      </w:pPr>
    </w:p>
    <w:p w14:paraId="4E63BF37" w14:textId="77777777" w:rsidR="00790949" w:rsidRPr="00790949" w:rsidRDefault="00790949" w:rsidP="00790949">
      <w:pPr>
        <w:rPr>
          <w:rFonts w:ascii="Times New Roman" w:hAnsi="Times New Roman"/>
          <w:sz w:val="24"/>
          <w:szCs w:val="24"/>
        </w:rPr>
      </w:pPr>
    </w:p>
    <w:sectPr w:rsidR="00790949" w:rsidRPr="00790949" w:rsidSect="00591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D7528" w14:textId="77777777" w:rsidR="00951F16" w:rsidRDefault="00951F16" w:rsidP="00894221">
      <w:pPr>
        <w:spacing w:after="0" w:line="240" w:lineRule="auto"/>
      </w:pPr>
      <w:r>
        <w:separator/>
      </w:r>
    </w:p>
  </w:endnote>
  <w:endnote w:type="continuationSeparator" w:id="0">
    <w:p w14:paraId="787F2B63" w14:textId="77777777" w:rsidR="00951F16" w:rsidRDefault="00951F16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22128" w14:textId="77777777" w:rsidR="00260CB9" w:rsidRDefault="00260C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E8C43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i/>
        <w:iCs/>
        <w:kern w:val="2"/>
        <w:sz w:val="20"/>
        <w:szCs w:val="20"/>
      </w:rPr>
    </w:pPr>
    <w:r w:rsidRPr="00291D09">
      <w:rPr>
        <w:rFonts w:ascii="Times New Roman" w:hAnsi="Times New Roman" w:cs="Times New Roman"/>
        <w:i/>
        <w:iCs/>
        <w:kern w:val="2"/>
        <w:sz w:val="20"/>
        <w:szCs w:val="20"/>
      </w:rPr>
      <w:t>Nr postępowania: 271.13.2024</w:t>
    </w:r>
  </w:p>
  <w:p w14:paraId="4A979D1D" w14:textId="77777777" w:rsidR="00291D09" w:rsidRPr="00291D09" w:rsidRDefault="00291D09" w:rsidP="00291D0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</w:rPr>
    </w:pP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t xml:space="preserve">Dowóz  uczniów do Szkoły Podstawowej im. J. Korczaka z oddziałami przedszkolnymi </w:t>
    </w:r>
    <w:r w:rsidRPr="00291D09">
      <w:rPr>
        <w:rFonts w:ascii="Times New Roman" w:eastAsia="Times New Roman" w:hAnsi="Times New Roman" w:cs="Times New Roman"/>
        <w:i/>
        <w:iCs/>
        <w:sz w:val="18"/>
        <w:szCs w:val="18"/>
      </w:rPr>
      <w:br/>
      <w:t>w Rychlikach w roku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8A5A0" w14:textId="77777777" w:rsidR="00260CB9" w:rsidRDefault="00260C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2E0BC" w14:textId="77777777" w:rsidR="00951F16" w:rsidRDefault="00951F16" w:rsidP="00894221">
      <w:pPr>
        <w:spacing w:after="0" w:line="240" w:lineRule="auto"/>
      </w:pPr>
      <w:r>
        <w:separator/>
      </w:r>
    </w:p>
  </w:footnote>
  <w:footnote w:type="continuationSeparator" w:id="0">
    <w:p w14:paraId="594D8824" w14:textId="77777777" w:rsidR="00951F16" w:rsidRDefault="00951F16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D7BE6" w14:textId="77777777" w:rsidR="00260CB9" w:rsidRDefault="00260C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A000F" w14:textId="77777777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FAF4D9A" wp14:editId="6340FD90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5FF1032F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3" w:name="_Hlk119996238"/>
    <w:bookmarkEnd w:id="3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3C1403B5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66DF043A" w14:textId="77777777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E520C" w14:textId="77777777" w:rsidR="00260CB9" w:rsidRDefault="00260C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F2F6469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2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C747E"/>
    <w:multiLevelType w:val="hybridMultilevel"/>
    <w:tmpl w:val="F0EC469A"/>
    <w:lvl w:ilvl="0" w:tplc="758AAE0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6" w15:restartNumberingAfterBreak="0">
    <w:nsid w:val="0EE47CB9"/>
    <w:multiLevelType w:val="hybridMultilevel"/>
    <w:tmpl w:val="27009F90"/>
    <w:lvl w:ilvl="0" w:tplc="BF021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420"/>
    <w:multiLevelType w:val="multilevel"/>
    <w:tmpl w:val="BFE07B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C528E"/>
    <w:multiLevelType w:val="multilevel"/>
    <w:tmpl w:val="707A9AC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A822030"/>
    <w:multiLevelType w:val="hybridMultilevel"/>
    <w:tmpl w:val="2DE29B30"/>
    <w:lvl w:ilvl="0" w:tplc="5C50C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83077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E1F72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22D69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5684D0E"/>
    <w:multiLevelType w:val="multilevel"/>
    <w:tmpl w:val="ABD24B3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4932D6"/>
    <w:multiLevelType w:val="multilevel"/>
    <w:tmpl w:val="E6DC1A3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3B31174F"/>
    <w:multiLevelType w:val="multilevel"/>
    <w:tmpl w:val="E5D237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70CD4"/>
    <w:multiLevelType w:val="multilevel"/>
    <w:tmpl w:val="82D80AF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4" w15:restartNumberingAfterBreak="0">
    <w:nsid w:val="40C91AA1"/>
    <w:multiLevelType w:val="hybridMultilevel"/>
    <w:tmpl w:val="8166A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361DC"/>
    <w:multiLevelType w:val="hybridMultilevel"/>
    <w:tmpl w:val="DDBCF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82938"/>
    <w:multiLevelType w:val="multilevel"/>
    <w:tmpl w:val="0A280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12004C"/>
    <w:multiLevelType w:val="hybridMultilevel"/>
    <w:tmpl w:val="65F85298"/>
    <w:lvl w:ilvl="0" w:tplc="4F861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92295"/>
    <w:multiLevelType w:val="multilevel"/>
    <w:tmpl w:val="EFE6E4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0D72B1E"/>
    <w:multiLevelType w:val="hybridMultilevel"/>
    <w:tmpl w:val="79E48760"/>
    <w:lvl w:ilvl="0" w:tplc="D736EFC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4FA"/>
    <w:multiLevelType w:val="multilevel"/>
    <w:tmpl w:val="9BCA0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07066629">
    <w:abstractNumId w:val="19"/>
  </w:num>
  <w:num w:numId="2" w16cid:durableId="1534032120">
    <w:abstractNumId w:val="22"/>
  </w:num>
  <w:num w:numId="3" w16cid:durableId="917985183">
    <w:abstractNumId w:val="31"/>
  </w:num>
  <w:num w:numId="4" w16cid:durableId="16881730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4930914">
    <w:abstractNumId w:val="18"/>
  </w:num>
  <w:num w:numId="6" w16cid:durableId="554855772">
    <w:abstractNumId w:val="13"/>
  </w:num>
  <w:num w:numId="7" w16cid:durableId="1115565645">
    <w:abstractNumId w:val="35"/>
  </w:num>
  <w:num w:numId="8" w16cid:durableId="1268122756">
    <w:abstractNumId w:val="4"/>
  </w:num>
  <w:num w:numId="9" w16cid:durableId="829366088">
    <w:abstractNumId w:val="36"/>
  </w:num>
  <w:num w:numId="10" w16cid:durableId="967854281">
    <w:abstractNumId w:val="29"/>
  </w:num>
  <w:num w:numId="11" w16cid:durableId="1453475231">
    <w:abstractNumId w:val="5"/>
  </w:num>
  <w:num w:numId="12" w16cid:durableId="952783971">
    <w:abstractNumId w:val="27"/>
  </w:num>
  <w:num w:numId="13" w16cid:durableId="220488120">
    <w:abstractNumId w:val="15"/>
  </w:num>
  <w:num w:numId="14" w16cid:durableId="850952065">
    <w:abstractNumId w:val="28"/>
  </w:num>
  <w:num w:numId="15" w16cid:durableId="13851262">
    <w:abstractNumId w:val="30"/>
  </w:num>
  <w:num w:numId="16" w16cid:durableId="1513958847">
    <w:abstractNumId w:val="2"/>
  </w:num>
  <w:num w:numId="17" w16cid:durableId="900604547">
    <w:abstractNumId w:val="9"/>
  </w:num>
  <w:num w:numId="18" w16cid:durableId="1160120853">
    <w:abstractNumId w:val="33"/>
  </w:num>
  <w:num w:numId="19" w16cid:durableId="250088476">
    <w:abstractNumId w:val="10"/>
  </w:num>
  <w:num w:numId="20" w16cid:durableId="1371493377">
    <w:abstractNumId w:val="8"/>
  </w:num>
  <w:num w:numId="21" w16cid:durableId="146015993">
    <w:abstractNumId w:val="37"/>
  </w:num>
  <w:num w:numId="22" w16cid:durableId="2068141443">
    <w:abstractNumId w:val="26"/>
  </w:num>
  <w:num w:numId="23" w16cid:durableId="1705053370">
    <w:abstractNumId w:val="23"/>
  </w:num>
  <w:num w:numId="24" w16cid:durableId="935558478">
    <w:abstractNumId w:val="17"/>
  </w:num>
  <w:num w:numId="25" w16cid:durableId="2110079911">
    <w:abstractNumId w:val="20"/>
  </w:num>
  <w:num w:numId="26" w16cid:durableId="1858423515">
    <w:abstractNumId w:val="21"/>
  </w:num>
  <w:num w:numId="27" w16cid:durableId="1458254109">
    <w:abstractNumId w:val="25"/>
  </w:num>
  <w:num w:numId="28" w16cid:durableId="357633065">
    <w:abstractNumId w:val="3"/>
  </w:num>
  <w:num w:numId="29" w16cid:durableId="1141341893">
    <w:abstractNumId w:val="24"/>
  </w:num>
  <w:num w:numId="30" w16cid:durableId="311492946">
    <w:abstractNumId w:val="34"/>
  </w:num>
  <w:num w:numId="31" w16cid:durableId="932053516">
    <w:abstractNumId w:val="11"/>
  </w:num>
  <w:num w:numId="32" w16cid:durableId="1779786407">
    <w:abstractNumId w:val="6"/>
  </w:num>
  <w:num w:numId="33" w16cid:durableId="385420449">
    <w:abstractNumId w:val="32"/>
  </w:num>
  <w:num w:numId="34" w16cid:durableId="1725367924">
    <w:abstractNumId w:val="12"/>
  </w:num>
  <w:num w:numId="35" w16cid:durableId="3216553">
    <w:abstractNumId w:val="16"/>
  </w:num>
  <w:num w:numId="36" w16cid:durableId="903758521">
    <w:abstractNumId w:val="14"/>
  </w:num>
  <w:num w:numId="37" w16cid:durableId="919601616">
    <w:abstractNumId w:val="0"/>
  </w:num>
  <w:num w:numId="38" w16cid:durableId="824051178">
    <w:abstractNumId w:val="1"/>
  </w:num>
  <w:num w:numId="39" w16cid:durableId="405918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C72"/>
    <w:rsid w:val="00016E5B"/>
    <w:rsid w:val="00041D9C"/>
    <w:rsid w:val="00045BE9"/>
    <w:rsid w:val="00047E49"/>
    <w:rsid w:val="00053E4E"/>
    <w:rsid w:val="00055C82"/>
    <w:rsid w:val="00066260"/>
    <w:rsid w:val="0007254A"/>
    <w:rsid w:val="00073573"/>
    <w:rsid w:val="000B1BE8"/>
    <w:rsid w:val="000B4CAA"/>
    <w:rsid w:val="000D235C"/>
    <w:rsid w:val="000D579A"/>
    <w:rsid w:val="00100A62"/>
    <w:rsid w:val="00111B1F"/>
    <w:rsid w:val="00123959"/>
    <w:rsid w:val="00160049"/>
    <w:rsid w:val="001630B2"/>
    <w:rsid w:val="001717A9"/>
    <w:rsid w:val="0018744A"/>
    <w:rsid w:val="001C3306"/>
    <w:rsid w:val="001E6BB6"/>
    <w:rsid w:val="001F1EAA"/>
    <w:rsid w:val="001F761B"/>
    <w:rsid w:val="00221545"/>
    <w:rsid w:val="002373D5"/>
    <w:rsid w:val="00260CB9"/>
    <w:rsid w:val="00291D09"/>
    <w:rsid w:val="00294467"/>
    <w:rsid w:val="002C4EAC"/>
    <w:rsid w:val="002E4C72"/>
    <w:rsid w:val="002F6902"/>
    <w:rsid w:val="00314025"/>
    <w:rsid w:val="003163E9"/>
    <w:rsid w:val="003355F6"/>
    <w:rsid w:val="00344206"/>
    <w:rsid w:val="00344CF5"/>
    <w:rsid w:val="00363497"/>
    <w:rsid w:val="003704E5"/>
    <w:rsid w:val="0037088A"/>
    <w:rsid w:val="00393318"/>
    <w:rsid w:val="003D7954"/>
    <w:rsid w:val="004103BD"/>
    <w:rsid w:val="00417B98"/>
    <w:rsid w:val="0043639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79D9"/>
    <w:rsid w:val="005912F6"/>
    <w:rsid w:val="005B125F"/>
    <w:rsid w:val="005E1373"/>
    <w:rsid w:val="005F31FC"/>
    <w:rsid w:val="005F3B4E"/>
    <w:rsid w:val="00610068"/>
    <w:rsid w:val="00632DDA"/>
    <w:rsid w:val="00673E1C"/>
    <w:rsid w:val="006750E2"/>
    <w:rsid w:val="00677B42"/>
    <w:rsid w:val="006B4930"/>
    <w:rsid w:val="006E1291"/>
    <w:rsid w:val="006F0075"/>
    <w:rsid w:val="006F47C5"/>
    <w:rsid w:val="006F4D86"/>
    <w:rsid w:val="006F6FA4"/>
    <w:rsid w:val="0071416F"/>
    <w:rsid w:val="0074582C"/>
    <w:rsid w:val="00765CD3"/>
    <w:rsid w:val="00766F3A"/>
    <w:rsid w:val="007747CA"/>
    <w:rsid w:val="007747DD"/>
    <w:rsid w:val="0078486A"/>
    <w:rsid w:val="00787EB3"/>
    <w:rsid w:val="00790949"/>
    <w:rsid w:val="007B4D6C"/>
    <w:rsid w:val="007E49F7"/>
    <w:rsid w:val="00801FEF"/>
    <w:rsid w:val="008230B6"/>
    <w:rsid w:val="00894221"/>
    <w:rsid w:val="008B70CD"/>
    <w:rsid w:val="008D108A"/>
    <w:rsid w:val="008E272D"/>
    <w:rsid w:val="009078D8"/>
    <w:rsid w:val="009208FF"/>
    <w:rsid w:val="00933FF5"/>
    <w:rsid w:val="00951F16"/>
    <w:rsid w:val="009535D6"/>
    <w:rsid w:val="00960200"/>
    <w:rsid w:val="00973739"/>
    <w:rsid w:val="00991EE4"/>
    <w:rsid w:val="00992FCC"/>
    <w:rsid w:val="009C68A7"/>
    <w:rsid w:val="009D4C48"/>
    <w:rsid w:val="009E6CEA"/>
    <w:rsid w:val="00A118B2"/>
    <w:rsid w:val="00A14D31"/>
    <w:rsid w:val="00A52F8F"/>
    <w:rsid w:val="00A747EE"/>
    <w:rsid w:val="00A91553"/>
    <w:rsid w:val="00A94E63"/>
    <w:rsid w:val="00AC4577"/>
    <w:rsid w:val="00AD599B"/>
    <w:rsid w:val="00B115B7"/>
    <w:rsid w:val="00B57239"/>
    <w:rsid w:val="00B8756F"/>
    <w:rsid w:val="00B93B21"/>
    <w:rsid w:val="00BA4900"/>
    <w:rsid w:val="00BB145A"/>
    <w:rsid w:val="00BB6105"/>
    <w:rsid w:val="00C076BE"/>
    <w:rsid w:val="00C10B2F"/>
    <w:rsid w:val="00C20C33"/>
    <w:rsid w:val="00C24293"/>
    <w:rsid w:val="00C34A89"/>
    <w:rsid w:val="00C416CB"/>
    <w:rsid w:val="00C4362A"/>
    <w:rsid w:val="00C71CC3"/>
    <w:rsid w:val="00C76D65"/>
    <w:rsid w:val="00CA667C"/>
    <w:rsid w:val="00D3043A"/>
    <w:rsid w:val="00D445C8"/>
    <w:rsid w:val="00D44C04"/>
    <w:rsid w:val="00D6624F"/>
    <w:rsid w:val="00D66F83"/>
    <w:rsid w:val="00D86E1C"/>
    <w:rsid w:val="00DB0444"/>
    <w:rsid w:val="00DB381B"/>
    <w:rsid w:val="00DC61C2"/>
    <w:rsid w:val="00DD41F4"/>
    <w:rsid w:val="00DF21B1"/>
    <w:rsid w:val="00DF3967"/>
    <w:rsid w:val="00E2530E"/>
    <w:rsid w:val="00E3194A"/>
    <w:rsid w:val="00E348E5"/>
    <w:rsid w:val="00E4050E"/>
    <w:rsid w:val="00E51FB5"/>
    <w:rsid w:val="00E806BD"/>
    <w:rsid w:val="00E83C3F"/>
    <w:rsid w:val="00E90D98"/>
    <w:rsid w:val="00E913F1"/>
    <w:rsid w:val="00E93551"/>
    <w:rsid w:val="00EB0003"/>
    <w:rsid w:val="00EB1A27"/>
    <w:rsid w:val="00EE0BD7"/>
    <w:rsid w:val="00F11CA1"/>
    <w:rsid w:val="00F11DA1"/>
    <w:rsid w:val="00F1408E"/>
    <w:rsid w:val="00F45FE1"/>
    <w:rsid w:val="00F50B5A"/>
    <w:rsid w:val="00F52CAA"/>
    <w:rsid w:val="00F733F0"/>
    <w:rsid w:val="00F87DBE"/>
    <w:rsid w:val="00FA1196"/>
    <w:rsid w:val="00FC665F"/>
    <w:rsid w:val="00FE51F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0E474"/>
  <w15:docId w15:val="{9472F2DD-172A-4271-AA0E-2C76B48B1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08E"/>
  </w:style>
  <w:style w:type="paragraph" w:styleId="Nagwek4">
    <w:name w:val="heading 4"/>
    <w:basedOn w:val="Normalny"/>
    <w:next w:val="Normalny"/>
    <w:link w:val="Nagwek4Znak"/>
    <w:qFormat/>
    <w:rsid w:val="00790949"/>
    <w:pPr>
      <w:keepNext/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91D0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79094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790949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790949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Times New Roman"/>
      <w:b/>
      <w:sz w:val="32"/>
      <w:szCs w:val="20"/>
      <w:u w:val="single"/>
      <w:lang w:eastAsia="ar-SA"/>
    </w:rPr>
  </w:style>
  <w:style w:type="character" w:customStyle="1" w:styleId="TytuZnak">
    <w:name w:val="Tytuł Znak"/>
    <w:basedOn w:val="Domylnaczcionkaakapitu"/>
    <w:link w:val="Tytu"/>
    <w:rsid w:val="00790949"/>
    <w:rPr>
      <w:rFonts w:ascii="Arial" w:eastAsia="Lucida Sans Unicode" w:hAnsi="Arial" w:cs="Times New Roman"/>
      <w:b/>
      <w:sz w:val="32"/>
      <w:szCs w:val="20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0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9094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220C0-D42F-4683-A9FE-8EDD7FB9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36</cp:revision>
  <cp:lastPrinted>2022-11-21T11:34:00Z</cp:lastPrinted>
  <dcterms:created xsi:type="dcterms:W3CDTF">2023-02-09T12:24:00Z</dcterms:created>
  <dcterms:modified xsi:type="dcterms:W3CDTF">2024-11-13T11:44:00Z</dcterms:modified>
</cp:coreProperties>
</file>