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ECE9" w14:textId="79497EDD"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2133B2">
        <w:rPr>
          <w:rFonts w:ascii="Times New Roman" w:hAnsi="Times New Roman" w:cs="Times New Roman"/>
          <w:b/>
          <w:sz w:val="24"/>
          <w:szCs w:val="24"/>
        </w:rPr>
        <w:t>8</w:t>
      </w:r>
      <w:r w:rsidR="00EC13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EDF4C38" w14:textId="77777777"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777BD084" w14:textId="77777777"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14007B3B" w14:textId="553C8F70"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71844DFD" w14:textId="77777777" w:rsidR="00D96118" w:rsidRPr="001E1A5B" w:rsidRDefault="0000000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BB0CEA7" w14:textId="77777777" w:rsidR="00D96118" w:rsidRPr="001E1A5B" w:rsidRDefault="0000000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CB7251C" w14:textId="11AE7B74" w:rsidR="008059DF" w:rsidRPr="008059DF" w:rsidRDefault="0000000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D96118" w:rsidRPr="001E1A5B" w14:paraId="458B0CE0" w14:textId="77777777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257F76" w14:textId="504B2EF1" w:rsidR="00D96118" w:rsidRPr="008059DF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 xml:space="preserve">Oświadczenie </w:t>
            </w:r>
            <w:r w:rsidR="009300A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W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ykonawcy</w:t>
            </w:r>
          </w:p>
          <w:p w14:paraId="5D23E813" w14:textId="786E0E97" w:rsidR="00D96118" w:rsidRPr="00AA7BD2" w:rsidRDefault="0000000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pkt 5 ustawy </w:t>
            </w:r>
            <w:proofErr w:type="spellStart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pzp</w:t>
            </w:r>
            <w:proofErr w:type="spellEnd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14:paraId="6907545E" w14:textId="6296DD23" w:rsidR="009300AE" w:rsidRPr="009F16CC" w:rsidRDefault="00000000" w:rsidP="009300A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D17708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300AE" w:rsidRPr="009F16CC">
        <w:rPr>
          <w:rFonts w:ascii="Times New Roman" w:eastAsia="Times New Roman" w:hAnsi="Times New Roman" w:cs="Times New Roman"/>
          <w:b/>
          <w:bCs/>
          <w:sz w:val="24"/>
          <w:szCs w:val="24"/>
        </w:rPr>
        <w:t>Dowóz  uczniów do Szkoły Podstawowej im. J. Korczaka z oddziałami przedszkolnymi w Rychlikach w roku 2025</w:t>
      </w:r>
      <w:r w:rsidR="009300AE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0279BD67" w14:textId="15B371D3" w:rsidR="00D96118" w:rsidRPr="000D0058" w:rsidRDefault="00000000" w:rsidP="000D005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ośw</w:t>
      </w:r>
      <w:r w:rsidRPr="001E1A5B">
        <w:rPr>
          <w:rFonts w:ascii="Times New Roman" w:eastAsia="Times New Roman" w:hAnsi="Times New Roman" w:cs="Times New Roman"/>
          <w:sz w:val="24"/>
          <w:szCs w:val="24"/>
        </w:rPr>
        <w:t>iadczam co następuje:</w:t>
      </w:r>
    </w:p>
    <w:p w14:paraId="1363CB99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76866261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1C79241E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26E4869D" w14:textId="586E781A" w:rsidR="00D96118" w:rsidRPr="001E1A5B" w:rsidRDefault="0000000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14:paraId="280D06C9" w14:textId="77777777" w:rsidR="00D96118" w:rsidRPr="001E1A5B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14:paraId="16CA070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F7BEE8E" w14:textId="77777777" w:rsidR="00D96118" w:rsidRPr="001E1A5B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307BB01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141EB7B9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97B007B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ECE6B70" w14:textId="77777777"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4FFC9229" w14:textId="77777777" w:rsidR="00D96118" w:rsidRPr="001E1A5B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7800D15" w14:textId="77777777"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14:paraId="76829E77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14:paraId="0C063225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             (miejscowość)</w:t>
      </w:r>
    </w:p>
    <w:p w14:paraId="6A4CFEB1" w14:textId="77777777" w:rsidR="009300AE" w:rsidRDefault="009300AE" w:rsidP="009300AE">
      <w:pPr>
        <w:spacing w:after="0"/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</w:p>
    <w:p w14:paraId="7952BF74" w14:textId="79591A25" w:rsidR="00D96118" w:rsidRPr="001E1A5B" w:rsidRDefault="00000000" w:rsidP="009300AE">
      <w:pPr>
        <w:spacing w:after="0"/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14:paraId="4E187BD7" w14:textId="0F5790CF" w:rsidR="00D96118" w:rsidRDefault="00000000" w:rsidP="009300AE">
      <w:pPr>
        <w:spacing w:after="0"/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626AEBBA" w14:textId="77777777" w:rsidR="002133B2" w:rsidRPr="002133B2" w:rsidRDefault="002133B2" w:rsidP="002133B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133B2" w:rsidRPr="002133B2" w:rsidSect="001A4CF6">
      <w:headerReference w:type="default" r:id="rId8"/>
      <w:footerReference w:type="default" r:id="rId9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FD3F1" w14:textId="77777777" w:rsidR="00CA7169" w:rsidRDefault="00CA7169">
      <w:pPr>
        <w:spacing w:after="0" w:line="240" w:lineRule="auto"/>
      </w:pPr>
      <w:r>
        <w:separator/>
      </w:r>
    </w:p>
  </w:endnote>
  <w:endnote w:type="continuationSeparator" w:id="0">
    <w:p w14:paraId="3DAFA7FD" w14:textId="77777777" w:rsidR="00CA7169" w:rsidRDefault="00CA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9F5D4" w14:textId="77777777" w:rsidR="009300AE" w:rsidRPr="00F64E9F" w:rsidRDefault="009300AE" w:rsidP="009300A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kern w:val="2"/>
        <w:sz w:val="20"/>
        <w:szCs w:val="20"/>
      </w:rPr>
    </w:pPr>
    <w:r w:rsidRPr="00F64E9F">
      <w:rPr>
        <w:rFonts w:ascii="Times New Roman" w:hAnsi="Times New Roman"/>
        <w:i/>
        <w:iCs/>
        <w:kern w:val="2"/>
        <w:sz w:val="20"/>
        <w:szCs w:val="20"/>
      </w:rPr>
      <w:t>Nr postępowania: 271.13.2024</w:t>
    </w:r>
  </w:p>
  <w:p w14:paraId="79985963" w14:textId="58E8AC3E" w:rsidR="001E1A5B" w:rsidRPr="009300AE" w:rsidRDefault="009300AE" w:rsidP="009300A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i/>
        <w:iCs/>
        <w:sz w:val="18"/>
        <w:szCs w:val="18"/>
      </w:rPr>
    </w:pPr>
    <w:r>
      <w:rPr>
        <w:rFonts w:ascii="Times New Roman" w:eastAsia="Times New Roman" w:hAnsi="Times New Roman"/>
        <w:i/>
        <w:iCs/>
        <w:sz w:val="18"/>
        <w:szCs w:val="18"/>
      </w:rPr>
      <w:t xml:space="preserve">Dowóz  uczniów do Szkoły Podstawowej im. J. Korczaka z oddziałami przedszkolnymi </w:t>
    </w:r>
    <w:r>
      <w:rPr>
        <w:rFonts w:ascii="Times New Roman" w:eastAsia="Times New Roman" w:hAnsi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936F5" w14:textId="77777777" w:rsidR="00CA7169" w:rsidRDefault="00CA7169">
      <w:pPr>
        <w:spacing w:after="0" w:line="240" w:lineRule="auto"/>
      </w:pPr>
      <w:r>
        <w:separator/>
      </w:r>
    </w:p>
  </w:footnote>
  <w:footnote w:type="continuationSeparator" w:id="0">
    <w:p w14:paraId="10A4C5F5" w14:textId="77777777" w:rsidR="00CA7169" w:rsidRDefault="00CA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91E9" w14:textId="1D73FEE6" w:rsidR="000F6518" w:rsidRPr="00443C07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339495E" wp14:editId="67C04FD2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975859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C91D11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0EC3F24" w14:textId="6EE078BC" w:rsidR="00D96118" w:rsidRPr="000F6518" w:rsidRDefault="000F6518" w:rsidP="002133B2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53265184">
    <w:abstractNumId w:val="1"/>
  </w:num>
  <w:num w:numId="2" w16cid:durableId="135148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8"/>
    <w:rsid w:val="000002EF"/>
    <w:rsid w:val="00064709"/>
    <w:rsid w:val="00086899"/>
    <w:rsid w:val="000D0058"/>
    <w:rsid w:val="000E3D95"/>
    <w:rsid w:val="000E5148"/>
    <w:rsid w:val="000F3BCF"/>
    <w:rsid w:val="000F6518"/>
    <w:rsid w:val="00196EB2"/>
    <w:rsid w:val="001A4CF6"/>
    <w:rsid w:val="001B533F"/>
    <w:rsid w:val="001C3306"/>
    <w:rsid w:val="001E1A5B"/>
    <w:rsid w:val="002133B2"/>
    <w:rsid w:val="0022245F"/>
    <w:rsid w:val="00226C01"/>
    <w:rsid w:val="00295AD6"/>
    <w:rsid w:val="002C749B"/>
    <w:rsid w:val="002F57DB"/>
    <w:rsid w:val="00330594"/>
    <w:rsid w:val="00375991"/>
    <w:rsid w:val="00384DB6"/>
    <w:rsid w:val="00467986"/>
    <w:rsid w:val="004920AB"/>
    <w:rsid w:val="004D5EC6"/>
    <w:rsid w:val="0054173C"/>
    <w:rsid w:val="0059266E"/>
    <w:rsid w:val="005943FA"/>
    <w:rsid w:val="005B527E"/>
    <w:rsid w:val="005E5E91"/>
    <w:rsid w:val="005F003C"/>
    <w:rsid w:val="006E500B"/>
    <w:rsid w:val="007662B9"/>
    <w:rsid w:val="007F77F2"/>
    <w:rsid w:val="008059DF"/>
    <w:rsid w:val="008430DA"/>
    <w:rsid w:val="009300AE"/>
    <w:rsid w:val="00974453"/>
    <w:rsid w:val="009D1D5F"/>
    <w:rsid w:val="00A665AC"/>
    <w:rsid w:val="00AA7BD2"/>
    <w:rsid w:val="00AB6F3B"/>
    <w:rsid w:val="00B04339"/>
    <w:rsid w:val="00CA7169"/>
    <w:rsid w:val="00D17708"/>
    <w:rsid w:val="00D44C04"/>
    <w:rsid w:val="00D96118"/>
    <w:rsid w:val="00E07808"/>
    <w:rsid w:val="00E33547"/>
    <w:rsid w:val="00E505ED"/>
    <w:rsid w:val="00EC13A8"/>
    <w:rsid w:val="00F10340"/>
    <w:rsid w:val="00F12856"/>
    <w:rsid w:val="00F64CE1"/>
    <w:rsid w:val="00FA3F68"/>
    <w:rsid w:val="00F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42CC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15</cp:revision>
  <cp:lastPrinted>2021-05-04T09:00:00Z</cp:lastPrinted>
  <dcterms:created xsi:type="dcterms:W3CDTF">2023-02-09T12:26:00Z</dcterms:created>
  <dcterms:modified xsi:type="dcterms:W3CDTF">2024-11-13T09:06:00Z</dcterms:modified>
  <dc:language>pl-PL</dc:language>
</cp:coreProperties>
</file>