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57" w:rsidRPr="007359D9" w:rsidRDefault="005B19D3" w:rsidP="005B19D3">
      <w:pPr>
        <w:tabs>
          <w:tab w:val="center" w:pos="4536"/>
          <w:tab w:val="right" w:pos="8931"/>
        </w:tabs>
        <w:suppressAutoHyphens/>
        <w:jc w:val="both"/>
        <w:rPr>
          <w:rFonts w:ascii="Calibri" w:hAnsi="Calibri" w:cs="Arial"/>
          <w:b/>
          <w:bCs/>
          <w:lang w:eastAsia="ar-SA"/>
        </w:rPr>
      </w:pPr>
      <w:r>
        <w:rPr>
          <w:rFonts w:ascii="Calibri" w:hAnsi="Calibri" w:cs="Arial"/>
          <w:b/>
          <w:bCs/>
          <w:sz w:val="28"/>
          <w:szCs w:val="28"/>
          <w:lang w:eastAsia="ar-SA"/>
        </w:rPr>
        <w:tab/>
      </w:r>
      <w:r w:rsidR="00713CB6">
        <w:rPr>
          <w:rFonts w:ascii="Calibri" w:hAnsi="Calibri" w:cs="Arial"/>
          <w:b/>
          <w:bCs/>
          <w:sz w:val="28"/>
          <w:szCs w:val="28"/>
          <w:lang w:eastAsia="ar-SA"/>
        </w:rPr>
        <w:t xml:space="preserve">UMOWA </w:t>
      </w:r>
      <w:r>
        <w:rPr>
          <w:rFonts w:ascii="Calibri" w:hAnsi="Calibri" w:cs="Arial"/>
          <w:b/>
          <w:bCs/>
          <w:sz w:val="28"/>
          <w:szCs w:val="28"/>
          <w:lang w:eastAsia="ar-SA"/>
        </w:rPr>
        <w:t>…….</w:t>
      </w:r>
      <w:r w:rsidR="00D165C0">
        <w:rPr>
          <w:rFonts w:ascii="Calibri" w:hAnsi="Calibri" w:cs="Arial"/>
          <w:b/>
          <w:bCs/>
          <w:sz w:val="28"/>
          <w:szCs w:val="28"/>
          <w:lang w:eastAsia="ar-SA"/>
        </w:rPr>
        <w:t>/</w:t>
      </w:r>
      <w:r w:rsidR="007359D9" w:rsidRPr="007359D9">
        <w:rPr>
          <w:rFonts w:ascii="Calibri" w:hAnsi="Calibri" w:cs="Arial"/>
          <w:b/>
          <w:bCs/>
          <w:sz w:val="28"/>
          <w:szCs w:val="28"/>
          <w:lang w:eastAsia="ar-SA"/>
        </w:rPr>
        <w:t>TI/20</w:t>
      </w:r>
      <w:r w:rsidR="00073CA3">
        <w:rPr>
          <w:rFonts w:ascii="Calibri" w:hAnsi="Calibri" w:cs="Arial"/>
          <w:b/>
          <w:bCs/>
          <w:sz w:val="28"/>
          <w:szCs w:val="28"/>
          <w:lang w:eastAsia="ar-SA"/>
        </w:rPr>
        <w:t>2</w:t>
      </w:r>
      <w:r w:rsidR="007359D9" w:rsidRPr="007359D9">
        <w:rPr>
          <w:rFonts w:ascii="Calibri" w:hAnsi="Calibri" w:cs="Arial"/>
          <w:b/>
          <w:bCs/>
          <w:sz w:val="28"/>
          <w:szCs w:val="28"/>
          <w:lang w:eastAsia="ar-SA"/>
        </w:rPr>
        <w:t>1</w:t>
      </w:r>
      <w:r>
        <w:rPr>
          <w:rFonts w:ascii="Calibri" w:hAnsi="Calibri" w:cs="Arial"/>
          <w:b/>
          <w:bCs/>
          <w:sz w:val="28"/>
          <w:szCs w:val="28"/>
          <w:lang w:eastAsia="ar-SA"/>
        </w:rPr>
        <w:tab/>
      </w:r>
      <w:r w:rsidR="007359D9" w:rsidRPr="007359D9">
        <w:rPr>
          <w:rFonts w:ascii="Calibri" w:hAnsi="Calibri" w:cs="Arial"/>
          <w:bCs/>
          <w:lang w:eastAsia="ar-SA"/>
        </w:rPr>
        <w:t>egz. nr</w:t>
      </w:r>
      <w:r>
        <w:rPr>
          <w:rFonts w:ascii="Calibri" w:hAnsi="Calibri" w:cs="Arial"/>
          <w:bCs/>
          <w:lang w:eastAsia="ar-SA"/>
        </w:rPr>
        <w:t xml:space="preserve"> …….</w:t>
      </w:r>
    </w:p>
    <w:p w:rsidR="007359D9" w:rsidRDefault="00713CB6" w:rsidP="007359D9">
      <w:pPr>
        <w:suppressAutoHyphens/>
        <w:jc w:val="both"/>
        <w:rPr>
          <w:rFonts w:ascii="Calibri" w:hAnsi="Calibri" w:cs="Arial"/>
          <w:lang w:eastAsia="ar-SA"/>
        </w:rPr>
      </w:pPr>
      <w:r>
        <w:rPr>
          <w:rFonts w:ascii="Calibri" w:hAnsi="Calibri" w:cs="Arial"/>
          <w:lang w:eastAsia="ar-SA"/>
        </w:rPr>
        <w:t xml:space="preserve">zawarta w dniu </w:t>
      </w:r>
      <w:r w:rsidR="005B19D3">
        <w:rPr>
          <w:rFonts w:ascii="Calibri" w:hAnsi="Calibri" w:cs="Arial"/>
          <w:lang w:eastAsia="ar-SA"/>
        </w:rPr>
        <w:t>…………….. r</w:t>
      </w:r>
      <w:r w:rsidR="007359D9" w:rsidRPr="007359D9">
        <w:rPr>
          <w:rFonts w:ascii="Calibri" w:hAnsi="Calibri" w:cs="Arial"/>
          <w:lang w:eastAsia="ar-SA"/>
        </w:rPr>
        <w:t>. we Wrocławiu pomiędzy Skarbem Państwa, w imieniu którego działa:</w:t>
      </w:r>
    </w:p>
    <w:p w:rsidR="007359D9" w:rsidRPr="007359D9" w:rsidRDefault="007359D9" w:rsidP="007359D9">
      <w:pPr>
        <w:suppressAutoHyphens/>
        <w:jc w:val="center"/>
        <w:rPr>
          <w:rFonts w:ascii="Calibri" w:hAnsi="Calibri" w:cs="Arial"/>
          <w:b/>
          <w:lang w:eastAsia="ar-SA"/>
        </w:rPr>
      </w:pPr>
      <w:r w:rsidRPr="007359D9">
        <w:rPr>
          <w:rFonts w:ascii="Calibri" w:hAnsi="Calibri" w:cs="Arial"/>
          <w:b/>
          <w:lang w:eastAsia="ar-SA"/>
        </w:rPr>
        <w:t>Komendant Wojewódzki Policji we Wrocławiu</w:t>
      </w:r>
    </w:p>
    <w:p w:rsidR="007359D9" w:rsidRPr="007359D9" w:rsidRDefault="007359D9" w:rsidP="007359D9">
      <w:pPr>
        <w:suppressAutoHyphens/>
        <w:jc w:val="center"/>
        <w:rPr>
          <w:rFonts w:ascii="Calibri" w:hAnsi="Calibri" w:cs="Arial"/>
          <w:bCs/>
          <w:lang w:eastAsia="ar-SA"/>
        </w:rPr>
      </w:pPr>
      <w:r w:rsidRPr="007359D9">
        <w:rPr>
          <w:rFonts w:ascii="Calibri" w:hAnsi="Calibri" w:cs="Arial"/>
          <w:b/>
          <w:lang w:eastAsia="ar-SA"/>
        </w:rPr>
        <w:t>……………………………………………………………………………………………………………………………………………</w:t>
      </w:r>
    </w:p>
    <w:p w:rsidR="00D165C0" w:rsidRDefault="007359D9" w:rsidP="007359D9">
      <w:pPr>
        <w:suppressAutoHyphens/>
        <w:jc w:val="both"/>
        <w:rPr>
          <w:rFonts w:ascii="Calibri" w:hAnsi="Calibri" w:cs="Arial"/>
          <w:color w:val="000000"/>
          <w:lang w:eastAsia="ar-SA"/>
        </w:rPr>
      </w:pPr>
      <w:r w:rsidRPr="007359D9">
        <w:rPr>
          <w:rFonts w:ascii="Calibri" w:hAnsi="Calibri" w:cs="Arial"/>
          <w:color w:val="000000"/>
          <w:lang w:eastAsia="ar-SA"/>
        </w:rPr>
        <w:t>posiadający siedzibę: 50-040 Wrocław, ul. Podwale 31-33, NIP 896-000-47-80, REGON 930156216  zwany w dalszej części Zamawiającym, a</w:t>
      </w:r>
      <w:r w:rsidR="00D165C0">
        <w:rPr>
          <w:rFonts w:ascii="Calibri" w:hAnsi="Calibri" w:cs="Arial"/>
          <w:color w:val="000000"/>
          <w:lang w:eastAsia="ar-SA"/>
        </w:rPr>
        <w:t xml:space="preserve"> Firmą:</w:t>
      </w:r>
    </w:p>
    <w:p w:rsidR="005B19D3" w:rsidRPr="006A1B62" w:rsidRDefault="005B19D3" w:rsidP="005B19D3">
      <w:pPr>
        <w:suppressAutoHyphens/>
        <w:autoSpaceDE w:val="0"/>
        <w:autoSpaceDN w:val="0"/>
        <w:adjustRightInd w:val="0"/>
        <w:spacing w:line="360" w:lineRule="auto"/>
        <w:rPr>
          <w:rFonts w:ascii="Calibri" w:hAnsi="Calibri" w:cs="Arial"/>
          <w:b/>
          <w:bCs/>
          <w:sz w:val="18"/>
          <w:szCs w:val="18"/>
          <w:lang w:eastAsia="ar-SA"/>
        </w:rPr>
      </w:pPr>
      <w:r w:rsidRPr="006A1B62">
        <w:rPr>
          <w:rFonts w:ascii="Calibri" w:hAnsi="Calibri" w:cs="Arial"/>
          <w:b/>
          <w:bCs/>
          <w:sz w:val="18"/>
          <w:szCs w:val="18"/>
          <w:lang w:eastAsia="ar-SA"/>
        </w:rPr>
        <w:t>(w przypadku osób fizycznych )</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i/>
          <w:iCs/>
          <w:sz w:val="18"/>
          <w:szCs w:val="18"/>
          <w:lang w:eastAsia="ar-SA"/>
        </w:rPr>
        <w:t>imi</w:t>
      </w:r>
      <w:r w:rsidRPr="006A1B62">
        <w:rPr>
          <w:rFonts w:ascii="Calibri" w:hAnsi="Calibri" w:cs="Arial"/>
          <w:sz w:val="18"/>
          <w:szCs w:val="18"/>
          <w:lang w:eastAsia="ar-SA"/>
        </w:rPr>
        <w:t xml:space="preserve">ę </w:t>
      </w:r>
      <w:r w:rsidRPr="006A1B62">
        <w:rPr>
          <w:rFonts w:ascii="Calibri" w:hAnsi="Calibri" w:cs="Arial"/>
          <w:i/>
          <w:iCs/>
          <w:sz w:val="18"/>
          <w:szCs w:val="18"/>
          <w:lang w:eastAsia="ar-SA"/>
        </w:rPr>
        <w:t>i nazwisko wła</w:t>
      </w:r>
      <w:r w:rsidRPr="006A1B62">
        <w:rPr>
          <w:rFonts w:ascii="Calibri" w:hAnsi="Calibri" w:cs="Arial"/>
          <w:sz w:val="18"/>
          <w:szCs w:val="18"/>
          <w:lang w:eastAsia="ar-SA"/>
        </w:rPr>
        <w:t>ś</w:t>
      </w:r>
      <w:r w:rsidRPr="006A1B62">
        <w:rPr>
          <w:rFonts w:ascii="Calibri" w:hAnsi="Calibri" w:cs="Arial"/>
          <w:i/>
          <w:iCs/>
          <w:sz w:val="18"/>
          <w:szCs w:val="18"/>
          <w:lang w:eastAsia="ar-SA"/>
        </w:rPr>
        <w:t>ciciela, nazwa firmy i jej adres, oraz adres do dor</w:t>
      </w:r>
      <w:r w:rsidRPr="006A1B62">
        <w:rPr>
          <w:rFonts w:ascii="Calibri" w:hAnsi="Calibri" w:cs="Arial"/>
          <w:sz w:val="18"/>
          <w:szCs w:val="18"/>
          <w:lang w:eastAsia="ar-SA"/>
        </w:rPr>
        <w:t>ę</w:t>
      </w:r>
      <w:r w:rsidRPr="006A1B62">
        <w:rPr>
          <w:rFonts w:ascii="Calibri" w:hAnsi="Calibri" w:cs="Arial"/>
          <w:i/>
          <w:iCs/>
          <w:sz w:val="18"/>
          <w:szCs w:val="18"/>
          <w:lang w:eastAsia="ar-SA"/>
        </w:rPr>
        <w:t>cze</w:t>
      </w:r>
      <w:r w:rsidRPr="006A1B62">
        <w:rPr>
          <w:rFonts w:ascii="Calibri" w:hAnsi="Calibri" w:cs="Arial"/>
          <w:sz w:val="18"/>
          <w:szCs w:val="18"/>
          <w:lang w:eastAsia="ar-SA"/>
        </w:rPr>
        <w:t>ń</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zarejestrowaną w ................................................................................................................ pod nr ...........................</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REGON ............................................................................ NIP ...................................................................................</w:t>
      </w:r>
    </w:p>
    <w:p w:rsidR="005B19D3" w:rsidRPr="006A1B62" w:rsidRDefault="005B19D3" w:rsidP="005B19D3">
      <w:pPr>
        <w:suppressAutoHyphens/>
        <w:autoSpaceDE w:val="0"/>
        <w:autoSpaceDN w:val="0"/>
        <w:adjustRightInd w:val="0"/>
        <w:spacing w:line="360" w:lineRule="auto"/>
        <w:rPr>
          <w:rFonts w:ascii="Calibri" w:hAnsi="Calibri" w:cs="Arial"/>
          <w:b/>
          <w:bCs/>
          <w:sz w:val="18"/>
          <w:szCs w:val="18"/>
          <w:lang w:eastAsia="ar-SA"/>
        </w:rPr>
      </w:pPr>
      <w:r w:rsidRPr="006A1B62">
        <w:rPr>
          <w:rFonts w:ascii="Calibri" w:hAnsi="Calibri" w:cs="Arial"/>
          <w:b/>
          <w:bCs/>
          <w:sz w:val="18"/>
          <w:szCs w:val="18"/>
          <w:lang w:eastAsia="ar-SA"/>
        </w:rPr>
        <w:t>( w przypadku spółki cywilnej )</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w:t>
      </w:r>
    </w:p>
    <w:p w:rsidR="005B19D3" w:rsidRPr="006A1B62" w:rsidRDefault="005B19D3" w:rsidP="005B19D3">
      <w:pPr>
        <w:suppressAutoHyphens/>
        <w:autoSpaceDE w:val="0"/>
        <w:autoSpaceDN w:val="0"/>
        <w:adjustRightInd w:val="0"/>
        <w:spacing w:line="360" w:lineRule="auto"/>
        <w:rPr>
          <w:rFonts w:ascii="Calibri" w:hAnsi="Calibri" w:cs="Arial"/>
          <w:i/>
          <w:iCs/>
          <w:sz w:val="18"/>
          <w:szCs w:val="18"/>
          <w:lang w:eastAsia="ar-SA"/>
        </w:rPr>
      </w:pPr>
      <w:r w:rsidRPr="006A1B62">
        <w:rPr>
          <w:rFonts w:ascii="Calibri" w:hAnsi="Calibri" w:cs="Arial"/>
          <w:i/>
          <w:iCs/>
          <w:sz w:val="18"/>
          <w:szCs w:val="18"/>
          <w:lang w:eastAsia="ar-SA"/>
        </w:rPr>
        <w:t>imiona, nazwiska i adresy wspólników,</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i/>
          <w:iCs/>
          <w:sz w:val="18"/>
          <w:szCs w:val="18"/>
          <w:lang w:eastAsia="ar-SA"/>
        </w:rPr>
        <w:t>nazwa firmy, jej siedziba, adres do dor</w:t>
      </w:r>
      <w:r w:rsidRPr="006A1B62">
        <w:rPr>
          <w:rFonts w:ascii="Calibri" w:hAnsi="Calibri" w:cs="Arial"/>
          <w:sz w:val="18"/>
          <w:szCs w:val="18"/>
          <w:lang w:eastAsia="ar-SA"/>
        </w:rPr>
        <w:t>ę</w:t>
      </w:r>
      <w:r w:rsidRPr="006A1B62">
        <w:rPr>
          <w:rFonts w:ascii="Calibri" w:hAnsi="Calibri" w:cs="Arial"/>
          <w:i/>
          <w:iCs/>
          <w:sz w:val="18"/>
          <w:szCs w:val="18"/>
          <w:lang w:eastAsia="ar-SA"/>
        </w:rPr>
        <w:t>cze</w:t>
      </w:r>
      <w:r w:rsidRPr="006A1B62">
        <w:rPr>
          <w:rFonts w:ascii="Calibri" w:hAnsi="Calibri" w:cs="Arial"/>
          <w:sz w:val="18"/>
          <w:szCs w:val="18"/>
          <w:lang w:eastAsia="ar-SA"/>
        </w:rPr>
        <w:t>ń</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zarejestrowana w ................................................................................................................ pod Nr ...........................</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REGON .................................................................................................. NIP .............................................................</w:t>
      </w:r>
    </w:p>
    <w:p w:rsidR="005B19D3" w:rsidRPr="006A1B62" w:rsidRDefault="005B19D3" w:rsidP="005B19D3">
      <w:pPr>
        <w:suppressAutoHyphens/>
        <w:autoSpaceDE w:val="0"/>
        <w:autoSpaceDN w:val="0"/>
        <w:adjustRightInd w:val="0"/>
        <w:spacing w:line="360" w:lineRule="auto"/>
        <w:rPr>
          <w:rFonts w:ascii="Calibri" w:hAnsi="Calibri" w:cs="Arial"/>
          <w:b/>
          <w:bCs/>
          <w:sz w:val="18"/>
          <w:szCs w:val="18"/>
          <w:lang w:eastAsia="ar-SA"/>
        </w:rPr>
      </w:pPr>
      <w:r w:rsidRPr="006A1B62">
        <w:rPr>
          <w:rFonts w:ascii="Calibri" w:hAnsi="Calibri" w:cs="Arial"/>
          <w:b/>
          <w:bCs/>
          <w:sz w:val="18"/>
          <w:szCs w:val="18"/>
          <w:lang w:eastAsia="ar-SA"/>
        </w:rPr>
        <w:t>( w przypadku spółki prawa handlowego )</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w:t>
      </w:r>
    </w:p>
    <w:p w:rsidR="005B19D3" w:rsidRPr="006A1B62" w:rsidRDefault="005B19D3" w:rsidP="005B19D3">
      <w:pPr>
        <w:suppressAutoHyphens/>
        <w:autoSpaceDE w:val="0"/>
        <w:autoSpaceDN w:val="0"/>
        <w:adjustRightInd w:val="0"/>
        <w:spacing w:line="360" w:lineRule="auto"/>
        <w:rPr>
          <w:rFonts w:ascii="Calibri" w:hAnsi="Calibri" w:cs="Arial"/>
          <w:i/>
          <w:iCs/>
          <w:sz w:val="18"/>
          <w:szCs w:val="18"/>
          <w:lang w:eastAsia="ar-SA"/>
        </w:rPr>
      </w:pPr>
      <w:r w:rsidRPr="006A1B62">
        <w:rPr>
          <w:rFonts w:ascii="Calibri" w:hAnsi="Calibri" w:cs="Arial"/>
          <w:i/>
          <w:iCs/>
          <w:sz w:val="18"/>
          <w:szCs w:val="18"/>
          <w:lang w:eastAsia="ar-SA"/>
        </w:rPr>
        <w:t>nazwa firmy, jej siedziba, orzeczenie s</w:t>
      </w:r>
      <w:r w:rsidRPr="006A1B62">
        <w:rPr>
          <w:rFonts w:ascii="Calibri" w:hAnsi="Calibri" w:cs="Arial"/>
          <w:sz w:val="18"/>
          <w:szCs w:val="18"/>
          <w:lang w:eastAsia="ar-SA"/>
        </w:rPr>
        <w:t>ą</w:t>
      </w:r>
      <w:r w:rsidRPr="006A1B62">
        <w:rPr>
          <w:rFonts w:ascii="Calibri" w:hAnsi="Calibri" w:cs="Arial"/>
          <w:i/>
          <w:iCs/>
          <w:sz w:val="18"/>
          <w:szCs w:val="18"/>
          <w:lang w:eastAsia="ar-SA"/>
        </w:rPr>
        <w:t>du rejestrowego i nr rejestru, imiona i nazwiska członków Zarz</w:t>
      </w:r>
      <w:r w:rsidRPr="006A1B62">
        <w:rPr>
          <w:rFonts w:ascii="Calibri" w:hAnsi="Calibri" w:cs="Arial"/>
          <w:sz w:val="18"/>
          <w:szCs w:val="18"/>
          <w:lang w:eastAsia="ar-SA"/>
        </w:rPr>
        <w:t>ą</w:t>
      </w:r>
      <w:r w:rsidRPr="006A1B62">
        <w:rPr>
          <w:rFonts w:ascii="Calibri" w:hAnsi="Calibri" w:cs="Arial"/>
          <w:i/>
          <w:iCs/>
          <w:sz w:val="18"/>
          <w:szCs w:val="18"/>
          <w:lang w:eastAsia="ar-SA"/>
        </w:rPr>
        <w:t>du</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w:t>
      </w:r>
    </w:p>
    <w:p w:rsidR="005B19D3" w:rsidRPr="006A1B62" w:rsidRDefault="005B19D3" w:rsidP="005B19D3">
      <w:pPr>
        <w:suppressAutoHyphens/>
        <w:autoSpaceDE w:val="0"/>
        <w:autoSpaceDN w:val="0"/>
        <w:adjustRightInd w:val="0"/>
        <w:spacing w:line="360" w:lineRule="auto"/>
        <w:rPr>
          <w:rFonts w:ascii="Calibri" w:hAnsi="Calibri" w:cs="Arial"/>
          <w:i/>
          <w:iCs/>
          <w:sz w:val="18"/>
          <w:szCs w:val="18"/>
          <w:lang w:eastAsia="ar-SA"/>
        </w:rPr>
      </w:pPr>
      <w:r w:rsidRPr="006A1B62">
        <w:rPr>
          <w:rFonts w:ascii="Calibri" w:hAnsi="Calibri" w:cs="Arial"/>
          <w:i/>
          <w:iCs/>
          <w:sz w:val="18"/>
          <w:szCs w:val="18"/>
          <w:lang w:eastAsia="ar-SA"/>
        </w:rPr>
        <w:t>wysoko</w:t>
      </w:r>
      <w:r w:rsidRPr="006A1B62">
        <w:rPr>
          <w:rFonts w:ascii="Calibri" w:hAnsi="Calibri" w:cs="Arial"/>
          <w:sz w:val="18"/>
          <w:szCs w:val="18"/>
          <w:lang w:eastAsia="ar-SA"/>
        </w:rPr>
        <w:t xml:space="preserve">ść </w:t>
      </w:r>
      <w:r w:rsidRPr="006A1B62">
        <w:rPr>
          <w:rFonts w:ascii="Calibri" w:hAnsi="Calibri" w:cs="Arial"/>
          <w:i/>
          <w:iCs/>
          <w:sz w:val="18"/>
          <w:szCs w:val="18"/>
          <w:lang w:eastAsia="ar-SA"/>
        </w:rPr>
        <w:t>kapitału zakładowego</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reprezentowana przez :</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sz w:val="18"/>
          <w:szCs w:val="18"/>
          <w:lang w:eastAsia="ar-SA"/>
        </w:rPr>
        <w:t>...................................................................................................................................................................................</w:t>
      </w:r>
    </w:p>
    <w:p w:rsidR="005B19D3" w:rsidRPr="006A1B62" w:rsidRDefault="005B19D3" w:rsidP="005B19D3">
      <w:pPr>
        <w:suppressAutoHyphens/>
        <w:autoSpaceDE w:val="0"/>
        <w:autoSpaceDN w:val="0"/>
        <w:adjustRightInd w:val="0"/>
        <w:spacing w:line="360" w:lineRule="auto"/>
        <w:rPr>
          <w:rFonts w:ascii="Calibri" w:hAnsi="Calibri" w:cs="Arial"/>
          <w:sz w:val="18"/>
          <w:szCs w:val="18"/>
          <w:lang w:eastAsia="ar-SA"/>
        </w:rPr>
      </w:pPr>
      <w:r w:rsidRPr="006A1B62">
        <w:rPr>
          <w:rFonts w:ascii="Calibri" w:hAnsi="Calibri" w:cs="Arial"/>
          <w:i/>
          <w:iCs/>
          <w:sz w:val="18"/>
          <w:szCs w:val="18"/>
          <w:lang w:eastAsia="ar-SA"/>
        </w:rPr>
        <w:t>nazwisko i imi</w:t>
      </w:r>
      <w:r w:rsidRPr="006A1B62">
        <w:rPr>
          <w:rFonts w:ascii="Calibri" w:hAnsi="Calibri" w:cs="Arial"/>
          <w:sz w:val="18"/>
          <w:szCs w:val="18"/>
          <w:lang w:eastAsia="ar-SA"/>
        </w:rPr>
        <w:t xml:space="preserve">ę </w:t>
      </w:r>
      <w:r w:rsidRPr="006A1B62">
        <w:rPr>
          <w:rFonts w:ascii="Calibri" w:hAnsi="Calibri" w:cs="Arial"/>
          <w:i/>
          <w:iCs/>
          <w:sz w:val="18"/>
          <w:szCs w:val="18"/>
          <w:lang w:eastAsia="ar-SA"/>
        </w:rPr>
        <w:t>osoby reprezentuj</w:t>
      </w:r>
      <w:r w:rsidRPr="006A1B62">
        <w:rPr>
          <w:rFonts w:ascii="Calibri" w:hAnsi="Calibri" w:cs="Arial"/>
          <w:sz w:val="18"/>
          <w:szCs w:val="18"/>
          <w:lang w:eastAsia="ar-SA"/>
        </w:rPr>
        <w:t>ą</w:t>
      </w:r>
      <w:r w:rsidRPr="006A1B62">
        <w:rPr>
          <w:rFonts w:ascii="Calibri" w:hAnsi="Calibri" w:cs="Arial"/>
          <w:i/>
          <w:iCs/>
          <w:sz w:val="18"/>
          <w:szCs w:val="18"/>
          <w:lang w:eastAsia="ar-SA"/>
        </w:rPr>
        <w:t>cej firm</w:t>
      </w:r>
      <w:r w:rsidRPr="006A1B62">
        <w:rPr>
          <w:rFonts w:ascii="Calibri" w:hAnsi="Calibri" w:cs="Arial"/>
          <w:sz w:val="18"/>
          <w:szCs w:val="18"/>
          <w:lang w:eastAsia="ar-SA"/>
        </w:rPr>
        <w:t>ę</w:t>
      </w:r>
    </w:p>
    <w:p w:rsidR="005B19D3" w:rsidRPr="006A1B62" w:rsidRDefault="005B19D3" w:rsidP="005B19D3">
      <w:pPr>
        <w:suppressAutoHyphens/>
        <w:rPr>
          <w:rFonts w:ascii="Calibri" w:hAnsi="Calibri" w:cs="Arial"/>
          <w:color w:val="000000"/>
          <w:sz w:val="18"/>
          <w:szCs w:val="18"/>
          <w:lang w:eastAsia="ar-SA"/>
        </w:rPr>
      </w:pPr>
      <w:r w:rsidRPr="006A1B62">
        <w:rPr>
          <w:rFonts w:ascii="Calibri" w:hAnsi="Calibri" w:cs="Arial"/>
          <w:color w:val="000000"/>
          <w:sz w:val="18"/>
          <w:szCs w:val="18"/>
          <w:lang w:eastAsia="ar-SA"/>
        </w:rPr>
        <w:t>REGON .............................................................................................. NIP ................................................................</w:t>
      </w:r>
    </w:p>
    <w:p w:rsidR="005B19D3" w:rsidRPr="006A1B62" w:rsidRDefault="005B19D3" w:rsidP="005B19D3">
      <w:pPr>
        <w:suppressAutoHyphens/>
        <w:rPr>
          <w:rFonts w:ascii="Calibri" w:hAnsi="Calibri" w:cs="Arial"/>
          <w:b/>
          <w:color w:val="000000"/>
          <w:lang w:eastAsia="ar-SA"/>
        </w:rPr>
      </w:pPr>
      <w:r w:rsidRPr="006A1B62">
        <w:rPr>
          <w:rFonts w:ascii="Calibri" w:hAnsi="Calibri" w:cs="Arial"/>
          <w:lang w:eastAsia="ar-SA"/>
        </w:rPr>
        <w:t>zwanym dalej Wykonawcą.</w:t>
      </w:r>
    </w:p>
    <w:p w:rsidR="005B19D3" w:rsidRPr="006B02EC" w:rsidRDefault="005B19D3" w:rsidP="005B19D3">
      <w:pPr>
        <w:tabs>
          <w:tab w:val="left" w:pos="0"/>
        </w:tabs>
        <w:suppressAutoHyphens/>
        <w:jc w:val="both"/>
        <w:rPr>
          <w:rFonts w:ascii="Calibri" w:hAnsi="Calibri" w:cs="Arial"/>
          <w:lang w:eastAsia="ar-SA"/>
        </w:rPr>
      </w:pPr>
      <w:r w:rsidRPr="006A1B62">
        <w:rPr>
          <w:rFonts w:ascii="Calibri" w:hAnsi="Calibri" w:cs="Arial"/>
          <w:lang w:eastAsia="ar-SA"/>
        </w:rPr>
        <w:t>Na podstawie przeprowadzonego postępowania</w:t>
      </w:r>
      <w:r>
        <w:rPr>
          <w:rFonts w:ascii="Calibri" w:hAnsi="Calibri" w:cs="Arial"/>
          <w:lang w:eastAsia="ar-SA"/>
        </w:rPr>
        <w:t xml:space="preserve"> nr …………….. poprzez platformę zakupową </w:t>
      </w:r>
      <w:proofErr w:type="spellStart"/>
      <w:r>
        <w:rPr>
          <w:rFonts w:ascii="Calibri" w:hAnsi="Calibri" w:cs="Arial"/>
          <w:lang w:eastAsia="ar-SA"/>
        </w:rPr>
        <w:t>openNexus</w:t>
      </w:r>
      <w:proofErr w:type="spellEnd"/>
      <w:r>
        <w:rPr>
          <w:rFonts w:ascii="Calibri" w:hAnsi="Calibri" w:cs="Arial"/>
          <w:lang w:eastAsia="ar-SA"/>
        </w:rPr>
        <w:t xml:space="preserve"> </w:t>
      </w:r>
      <w:r w:rsidRPr="006A1B62">
        <w:rPr>
          <w:rFonts w:ascii="Calibri" w:hAnsi="Calibri" w:cs="Arial"/>
          <w:lang w:eastAsia="ar-SA"/>
        </w:rPr>
        <w:t>została zawarta umowa następującej treści;</w:t>
      </w:r>
    </w:p>
    <w:p w:rsidR="005B2CE6" w:rsidRPr="00133D39" w:rsidRDefault="005B2CE6" w:rsidP="005B19D3">
      <w:pPr>
        <w:pStyle w:val="Tekstpodstawowy"/>
        <w:spacing w:before="240"/>
        <w:jc w:val="center"/>
        <w:rPr>
          <w:rFonts w:ascii="Calibri" w:hAnsi="Calibri" w:cs="Arial"/>
          <w:b/>
          <w:szCs w:val="24"/>
          <w:lang/>
        </w:rPr>
      </w:pPr>
      <w:r w:rsidRPr="00133D39">
        <w:rPr>
          <w:rFonts w:ascii="Calibri" w:hAnsi="Calibri" w:cs="Arial"/>
          <w:b/>
          <w:szCs w:val="24"/>
          <w:lang/>
        </w:rPr>
        <w:t>Przedmiot umowy</w:t>
      </w:r>
    </w:p>
    <w:p w:rsidR="005B2CE6" w:rsidRDefault="005B2CE6" w:rsidP="005B2CE6">
      <w:pPr>
        <w:pStyle w:val="Tekstpodstawowy"/>
        <w:jc w:val="center"/>
        <w:rPr>
          <w:rFonts w:ascii="Calibri" w:hAnsi="Calibri" w:cs="Arial"/>
          <w:b/>
          <w:szCs w:val="24"/>
          <w:lang/>
        </w:rPr>
      </w:pPr>
      <w:r w:rsidRPr="00133D39">
        <w:rPr>
          <w:rFonts w:ascii="Calibri" w:hAnsi="Calibri" w:cs="Arial"/>
          <w:b/>
          <w:szCs w:val="24"/>
          <w:lang/>
        </w:rPr>
        <w:t>§ 1</w:t>
      </w:r>
    </w:p>
    <w:p w:rsidR="005D6604" w:rsidRPr="005D6604" w:rsidRDefault="005B2CE6" w:rsidP="00652609">
      <w:pPr>
        <w:pStyle w:val="Tekstpodstawowy"/>
        <w:numPr>
          <w:ilvl w:val="0"/>
          <w:numId w:val="30"/>
        </w:numPr>
        <w:jc w:val="both"/>
        <w:rPr>
          <w:rFonts w:ascii="Calibri" w:hAnsi="Calibri" w:cs="Arial"/>
          <w:b/>
          <w:szCs w:val="24"/>
          <w:lang/>
        </w:rPr>
      </w:pPr>
      <w:r w:rsidRPr="005D6604">
        <w:rPr>
          <w:rFonts w:ascii="Calibri" w:hAnsi="Calibri" w:cs="Arial"/>
          <w:szCs w:val="24"/>
          <w:lang/>
        </w:rPr>
        <w:t xml:space="preserve">Przedmiotem niniejszej umowy </w:t>
      </w:r>
      <w:r w:rsidR="00E94E1E">
        <w:rPr>
          <w:rFonts w:ascii="Calibri" w:hAnsi="Calibri" w:cs="Arial"/>
          <w:szCs w:val="24"/>
          <w:lang/>
        </w:rPr>
        <w:t>jest</w:t>
      </w:r>
      <w:r w:rsidR="005D6604" w:rsidRPr="005D6604">
        <w:rPr>
          <w:rFonts w:ascii="Calibri" w:hAnsi="Calibri" w:cs="Arial"/>
          <w:szCs w:val="24"/>
          <w:lang/>
        </w:rPr>
        <w:t xml:space="preserve"> </w:t>
      </w:r>
      <w:r w:rsidR="00652609" w:rsidRPr="00652609">
        <w:rPr>
          <w:rFonts w:ascii="Calibri" w:hAnsi="Calibri" w:cs="Arial"/>
          <w:szCs w:val="24"/>
          <w:lang/>
        </w:rPr>
        <w:t xml:space="preserve">zakup, dostawa, instalacja i uruchomienie </w:t>
      </w:r>
      <w:r w:rsidR="005B19D3">
        <w:rPr>
          <w:rFonts w:ascii="Calibri" w:hAnsi="Calibri" w:cs="Arial"/>
          <w:szCs w:val="24"/>
          <w:lang/>
        </w:rPr>
        <w:t xml:space="preserve">siłowni telekomunikacyjnej </w:t>
      </w:r>
      <w:r w:rsidR="005B19D3" w:rsidRPr="00073CA3">
        <w:rPr>
          <w:rFonts w:ascii="Calibri" w:hAnsi="Calibri" w:cs="Arial"/>
          <w:szCs w:val="24"/>
          <w:lang/>
        </w:rPr>
        <w:t xml:space="preserve">dla </w:t>
      </w:r>
      <w:r w:rsidR="000C6FCB" w:rsidRPr="00073CA3">
        <w:rPr>
          <w:rFonts w:ascii="Calibri" w:hAnsi="Calibri" w:cs="Arial"/>
          <w:szCs w:val="24"/>
          <w:lang w:val="pl-PL"/>
        </w:rPr>
        <w:t>Posterunku</w:t>
      </w:r>
      <w:r w:rsidR="00652609" w:rsidRPr="00073CA3">
        <w:rPr>
          <w:rFonts w:ascii="Calibri" w:hAnsi="Calibri" w:cs="Arial"/>
          <w:szCs w:val="24"/>
          <w:lang/>
        </w:rPr>
        <w:t xml:space="preserve"> Policji w </w:t>
      </w:r>
      <w:r w:rsidR="00073CA3" w:rsidRPr="00073CA3">
        <w:rPr>
          <w:rFonts w:ascii="Calibri" w:hAnsi="Calibri" w:cs="Arial"/>
          <w:szCs w:val="24"/>
          <w:lang w:val="pl-PL"/>
        </w:rPr>
        <w:t>Prochowicach</w:t>
      </w:r>
      <w:r w:rsidR="00652609" w:rsidRPr="00073CA3">
        <w:rPr>
          <w:rFonts w:ascii="Calibri" w:hAnsi="Calibri" w:cs="Arial"/>
          <w:szCs w:val="24"/>
          <w:lang/>
        </w:rPr>
        <w:t xml:space="preserve"> o</w:t>
      </w:r>
      <w:r w:rsidR="005D6604" w:rsidRPr="00073CA3">
        <w:rPr>
          <w:rFonts w:ascii="Calibri" w:eastAsia="Calibri" w:hAnsi="Calibri"/>
          <w:szCs w:val="24"/>
          <w:lang w:eastAsia="en-US"/>
        </w:rPr>
        <w:t>bejmująca</w:t>
      </w:r>
      <w:r w:rsidR="005D6604" w:rsidRPr="005D6604">
        <w:rPr>
          <w:rFonts w:ascii="Calibri" w:eastAsia="Calibri" w:hAnsi="Calibri"/>
          <w:szCs w:val="24"/>
          <w:lang w:eastAsia="en-US"/>
        </w:rPr>
        <w:t xml:space="preserve"> swym zakresem:</w:t>
      </w:r>
    </w:p>
    <w:p w:rsidR="00042CE2" w:rsidRPr="00042CE2" w:rsidRDefault="00042CE2" w:rsidP="00042CE2">
      <w:pPr>
        <w:pStyle w:val="Akapitzlist"/>
        <w:numPr>
          <w:ilvl w:val="0"/>
          <w:numId w:val="46"/>
        </w:numPr>
        <w:spacing w:after="0" w:line="240" w:lineRule="auto"/>
        <w:ind w:left="709" w:hanging="357"/>
        <w:jc w:val="both"/>
        <w:rPr>
          <w:rFonts w:asciiTheme="minorHAnsi" w:hAnsiTheme="minorHAnsi" w:cstheme="minorHAnsi"/>
          <w:sz w:val="24"/>
          <w:szCs w:val="24"/>
        </w:rPr>
      </w:pPr>
      <w:r w:rsidRPr="00042CE2">
        <w:rPr>
          <w:rFonts w:asciiTheme="minorHAnsi" w:hAnsiTheme="minorHAnsi" w:cstheme="minorHAnsi"/>
          <w:sz w:val="24"/>
          <w:szCs w:val="24"/>
        </w:rPr>
        <w:t xml:space="preserve">dostawę, instalację i uruchomienie siłowni prostownikowej 48V DC oraz siłowni </w:t>
      </w:r>
      <w:proofErr w:type="spellStart"/>
      <w:r w:rsidRPr="00042CE2">
        <w:rPr>
          <w:rFonts w:asciiTheme="minorHAnsi" w:hAnsiTheme="minorHAnsi" w:cstheme="minorHAnsi"/>
          <w:sz w:val="24"/>
          <w:szCs w:val="24"/>
        </w:rPr>
        <w:t>inwertorowej</w:t>
      </w:r>
      <w:proofErr w:type="spellEnd"/>
      <w:r w:rsidRPr="00042CE2">
        <w:rPr>
          <w:rFonts w:asciiTheme="minorHAnsi" w:hAnsiTheme="minorHAnsi" w:cstheme="minorHAnsi"/>
          <w:sz w:val="24"/>
          <w:szCs w:val="24"/>
        </w:rPr>
        <w:t xml:space="preserve"> (</w:t>
      </w:r>
      <w:r w:rsidRPr="00042CE2">
        <w:rPr>
          <w:rFonts w:asciiTheme="minorHAnsi" w:hAnsiTheme="minorHAnsi" w:cstheme="minorHAnsi"/>
          <w:b/>
          <w:bCs/>
          <w:sz w:val="24"/>
          <w:szCs w:val="24"/>
        </w:rPr>
        <w:t>wariant I</w:t>
      </w:r>
      <w:r w:rsidRPr="00042CE2">
        <w:rPr>
          <w:rFonts w:asciiTheme="minorHAnsi" w:hAnsiTheme="minorHAnsi" w:cstheme="minorHAnsi"/>
          <w:sz w:val="24"/>
          <w:szCs w:val="24"/>
        </w:rPr>
        <w:t xml:space="preserve">), lub siłowni prostownikowo- </w:t>
      </w:r>
      <w:proofErr w:type="spellStart"/>
      <w:r w:rsidRPr="00042CE2">
        <w:rPr>
          <w:rFonts w:asciiTheme="minorHAnsi" w:hAnsiTheme="minorHAnsi" w:cstheme="minorHAnsi"/>
          <w:sz w:val="24"/>
          <w:szCs w:val="24"/>
        </w:rPr>
        <w:t>inwertorowej</w:t>
      </w:r>
      <w:proofErr w:type="spellEnd"/>
      <w:r w:rsidRPr="00042CE2">
        <w:rPr>
          <w:rFonts w:asciiTheme="minorHAnsi" w:hAnsiTheme="minorHAnsi" w:cstheme="minorHAnsi"/>
          <w:sz w:val="24"/>
          <w:szCs w:val="24"/>
        </w:rPr>
        <w:t xml:space="preserve"> (</w:t>
      </w:r>
      <w:r w:rsidRPr="00042CE2">
        <w:rPr>
          <w:rFonts w:asciiTheme="minorHAnsi" w:hAnsiTheme="minorHAnsi" w:cstheme="minorHAnsi"/>
          <w:b/>
          <w:bCs/>
          <w:sz w:val="24"/>
          <w:szCs w:val="24"/>
        </w:rPr>
        <w:t>wariant</w:t>
      </w:r>
      <w:bookmarkStart w:id="0" w:name="_GoBack"/>
      <w:bookmarkEnd w:id="0"/>
      <w:r w:rsidRPr="00042CE2">
        <w:rPr>
          <w:rFonts w:asciiTheme="minorHAnsi" w:hAnsiTheme="minorHAnsi" w:cstheme="minorHAnsi"/>
          <w:b/>
          <w:bCs/>
          <w:sz w:val="24"/>
          <w:szCs w:val="24"/>
        </w:rPr>
        <w:t xml:space="preserve"> II</w:t>
      </w:r>
      <w:r w:rsidRPr="00042CE2">
        <w:rPr>
          <w:rFonts w:asciiTheme="minorHAnsi" w:hAnsiTheme="minorHAnsi" w:cstheme="minorHAnsi"/>
          <w:sz w:val="24"/>
          <w:szCs w:val="24"/>
        </w:rPr>
        <w:t>);</w:t>
      </w:r>
    </w:p>
    <w:p w:rsidR="00042CE2" w:rsidRPr="00042CE2" w:rsidRDefault="00042CE2" w:rsidP="00042CE2">
      <w:pPr>
        <w:pStyle w:val="Akapitzlist"/>
        <w:numPr>
          <w:ilvl w:val="0"/>
          <w:numId w:val="46"/>
        </w:numPr>
        <w:spacing w:after="0" w:line="240" w:lineRule="auto"/>
        <w:ind w:left="709" w:hanging="357"/>
        <w:jc w:val="both"/>
        <w:rPr>
          <w:rFonts w:asciiTheme="minorHAnsi" w:hAnsiTheme="minorHAnsi" w:cstheme="minorHAnsi"/>
          <w:sz w:val="24"/>
          <w:szCs w:val="24"/>
        </w:rPr>
      </w:pPr>
      <w:r w:rsidRPr="00042CE2">
        <w:rPr>
          <w:rFonts w:asciiTheme="minorHAnsi" w:hAnsiTheme="minorHAnsi" w:cstheme="minorHAnsi"/>
          <w:sz w:val="24"/>
          <w:szCs w:val="24"/>
        </w:rPr>
        <w:t>dostawę, instalację i uruchomienie baterii akumulatorów w konfiguracji 2 torowej wraz z niezbędnymi elementami do ustawienia, montażu i podłączenia baterii do siłowni prostownikowej,</w:t>
      </w:r>
    </w:p>
    <w:p w:rsidR="00042CE2" w:rsidRPr="00042CE2" w:rsidRDefault="00042CE2" w:rsidP="00042CE2">
      <w:pPr>
        <w:pStyle w:val="Akapitzlist"/>
        <w:numPr>
          <w:ilvl w:val="0"/>
          <w:numId w:val="46"/>
        </w:numPr>
        <w:spacing w:after="0" w:line="240" w:lineRule="auto"/>
        <w:ind w:left="709" w:hanging="357"/>
        <w:jc w:val="both"/>
        <w:rPr>
          <w:rFonts w:asciiTheme="minorHAnsi" w:hAnsiTheme="minorHAnsi" w:cstheme="minorHAnsi"/>
          <w:sz w:val="24"/>
          <w:szCs w:val="24"/>
        </w:rPr>
      </w:pPr>
      <w:r w:rsidRPr="00042CE2">
        <w:rPr>
          <w:rFonts w:asciiTheme="minorHAnsi" w:hAnsiTheme="minorHAnsi" w:cstheme="minorHAnsi"/>
          <w:sz w:val="24"/>
          <w:szCs w:val="24"/>
        </w:rPr>
        <w:t>szkolenie z zakresu obsługi instalowanych systemów zasilania;</w:t>
      </w:r>
    </w:p>
    <w:p w:rsidR="00042CE2" w:rsidRPr="00042CE2" w:rsidRDefault="00042CE2" w:rsidP="00042CE2">
      <w:pPr>
        <w:pStyle w:val="Akapitzlist"/>
        <w:numPr>
          <w:ilvl w:val="0"/>
          <w:numId w:val="46"/>
        </w:numPr>
        <w:spacing w:after="0" w:line="240" w:lineRule="auto"/>
        <w:ind w:left="709" w:hanging="357"/>
        <w:jc w:val="both"/>
        <w:rPr>
          <w:rFonts w:asciiTheme="minorHAnsi" w:hAnsiTheme="minorHAnsi" w:cstheme="minorHAnsi"/>
          <w:sz w:val="24"/>
          <w:szCs w:val="24"/>
        </w:rPr>
      </w:pPr>
      <w:r w:rsidRPr="00042CE2">
        <w:rPr>
          <w:rFonts w:asciiTheme="minorHAnsi" w:hAnsiTheme="minorHAnsi" w:cstheme="minorHAnsi"/>
          <w:sz w:val="24"/>
          <w:szCs w:val="24"/>
        </w:rPr>
        <w:t>wykonanie dokumentacji projektowej, technicznej i powykonawczej,</w:t>
      </w:r>
    </w:p>
    <w:p w:rsidR="00042CE2" w:rsidRPr="00042CE2" w:rsidRDefault="00042CE2" w:rsidP="00042CE2">
      <w:pPr>
        <w:pStyle w:val="Akapitzlist"/>
        <w:numPr>
          <w:ilvl w:val="0"/>
          <w:numId w:val="46"/>
        </w:numPr>
        <w:spacing w:after="0" w:line="240" w:lineRule="auto"/>
        <w:ind w:left="709" w:hanging="357"/>
        <w:jc w:val="both"/>
        <w:rPr>
          <w:rFonts w:asciiTheme="minorHAnsi" w:hAnsiTheme="minorHAnsi" w:cstheme="minorHAnsi"/>
          <w:sz w:val="24"/>
          <w:szCs w:val="24"/>
        </w:rPr>
      </w:pPr>
      <w:r w:rsidRPr="00042CE2">
        <w:rPr>
          <w:rFonts w:asciiTheme="minorHAnsi" w:hAnsiTheme="minorHAnsi" w:cstheme="minorHAnsi"/>
          <w:sz w:val="24"/>
          <w:szCs w:val="24"/>
        </w:rPr>
        <w:lastRenderedPageBreak/>
        <w:t xml:space="preserve">rozbudowa i konfiguracja systemu nadzoru </w:t>
      </w:r>
      <w:proofErr w:type="spellStart"/>
      <w:r w:rsidRPr="00042CE2">
        <w:rPr>
          <w:rFonts w:asciiTheme="minorHAnsi" w:hAnsiTheme="minorHAnsi" w:cstheme="minorHAnsi"/>
          <w:sz w:val="24"/>
          <w:szCs w:val="24"/>
        </w:rPr>
        <w:t>TelWin</w:t>
      </w:r>
      <w:proofErr w:type="spellEnd"/>
      <w:r w:rsidRPr="00042CE2">
        <w:rPr>
          <w:rFonts w:asciiTheme="minorHAnsi" w:hAnsiTheme="minorHAnsi" w:cstheme="minorHAnsi"/>
          <w:sz w:val="24"/>
          <w:szCs w:val="24"/>
        </w:rPr>
        <w:t xml:space="preserve"> lub WINCN zlokalizowanego w Wojewódzkim Wę</w:t>
      </w:r>
      <w:r>
        <w:rPr>
          <w:rFonts w:asciiTheme="minorHAnsi" w:hAnsiTheme="minorHAnsi" w:cstheme="minorHAnsi"/>
          <w:sz w:val="24"/>
          <w:szCs w:val="24"/>
        </w:rPr>
        <w:t>źle Teleinformatyki KWP Wrocław.</w:t>
      </w:r>
    </w:p>
    <w:p w:rsidR="005B2CE6" w:rsidRDefault="005B2CE6" w:rsidP="005B2CE6">
      <w:pPr>
        <w:pStyle w:val="Tekstpodstawowy"/>
        <w:numPr>
          <w:ilvl w:val="0"/>
          <w:numId w:val="30"/>
        </w:numPr>
        <w:jc w:val="both"/>
        <w:rPr>
          <w:rFonts w:ascii="Calibri" w:hAnsi="Calibri" w:cs="Arial"/>
          <w:b/>
          <w:szCs w:val="24"/>
          <w:lang/>
        </w:rPr>
      </w:pPr>
      <w:r w:rsidRPr="005D6604">
        <w:rPr>
          <w:rFonts w:ascii="Calibri" w:hAnsi="Calibri" w:cs="Arial"/>
          <w:lang/>
        </w:rPr>
        <w:t>Szczegółowy opis urządzeń, minimalne parametry technic</w:t>
      </w:r>
      <w:r w:rsidR="00FC6481" w:rsidRPr="005D6604">
        <w:rPr>
          <w:rFonts w:ascii="Calibri" w:hAnsi="Calibri" w:cs="Arial"/>
          <w:lang/>
        </w:rPr>
        <w:t>zne, a także zakres wykonania przedmiotu umowy, został określony</w:t>
      </w:r>
      <w:r w:rsidRPr="005D6604">
        <w:rPr>
          <w:rFonts w:ascii="Calibri" w:hAnsi="Calibri" w:cs="Arial"/>
          <w:lang/>
        </w:rPr>
        <w:t xml:space="preserve"> w załączniku nr 1 do niniejszej umowy.</w:t>
      </w:r>
    </w:p>
    <w:p w:rsidR="005B2CE6" w:rsidRPr="00133D39" w:rsidRDefault="005B2CE6" w:rsidP="005C7B91">
      <w:pPr>
        <w:pStyle w:val="Tekstpodstawowy"/>
        <w:spacing w:before="240"/>
        <w:jc w:val="center"/>
        <w:rPr>
          <w:rFonts w:ascii="Calibri" w:hAnsi="Calibri" w:cs="Arial"/>
          <w:b/>
          <w:szCs w:val="24"/>
          <w:lang/>
        </w:rPr>
      </w:pPr>
      <w:r w:rsidRPr="00133D39">
        <w:rPr>
          <w:rFonts w:ascii="Calibri" w:hAnsi="Calibri" w:cs="Arial"/>
          <w:b/>
          <w:szCs w:val="24"/>
          <w:lang/>
        </w:rPr>
        <w:t>Termin wykonania umowy</w:t>
      </w:r>
    </w:p>
    <w:p w:rsidR="005B2CE6" w:rsidRPr="00133D39" w:rsidRDefault="005B2CE6" w:rsidP="005B2CE6">
      <w:pPr>
        <w:pStyle w:val="Tekstpodstawowy"/>
        <w:jc w:val="center"/>
        <w:rPr>
          <w:rFonts w:ascii="Calibri" w:hAnsi="Calibri" w:cs="Arial"/>
          <w:b/>
          <w:szCs w:val="24"/>
          <w:lang/>
        </w:rPr>
      </w:pPr>
      <w:r w:rsidRPr="00133D39">
        <w:rPr>
          <w:rFonts w:ascii="Calibri" w:hAnsi="Calibri" w:cs="Arial"/>
          <w:b/>
          <w:szCs w:val="24"/>
          <w:lang/>
        </w:rPr>
        <w:t>§ 2</w:t>
      </w:r>
    </w:p>
    <w:p w:rsidR="005B2CE6" w:rsidRPr="00133D39" w:rsidRDefault="005B2CE6" w:rsidP="00042CE2">
      <w:pPr>
        <w:pStyle w:val="Tekstpodstawowy"/>
        <w:suppressAutoHyphens/>
        <w:jc w:val="both"/>
        <w:rPr>
          <w:rFonts w:ascii="Calibri" w:hAnsi="Calibri" w:cs="Arial"/>
          <w:szCs w:val="24"/>
          <w:lang/>
        </w:rPr>
      </w:pPr>
      <w:r w:rsidRPr="00133D39">
        <w:rPr>
          <w:rFonts w:ascii="Calibri" w:hAnsi="Calibri" w:cs="Arial"/>
          <w:szCs w:val="24"/>
          <w:lang/>
        </w:rPr>
        <w:t>Strony ustalają, że przedmiot umowy, o którym mowa w § 1, zostanie wykonan</w:t>
      </w:r>
      <w:r w:rsidR="00E66A06">
        <w:rPr>
          <w:rFonts w:ascii="Calibri" w:hAnsi="Calibri" w:cs="Arial"/>
          <w:szCs w:val="24"/>
          <w:lang/>
        </w:rPr>
        <w:t xml:space="preserve">y </w:t>
      </w:r>
      <w:r w:rsidR="00E66A06">
        <w:rPr>
          <w:rFonts w:ascii="Calibri" w:hAnsi="Calibri" w:cs="Arial"/>
          <w:szCs w:val="24"/>
          <w:lang/>
        </w:rPr>
        <w:br/>
        <w:t>w nieprzek</w:t>
      </w:r>
      <w:r w:rsidR="005B19D3">
        <w:rPr>
          <w:rFonts w:ascii="Calibri" w:hAnsi="Calibri" w:cs="Arial"/>
          <w:szCs w:val="24"/>
          <w:lang/>
        </w:rPr>
        <w:t xml:space="preserve">raczalnym terminie do </w:t>
      </w:r>
      <w:r w:rsidR="00042CE2" w:rsidRPr="00042CE2">
        <w:rPr>
          <w:rFonts w:ascii="Calibri" w:hAnsi="Calibri" w:cs="Arial"/>
          <w:b/>
          <w:szCs w:val="24"/>
          <w:u w:val="single"/>
          <w:lang w:val="pl-PL"/>
        </w:rPr>
        <w:t xml:space="preserve">08.10.2021 </w:t>
      </w:r>
      <w:r w:rsidR="002F7653" w:rsidRPr="00042CE2">
        <w:rPr>
          <w:rFonts w:ascii="Calibri" w:hAnsi="Calibri" w:cs="Arial"/>
          <w:b/>
          <w:szCs w:val="24"/>
          <w:u w:val="single"/>
          <w:lang/>
        </w:rPr>
        <w:t>r</w:t>
      </w:r>
      <w:r w:rsidR="004E0EC3" w:rsidRPr="00042CE2">
        <w:rPr>
          <w:rFonts w:ascii="Calibri" w:hAnsi="Calibri" w:cs="Arial"/>
          <w:b/>
          <w:szCs w:val="24"/>
          <w:u w:val="single"/>
          <w:lang/>
        </w:rPr>
        <w:t>.</w:t>
      </w:r>
    </w:p>
    <w:p w:rsidR="005B2CE6" w:rsidRPr="00133D39" w:rsidRDefault="005B2CE6" w:rsidP="005C7B91">
      <w:pPr>
        <w:pStyle w:val="Tekstpodstawowy"/>
        <w:spacing w:before="240"/>
        <w:jc w:val="center"/>
        <w:rPr>
          <w:rFonts w:ascii="Calibri" w:hAnsi="Calibri" w:cs="Arial"/>
          <w:b/>
          <w:szCs w:val="24"/>
          <w:lang/>
        </w:rPr>
      </w:pPr>
      <w:r w:rsidRPr="00133D39">
        <w:rPr>
          <w:rFonts w:ascii="Calibri" w:hAnsi="Calibri" w:cs="Arial"/>
          <w:b/>
          <w:szCs w:val="24"/>
          <w:lang/>
        </w:rPr>
        <w:t>Prawa i obowiązki stron</w:t>
      </w:r>
    </w:p>
    <w:p w:rsidR="005B2CE6" w:rsidRPr="00133D39" w:rsidRDefault="005B2CE6" w:rsidP="008A4025">
      <w:pPr>
        <w:pStyle w:val="Tekstpodstawowy"/>
        <w:ind w:left="360"/>
        <w:jc w:val="center"/>
        <w:rPr>
          <w:rFonts w:ascii="Calibri" w:hAnsi="Calibri" w:cs="Arial"/>
          <w:b/>
          <w:szCs w:val="24"/>
          <w:lang/>
        </w:rPr>
      </w:pPr>
      <w:r w:rsidRPr="00133D39">
        <w:rPr>
          <w:rFonts w:ascii="Calibri" w:hAnsi="Calibri" w:cs="Arial"/>
          <w:b/>
          <w:szCs w:val="24"/>
          <w:lang/>
        </w:rPr>
        <w:t>§ 3</w:t>
      </w:r>
    </w:p>
    <w:p w:rsidR="005B2CE6" w:rsidRPr="00133D39" w:rsidRDefault="005B2CE6" w:rsidP="0096383E">
      <w:pPr>
        <w:numPr>
          <w:ilvl w:val="0"/>
          <w:numId w:val="2"/>
        </w:numPr>
        <w:tabs>
          <w:tab w:val="clear" w:pos="360"/>
          <w:tab w:val="num" w:pos="283"/>
        </w:tabs>
        <w:suppressAutoHyphens/>
        <w:ind w:left="426" w:hanging="426"/>
        <w:jc w:val="both"/>
        <w:rPr>
          <w:rFonts w:ascii="Calibri" w:hAnsi="Calibri" w:cs="Arial"/>
          <w:lang/>
        </w:rPr>
      </w:pPr>
      <w:r w:rsidRPr="00133D39">
        <w:rPr>
          <w:rFonts w:ascii="Calibri" w:hAnsi="Calibri" w:cs="Arial"/>
          <w:lang/>
        </w:rPr>
        <w:t xml:space="preserve">Wykonawca ma obowiązek wykonać przedmiot zamówienia, a Zamawiający zapłacić </w:t>
      </w:r>
      <w:r w:rsidR="0097170B">
        <w:rPr>
          <w:rFonts w:ascii="Calibri" w:hAnsi="Calibri" w:cs="Arial"/>
          <w:lang/>
        </w:rPr>
        <w:t>u</w:t>
      </w:r>
      <w:r w:rsidRPr="00133D39">
        <w:rPr>
          <w:rFonts w:ascii="Calibri" w:hAnsi="Calibri" w:cs="Arial"/>
          <w:lang/>
        </w:rPr>
        <w:t>staloną cenę.</w:t>
      </w:r>
    </w:p>
    <w:p w:rsidR="005B2CE6" w:rsidRPr="00133D39" w:rsidRDefault="005B2CE6" w:rsidP="0096383E">
      <w:pPr>
        <w:pStyle w:val="Tekstpodstawowy"/>
        <w:numPr>
          <w:ilvl w:val="0"/>
          <w:numId w:val="2"/>
        </w:numPr>
        <w:tabs>
          <w:tab w:val="clear" w:pos="360"/>
          <w:tab w:val="num" w:pos="283"/>
        </w:tabs>
        <w:suppressAutoHyphens/>
        <w:ind w:left="426" w:hanging="426"/>
        <w:jc w:val="both"/>
        <w:rPr>
          <w:rFonts w:ascii="Calibri" w:hAnsi="Calibri" w:cs="Arial"/>
          <w:szCs w:val="24"/>
          <w:lang/>
        </w:rPr>
      </w:pPr>
      <w:r w:rsidRPr="00133D39">
        <w:rPr>
          <w:rFonts w:ascii="Calibri" w:hAnsi="Calibri" w:cs="Arial"/>
          <w:szCs w:val="24"/>
          <w:lang/>
        </w:rPr>
        <w:t>Wszystkie niezbędne do wykonania przedmiotu umowy podzespoły, materi</w:t>
      </w:r>
      <w:r w:rsidR="00031D21">
        <w:rPr>
          <w:rFonts w:ascii="Calibri" w:hAnsi="Calibri" w:cs="Arial"/>
          <w:szCs w:val="24"/>
          <w:lang/>
        </w:rPr>
        <w:t xml:space="preserve">ały i licencje oprogramowania </w:t>
      </w:r>
      <w:r w:rsidRPr="00133D39">
        <w:rPr>
          <w:rFonts w:ascii="Calibri" w:hAnsi="Calibri" w:cs="Arial"/>
          <w:szCs w:val="24"/>
          <w:lang/>
        </w:rPr>
        <w:t>zapewni Wykonawca.</w:t>
      </w:r>
    </w:p>
    <w:p w:rsidR="00C21F19" w:rsidRDefault="005B2CE6" w:rsidP="0096383E">
      <w:pPr>
        <w:pStyle w:val="Tekstpodstawowy"/>
        <w:numPr>
          <w:ilvl w:val="0"/>
          <w:numId w:val="2"/>
        </w:numPr>
        <w:tabs>
          <w:tab w:val="clear" w:pos="360"/>
          <w:tab w:val="num" w:pos="283"/>
        </w:tabs>
        <w:suppressAutoHyphens/>
        <w:ind w:left="426" w:hanging="426"/>
        <w:jc w:val="both"/>
        <w:rPr>
          <w:rFonts w:ascii="Calibri" w:hAnsi="Calibri" w:cs="Arial"/>
          <w:szCs w:val="24"/>
          <w:lang/>
        </w:rPr>
      </w:pPr>
      <w:r w:rsidRPr="00133D39">
        <w:rPr>
          <w:rFonts w:ascii="Calibri" w:hAnsi="Calibri" w:cs="Arial"/>
          <w:szCs w:val="24"/>
          <w:lang/>
        </w:rPr>
        <w:t>Wykonawca dostarczy Zamawiającemu wymagane lice</w:t>
      </w:r>
      <w:r w:rsidR="00C21F19">
        <w:rPr>
          <w:rFonts w:ascii="Calibri" w:hAnsi="Calibri" w:cs="Arial"/>
          <w:szCs w:val="24"/>
          <w:lang/>
        </w:rPr>
        <w:t xml:space="preserve">ncje, nieograniczone terminem, </w:t>
      </w:r>
      <w:r w:rsidRPr="00133D39">
        <w:rPr>
          <w:rFonts w:ascii="Calibri" w:hAnsi="Calibri" w:cs="Arial"/>
          <w:szCs w:val="24"/>
          <w:lang/>
        </w:rPr>
        <w:t xml:space="preserve"> </w:t>
      </w:r>
      <w:r w:rsidR="00AA6F1C">
        <w:rPr>
          <w:rFonts w:ascii="Calibri" w:hAnsi="Calibri" w:cs="Arial"/>
          <w:szCs w:val="24"/>
          <w:lang/>
        </w:rPr>
        <w:t xml:space="preserve">niewyłączne na użytkowane oprogramowanie, </w:t>
      </w:r>
      <w:r w:rsidRPr="00133D39">
        <w:rPr>
          <w:rFonts w:ascii="Calibri" w:hAnsi="Calibri" w:cs="Arial"/>
          <w:szCs w:val="24"/>
          <w:lang/>
        </w:rPr>
        <w:t>umożliwiające wł</w:t>
      </w:r>
      <w:r w:rsidR="00C21F19">
        <w:rPr>
          <w:rFonts w:ascii="Calibri" w:hAnsi="Calibri" w:cs="Arial"/>
          <w:szCs w:val="24"/>
          <w:lang/>
        </w:rPr>
        <w:t>aściwe funkcjonowanie urządzeń</w:t>
      </w:r>
      <w:r w:rsidRPr="00133D39">
        <w:rPr>
          <w:rFonts w:ascii="Calibri" w:hAnsi="Calibri" w:cs="Arial"/>
          <w:szCs w:val="24"/>
          <w:lang/>
        </w:rPr>
        <w:t xml:space="preserve">. Dostarczone licencje nie mogą ograniczyć w żaden sposób funkcjonalności oraz usług w systemie. </w:t>
      </w:r>
    </w:p>
    <w:p w:rsidR="005B2CE6" w:rsidRDefault="008A4025" w:rsidP="0096383E">
      <w:pPr>
        <w:pStyle w:val="Tekstpodstawowy"/>
        <w:numPr>
          <w:ilvl w:val="0"/>
          <w:numId w:val="2"/>
        </w:numPr>
        <w:tabs>
          <w:tab w:val="clear" w:pos="360"/>
          <w:tab w:val="num" w:pos="283"/>
        </w:tabs>
        <w:suppressAutoHyphens/>
        <w:ind w:left="426" w:hanging="426"/>
        <w:jc w:val="both"/>
        <w:rPr>
          <w:rFonts w:ascii="Calibri" w:hAnsi="Calibri" w:cs="Arial"/>
          <w:szCs w:val="24"/>
          <w:lang/>
        </w:rPr>
      </w:pPr>
      <w:r>
        <w:rPr>
          <w:rFonts w:ascii="Calibri" w:hAnsi="Calibri" w:cs="Arial"/>
          <w:szCs w:val="24"/>
          <w:lang/>
        </w:rPr>
        <w:t xml:space="preserve">Wykonawca dostarczy </w:t>
      </w:r>
      <w:r w:rsidR="009B7C22">
        <w:rPr>
          <w:rFonts w:ascii="Calibri" w:hAnsi="Calibri" w:cs="Arial"/>
          <w:szCs w:val="24"/>
          <w:lang/>
        </w:rPr>
        <w:t>wersje instalacyjne</w:t>
      </w:r>
      <w:r>
        <w:rPr>
          <w:rFonts w:ascii="Calibri" w:hAnsi="Calibri" w:cs="Arial"/>
          <w:szCs w:val="24"/>
          <w:lang/>
        </w:rPr>
        <w:t xml:space="preserve"> oprogramowania </w:t>
      </w:r>
      <w:r w:rsidR="005B2CE6" w:rsidRPr="00133D39">
        <w:rPr>
          <w:rFonts w:ascii="Calibri" w:hAnsi="Calibri" w:cs="Arial"/>
          <w:szCs w:val="24"/>
          <w:lang/>
        </w:rPr>
        <w:t>zainstalowane</w:t>
      </w:r>
      <w:r w:rsidR="009B7C22">
        <w:rPr>
          <w:rFonts w:ascii="Calibri" w:hAnsi="Calibri" w:cs="Arial"/>
          <w:szCs w:val="24"/>
          <w:lang/>
        </w:rPr>
        <w:t>go w dostarczonych urządzeniach (</w:t>
      </w:r>
      <w:r w:rsidR="009B7C22" w:rsidRPr="009B7C22">
        <w:rPr>
          <w:rFonts w:ascii="Calibri" w:hAnsi="Calibri" w:cs="Arial"/>
          <w:szCs w:val="24"/>
          <w:lang/>
        </w:rPr>
        <w:t xml:space="preserve"> </w:t>
      </w:r>
      <w:r w:rsidR="009B7C22">
        <w:rPr>
          <w:rFonts w:ascii="Calibri" w:hAnsi="Calibri" w:cs="Arial"/>
          <w:szCs w:val="24"/>
          <w:lang/>
        </w:rPr>
        <w:t>na nośnikach zewnętrznych CD/DVD, pendrive).</w:t>
      </w:r>
    </w:p>
    <w:p w:rsidR="005B2CE6" w:rsidRPr="00133D39" w:rsidRDefault="008A4025" w:rsidP="005C7B91">
      <w:pPr>
        <w:pStyle w:val="Tekstpodstawowy"/>
        <w:spacing w:before="240"/>
        <w:jc w:val="center"/>
        <w:rPr>
          <w:rFonts w:ascii="Calibri" w:hAnsi="Calibri" w:cs="Arial"/>
          <w:b/>
          <w:szCs w:val="24"/>
          <w:lang/>
        </w:rPr>
      </w:pPr>
      <w:r>
        <w:rPr>
          <w:rFonts w:ascii="Calibri" w:hAnsi="Calibri" w:cs="Arial"/>
          <w:b/>
          <w:szCs w:val="24"/>
          <w:lang/>
        </w:rPr>
        <w:t>D</w:t>
      </w:r>
      <w:r w:rsidR="005B2CE6" w:rsidRPr="00133D39">
        <w:rPr>
          <w:rFonts w:ascii="Calibri" w:hAnsi="Calibri" w:cs="Arial"/>
          <w:b/>
          <w:szCs w:val="24"/>
          <w:lang/>
        </w:rPr>
        <w:t>okumentacja</w:t>
      </w:r>
      <w:r>
        <w:rPr>
          <w:rFonts w:ascii="Calibri" w:hAnsi="Calibri" w:cs="Arial"/>
          <w:b/>
          <w:szCs w:val="24"/>
          <w:lang/>
        </w:rPr>
        <w:t xml:space="preserve"> powykonawcza</w:t>
      </w:r>
    </w:p>
    <w:p w:rsidR="005B2CE6" w:rsidRPr="00133D39" w:rsidRDefault="00674B04" w:rsidP="005B2CE6">
      <w:pPr>
        <w:pStyle w:val="Tekstpodstawowy"/>
        <w:jc w:val="center"/>
        <w:rPr>
          <w:rFonts w:ascii="Calibri" w:hAnsi="Calibri" w:cs="Arial"/>
          <w:b/>
          <w:szCs w:val="24"/>
          <w:lang/>
        </w:rPr>
      </w:pPr>
      <w:r>
        <w:rPr>
          <w:rFonts w:ascii="Calibri" w:hAnsi="Calibri" w:cs="Arial"/>
          <w:b/>
          <w:szCs w:val="24"/>
          <w:lang/>
        </w:rPr>
        <w:t>§ 4</w:t>
      </w:r>
    </w:p>
    <w:p w:rsidR="00771595" w:rsidRPr="001A23B2" w:rsidRDefault="006129E7" w:rsidP="005B19D3">
      <w:pPr>
        <w:pStyle w:val="Bezodstpw"/>
        <w:suppressAutoHyphens/>
        <w:jc w:val="both"/>
        <w:rPr>
          <w:rFonts w:cs="Arial"/>
          <w:b/>
          <w:sz w:val="24"/>
          <w:szCs w:val="24"/>
          <w:lang/>
        </w:rPr>
      </w:pPr>
      <w:r>
        <w:rPr>
          <w:rFonts w:cs="Arial"/>
          <w:sz w:val="24"/>
          <w:szCs w:val="24"/>
        </w:rPr>
        <w:t>Wykonawca w ram</w:t>
      </w:r>
      <w:r w:rsidR="00E37ADD">
        <w:rPr>
          <w:rFonts w:cs="Arial"/>
          <w:sz w:val="24"/>
          <w:szCs w:val="24"/>
        </w:rPr>
        <w:t>ach wykonania przedmiotu umowy sporządzi</w:t>
      </w:r>
      <w:r>
        <w:rPr>
          <w:rFonts w:cs="Arial"/>
          <w:sz w:val="24"/>
          <w:szCs w:val="24"/>
        </w:rPr>
        <w:t xml:space="preserve"> dokumentację </w:t>
      </w:r>
      <w:r w:rsidR="00E37ADD">
        <w:rPr>
          <w:rFonts w:cs="Arial"/>
          <w:sz w:val="24"/>
          <w:szCs w:val="24"/>
        </w:rPr>
        <w:t xml:space="preserve">projektową, techniczną i </w:t>
      </w:r>
      <w:r>
        <w:rPr>
          <w:rFonts w:cs="Arial"/>
          <w:sz w:val="24"/>
          <w:szCs w:val="24"/>
        </w:rPr>
        <w:t xml:space="preserve">powykonawczą systemu zasilania i </w:t>
      </w:r>
      <w:r w:rsidR="00771595" w:rsidRPr="001A23B2">
        <w:rPr>
          <w:rFonts w:cs="Tahoma"/>
          <w:sz w:val="24"/>
          <w:szCs w:val="24"/>
          <w:lang w:eastAsia="en-US" w:bidi="en-US"/>
        </w:rPr>
        <w:t>prze</w:t>
      </w:r>
      <w:r w:rsidR="003E0DF5" w:rsidRPr="001A23B2">
        <w:rPr>
          <w:rFonts w:cs="Tahoma"/>
          <w:sz w:val="24"/>
          <w:szCs w:val="24"/>
          <w:lang w:eastAsia="en-US" w:bidi="en-US"/>
        </w:rPr>
        <w:t>każe</w:t>
      </w:r>
      <w:r w:rsidR="00771595" w:rsidRPr="001A23B2">
        <w:rPr>
          <w:rFonts w:cs="Tahoma"/>
          <w:sz w:val="24"/>
          <w:szCs w:val="24"/>
          <w:lang w:eastAsia="en-US" w:bidi="en-US"/>
        </w:rPr>
        <w:t xml:space="preserve"> ją Zamawiającemu w wersji papierowej </w:t>
      </w:r>
      <w:r>
        <w:rPr>
          <w:rFonts w:cs="Tahoma"/>
          <w:sz w:val="24"/>
          <w:szCs w:val="24"/>
          <w:lang w:eastAsia="en-US" w:bidi="en-US"/>
        </w:rPr>
        <w:t xml:space="preserve">sporządzonej </w:t>
      </w:r>
      <w:r w:rsidR="00771595" w:rsidRPr="001A23B2">
        <w:rPr>
          <w:rFonts w:cs="Tahoma"/>
          <w:sz w:val="24"/>
          <w:szCs w:val="24"/>
          <w:lang w:eastAsia="en-US" w:bidi="en-US"/>
        </w:rPr>
        <w:t>w języku polskim w 2 egzemplarzach oraz w pos</w:t>
      </w:r>
      <w:r w:rsidR="00031D21">
        <w:rPr>
          <w:rFonts w:cs="Tahoma"/>
          <w:sz w:val="24"/>
          <w:szCs w:val="24"/>
          <w:lang w:eastAsia="en-US" w:bidi="en-US"/>
        </w:rPr>
        <w:t>taci elektronicznej na</w:t>
      </w:r>
      <w:r w:rsidR="00771595" w:rsidRPr="001A23B2">
        <w:rPr>
          <w:rFonts w:cs="Tahoma"/>
          <w:sz w:val="24"/>
          <w:szCs w:val="24"/>
          <w:lang w:eastAsia="en-US" w:bidi="en-US"/>
        </w:rPr>
        <w:t xml:space="preserve"> nośniku</w:t>
      </w:r>
      <w:r w:rsidR="00031D21">
        <w:rPr>
          <w:rFonts w:cs="Tahoma"/>
          <w:sz w:val="24"/>
          <w:szCs w:val="24"/>
          <w:lang w:eastAsia="en-US" w:bidi="en-US"/>
        </w:rPr>
        <w:t xml:space="preserve"> danych</w:t>
      </w:r>
      <w:r w:rsidR="00771595" w:rsidRPr="001A23B2">
        <w:rPr>
          <w:rFonts w:cs="Tahoma"/>
          <w:sz w:val="24"/>
          <w:szCs w:val="24"/>
          <w:lang w:eastAsia="en-US" w:bidi="en-US"/>
        </w:rPr>
        <w:t xml:space="preserve"> (np. pendrive, CD/DVD).</w:t>
      </w:r>
    </w:p>
    <w:p w:rsidR="005B2CE6" w:rsidRPr="00133D39" w:rsidRDefault="005B19D3" w:rsidP="005C7B91">
      <w:pPr>
        <w:pStyle w:val="Tekstpodstawowy"/>
        <w:spacing w:before="240"/>
        <w:jc w:val="center"/>
        <w:rPr>
          <w:rFonts w:ascii="Calibri" w:hAnsi="Calibri" w:cs="Arial"/>
          <w:b/>
          <w:szCs w:val="24"/>
          <w:lang/>
        </w:rPr>
      </w:pPr>
      <w:r>
        <w:rPr>
          <w:rFonts w:ascii="Calibri" w:hAnsi="Calibri" w:cs="Arial"/>
          <w:b/>
          <w:szCs w:val="24"/>
          <w:lang/>
        </w:rPr>
        <w:t>Dostawa</w:t>
      </w:r>
      <w:r w:rsidR="00D824A9">
        <w:rPr>
          <w:rFonts w:ascii="Calibri" w:hAnsi="Calibri" w:cs="Arial"/>
          <w:b/>
          <w:szCs w:val="24"/>
          <w:lang w:val="pl-PL"/>
        </w:rPr>
        <w:t>,</w:t>
      </w:r>
      <w:r>
        <w:rPr>
          <w:rFonts w:ascii="Calibri" w:hAnsi="Calibri" w:cs="Arial"/>
          <w:b/>
          <w:szCs w:val="24"/>
          <w:lang/>
        </w:rPr>
        <w:t xml:space="preserve"> instalacj</w:t>
      </w:r>
      <w:r w:rsidR="00D824A9">
        <w:rPr>
          <w:rFonts w:ascii="Calibri" w:hAnsi="Calibri" w:cs="Arial"/>
          <w:b/>
          <w:szCs w:val="24"/>
          <w:lang w:val="pl-PL"/>
        </w:rPr>
        <w:t>a</w:t>
      </w:r>
      <w:r w:rsidR="005B2CE6" w:rsidRPr="00133D39">
        <w:rPr>
          <w:rFonts w:ascii="Calibri" w:hAnsi="Calibri" w:cs="Arial"/>
          <w:b/>
          <w:szCs w:val="24"/>
          <w:lang/>
        </w:rPr>
        <w:t xml:space="preserve"> i uruchomienie sprzętu</w:t>
      </w:r>
    </w:p>
    <w:p w:rsidR="005B2CE6" w:rsidRPr="00133D39" w:rsidRDefault="00674B04" w:rsidP="005B2CE6">
      <w:pPr>
        <w:pStyle w:val="Tekstpodstawowy"/>
        <w:jc w:val="center"/>
        <w:rPr>
          <w:rFonts w:ascii="Calibri" w:hAnsi="Calibri" w:cs="Arial"/>
          <w:b/>
          <w:szCs w:val="24"/>
          <w:lang/>
        </w:rPr>
      </w:pPr>
      <w:r>
        <w:rPr>
          <w:rFonts w:ascii="Calibri" w:hAnsi="Calibri" w:cs="Arial"/>
          <w:b/>
          <w:szCs w:val="24"/>
          <w:lang/>
        </w:rPr>
        <w:t>§ 5</w:t>
      </w:r>
    </w:p>
    <w:p w:rsidR="005B2CE6" w:rsidRDefault="005B2CE6" w:rsidP="0096383E">
      <w:pPr>
        <w:pStyle w:val="Tekstpodstawowy"/>
        <w:numPr>
          <w:ilvl w:val="0"/>
          <w:numId w:val="3"/>
        </w:numPr>
        <w:suppressAutoHyphens/>
        <w:ind w:left="426" w:hanging="426"/>
        <w:jc w:val="both"/>
        <w:rPr>
          <w:rFonts w:ascii="Calibri" w:hAnsi="Calibri" w:cs="Arial"/>
          <w:szCs w:val="24"/>
          <w:lang/>
        </w:rPr>
      </w:pPr>
      <w:r w:rsidRPr="00133D39">
        <w:rPr>
          <w:rFonts w:ascii="Calibri" w:hAnsi="Calibri" w:cs="Arial"/>
          <w:szCs w:val="24"/>
          <w:lang/>
        </w:rPr>
        <w:t>Wykonawca zapewnia, że</w:t>
      </w:r>
      <w:r w:rsidR="007B74C9">
        <w:rPr>
          <w:rFonts w:ascii="Calibri" w:hAnsi="Calibri" w:cs="Arial"/>
          <w:szCs w:val="24"/>
          <w:lang/>
        </w:rPr>
        <w:t xml:space="preserve"> dostarczone w ramach wykonania</w:t>
      </w:r>
      <w:r w:rsidRPr="00133D39">
        <w:rPr>
          <w:rFonts w:ascii="Calibri" w:hAnsi="Calibri" w:cs="Arial"/>
          <w:szCs w:val="24"/>
          <w:lang/>
        </w:rPr>
        <w:t xml:space="preserve"> przedmiotu umowy urządzenia:</w:t>
      </w:r>
    </w:p>
    <w:p w:rsidR="005B2CE6" w:rsidRDefault="005B2CE6" w:rsidP="006129E7">
      <w:pPr>
        <w:pStyle w:val="Tekstpodstawowy"/>
        <w:numPr>
          <w:ilvl w:val="0"/>
          <w:numId w:val="37"/>
        </w:numPr>
        <w:suppressAutoHyphens/>
        <w:jc w:val="both"/>
        <w:rPr>
          <w:rFonts w:ascii="Calibri" w:hAnsi="Calibri" w:cs="Arial"/>
          <w:szCs w:val="24"/>
          <w:lang/>
        </w:rPr>
      </w:pPr>
      <w:r w:rsidRPr="006129E7">
        <w:rPr>
          <w:rFonts w:ascii="Calibri" w:hAnsi="Calibri" w:cs="Arial"/>
          <w:szCs w:val="24"/>
        </w:rPr>
        <w:t>spełniają wymagania techniczne i formalne przepisów Ustawy z dnia 16 lipca 2004 r. Prawo telekomunikacyjne (D</w:t>
      </w:r>
      <w:r w:rsidR="00674B04" w:rsidRPr="006129E7">
        <w:rPr>
          <w:rFonts w:ascii="Calibri" w:hAnsi="Calibri" w:cs="Arial"/>
          <w:szCs w:val="24"/>
        </w:rPr>
        <w:t>z. U. z 201</w:t>
      </w:r>
      <w:r w:rsidR="00DC7342">
        <w:rPr>
          <w:rFonts w:ascii="Calibri" w:hAnsi="Calibri" w:cs="Arial"/>
          <w:szCs w:val="24"/>
        </w:rPr>
        <w:t>7</w:t>
      </w:r>
      <w:r w:rsidR="007B74C9" w:rsidRPr="006129E7">
        <w:rPr>
          <w:rFonts w:ascii="Calibri" w:hAnsi="Calibri" w:cs="Arial"/>
          <w:szCs w:val="24"/>
        </w:rPr>
        <w:t xml:space="preserve"> r. </w:t>
      </w:r>
      <w:r w:rsidRPr="006129E7">
        <w:rPr>
          <w:rFonts w:ascii="Calibri" w:hAnsi="Calibri" w:cs="Arial"/>
          <w:szCs w:val="24"/>
        </w:rPr>
        <w:t xml:space="preserve"> </w:t>
      </w:r>
      <w:r w:rsidR="007B74C9" w:rsidRPr="006129E7">
        <w:rPr>
          <w:rFonts w:ascii="Calibri" w:hAnsi="Calibri" w:cs="Arial"/>
          <w:szCs w:val="24"/>
        </w:rPr>
        <w:t>poz</w:t>
      </w:r>
      <w:r w:rsidR="00122FC5" w:rsidRPr="006129E7">
        <w:rPr>
          <w:rFonts w:ascii="Calibri" w:hAnsi="Calibri" w:cs="Arial"/>
          <w:szCs w:val="24"/>
        </w:rPr>
        <w:t>.</w:t>
      </w:r>
      <w:r w:rsidR="00674B04" w:rsidRPr="006129E7">
        <w:rPr>
          <w:rFonts w:ascii="Calibri" w:hAnsi="Calibri" w:cs="Arial"/>
          <w:szCs w:val="24"/>
        </w:rPr>
        <w:t xml:space="preserve"> </w:t>
      </w:r>
      <w:r w:rsidR="00DC7342">
        <w:rPr>
          <w:rFonts w:ascii="Calibri" w:hAnsi="Calibri" w:cs="Arial"/>
          <w:szCs w:val="24"/>
        </w:rPr>
        <w:t>1907</w:t>
      </w:r>
      <w:r w:rsidR="007B74C9" w:rsidRPr="006129E7">
        <w:rPr>
          <w:rFonts w:ascii="Calibri" w:hAnsi="Calibri" w:cs="Arial"/>
          <w:szCs w:val="24"/>
        </w:rPr>
        <w:t xml:space="preserve"> tekst jednolity</w:t>
      </w:r>
      <w:r w:rsidR="00674B04" w:rsidRPr="006129E7">
        <w:rPr>
          <w:rFonts w:ascii="Calibri" w:hAnsi="Calibri" w:cs="Arial"/>
          <w:szCs w:val="24"/>
        </w:rPr>
        <w:t>) oraz Ustawy z dnia 13</w:t>
      </w:r>
      <w:r w:rsidR="00122FC5" w:rsidRPr="006129E7">
        <w:rPr>
          <w:rFonts w:ascii="Calibri" w:hAnsi="Calibri" w:cs="Arial"/>
          <w:szCs w:val="24"/>
        </w:rPr>
        <w:t xml:space="preserve"> kwietnia 201</w:t>
      </w:r>
      <w:r w:rsidR="00DC7342">
        <w:rPr>
          <w:rFonts w:ascii="Calibri" w:hAnsi="Calibri" w:cs="Arial"/>
          <w:szCs w:val="24"/>
        </w:rPr>
        <w:t>6</w:t>
      </w:r>
      <w:r w:rsidRPr="006129E7">
        <w:rPr>
          <w:rFonts w:ascii="Calibri" w:hAnsi="Calibri" w:cs="Arial"/>
          <w:szCs w:val="24"/>
        </w:rPr>
        <w:t xml:space="preserve"> r. o systemie oceny zgodności</w:t>
      </w:r>
      <w:r w:rsidR="00674B04" w:rsidRPr="006129E7">
        <w:rPr>
          <w:rFonts w:ascii="Calibri" w:hAnsi="Calibri" w:cs="Arial"/>
          <w:szCs w:val="24"/>
        </w:rPr>
        <w:t xml:space="preserve"> i nadzoru rynku</w:t>
      </w:r>
      <w:r w:rsidRPr="006129E7">
        <w:rPr>
          <w:rFonts w:ascii="Calibri" w:hAnsi="Calibri" w:cs="Arial"/>
          <w:szCs w:val="24"/>
        </w:rPr>
        <w:t xml:space="preserve"> (tekst jednolity Dz. U. 201</w:t>
      </w:r>
      <w:r w:rsidR="00DC7342">
        <w:rPr>
          <w:rFonts w:ascii="Calibri" w:hAnsi="Calibri" w:cs="Arial"/>
          <w:szCs w:val="24"/>
        </w:rPr>
        <w:t>7</w:t>
      </w:r>
      <w:r w:rsidR="00674B04" w:rsidRPr="006129E7">
        <w:rPr>
          <w:rFonts w:ascii="Calibri" w:hAnsi="Calibri" w:cs="Arial"/>
          <w:szCs w:val="24"/>
        </w:rPr>
        <w:t xml:space="preserve"> poz. </w:t>
      </w:r>
      <w:r w:rsidR="00DC7342">
        <w:rPr>
          <w:rFonts w:ascii="Calibri" w:hAnsi="Calibri" w:cs="Arial"/>
          <w:szCs w:val="24"/>
        </w:rPr>
        <w:t>1398</w:t>
      </w:r>
      <w:r w:rsidRPr="006129E7">
        <w:rPr>
          <w:rFonts w:ascii="Calibri" w:hAnsi="Calibri" w:cs="Arial"/>
          <w:szCs w:val="24"/>
        </w:rPr>
        <w:t>);</w:t>
      </w:r>
    </w:p>
    <w:p w:rsidR="005B2CE6" w:rsidRDefault="005B2CE6" w:rsidP="006129E7">
      <w:pPr>
        <w:pStyle w:val="Tekstpodstawowy"/>
        <w:numPr>
          <w:ilvl w:val="0"/>
          <w:numId w:val="37"/>
        </w:numPr>
        <w:suppressAutoHyphens/>
        <w:jc w:val="both"/>
        <w:rPr>
          <w:rFonts w:ascii="Calibri" w:hAnsi="Calibri" w:cs="Arial"/>
          <w:szCs w:val="24"/>
          <w:lang/>
        </w:rPr>
      </w:pPr>
      <w:r w:rsidRPr="006129E7">
        <w:rPr>
          <w:rFonts w:ascii="Calibri" w:hAnsi="Calibri" w:cs="Arial"/>
          <w:szCs w:val="24"/>
        </w:rPr>
        <w:t>są oznakowane i posiadają dokumenty potwierdzające spełnianie przez nie wymagań zasadniczych w zakresie bezpieczeństwa oraz kompatybilności elektromagnetycznej;</w:t>
      </w:r>
    </w:p>
    <w:p w:rsidR="005B2CE6" w:rsidRDefault="005B2CE6" w:rsidP="006129E7">
      <w:pPr>
        <w:pStyle w:val="Tekstpodstawowy"/>
        <w:numPr>
          <w:ilvl w:val="0"/>
          <w:numId w:val="37"/>
        </w:numPr>
        <w:suppressAutoHyphens/>
        <w:jc w:val="both"/>
        <w:rPr>
          <w:rFonts w:ascii="Calibri" w:hAnsi="Calibri" w:cs="Arial"/>
          <w:szCs w:val="24"/>
          <w:lang/>
        </w:rPr>
      </w:pPr>
      <w:r w:rsidRPr="006129E7">
        <w:rPr>
          <w:rFonts w:ascii="Calibri" w:hAnsi="Calibri" w:cs="Arial"/>
          <w:szCs w:val="24"/>
        </w:rPr>
        <w:t xml:space="preserve"> są fabrycznie nowe, tj.  pochodzą z</w:t>
      </w:r>
      <w:r w:rsidR="00FC6481" w:rsidRPr="006129E7">
        <w:rPr>
          <w:rFonts w:ascii="Calibri" w:hAnsi="Calibri" w:cs="Arial"/>
          <w:szCs w:val="24"/>
        </w:rPr>
        <w:t xml:space="preserve"> bieżącej produkcji, tzn. są</w:t>
      </w:r>
      <w:r w:rsidRPr="006129E7">
        <w:rPr>
          <w:rFonts w:ascii="Calibri" w:hAnsi="Calibri" w:cs="Arial"/>
          <w:szCs w:val="24"/>
        </w:rPr>
        <w:t xml:space="preserve"> wyprodukowane po </w:t>
      </w:r>
      <w:r w:rsidRPr="00042CE2">
        <w:rPr>
          <w:rFonts w:ascii="Calibri" w:hAnsi="Calibri" w:cs="Arial"/>
          <w:szCs w:val="24"/>
        </w:rPr>
        <w:t>01.0</w:t>
      </w:r>
      <w:r w:rsidR="00042CE2" w:rsidRPr="00042CE2">
        <w:rPr>
          <w:rFonts w:ascii="Calibri" w:hAnsi="Calibri" w:cs="Arial"/>
          <w:szCs w:val="24"/>
          <w:lang w:val="pl-PL"/>
        </w:rPr>
        <w:t>1</w:t>
      </w:r>
      <w:r w:rsidRPr="00042CE2">
        <w:rPr>
          <w:rFonts w:ascii="Calibri" w:hAnsi="Calibri" w:cs="Arial"/>
          <w:szCs w:val="24"/>
        </w:rPr>
        <w:t>.20</w:t>
      </w:r>
      <w:r w:rsidR="00042CE2" w:rsidRPr="00042CE2">
        <w:rPr>
          <w:rFonts w:ascii="Calibri" w:hAnsi="Calibri" w:cs="Arial"/>
          <w:szCs w:val="24"/>
          <w:lang w:val="pl-PL"/>
        </w:rPr>
        <w:t>2</w:t>
      </w:r>
      <w:r w:rsidRPr="00042CE2">
        <w:rPr>
          <w:rFonts w:ascii="Calibri" w:hAnsi="Calibri" w:cs="Arial"/>
          <w:szCs w:val="24"/>
        </w:rPr>
        <w:t>1</w:t>
      </w:r>
      <w:r w:rsidR="005C7B91" w:rsidRPr="00042CE2">
        <w:rPr>
          <w:rFonts w:ascii="Calibri" w:hAnsi="Calibri" w:cs="Arial"/>
          <w:szCs w:val="24"/>
        </w:rPr>
        <w:t> </w:t>
      </w:r>
      <w:r w:rsidRPr="00042CE2">
        <w:rPr>
          <w:rFonts w:ascii="Calibri" w:hAnsi="Calibri" w:cs="Arial"/>
          <w:szCs w:val="24"/>
        </w:rPr>
        <w:t>r.</w:t>
      </w:r>
      <w:r w:rsidRPr="006129E7">
        <w:rPr>
          <w:rFonts w:ascii="Calibri" w:hAnsi="Calibri" w:cs="Arial"/>
          <w:szCs w:val="24"/>
        </w:rPr>
        <w:t xml:space="preserve"> Przed rozpoczęciem instalacji i uruchomieniem należy przedstawić dokumenty potwierdzające jednoznacznie datę produkcji oraz, że są nieużywane;</w:t>
      </w:r>
    </w:p>
    <w:p w:rsidR="005B2CE6" w:rsidRPr="006129E7" w:rsidRDefault="005B2CE6" w:rsidP="006129E7">
      <w:pPr>
        <w:pStyle w:val="Tekstpodstawowy"/>
        <w:numPr>
          <w:ilvl w:val="0"/>
          <w:numId w:val="37"/>
        </w:numPr>
        <w:suppressAutoHyphens/>
        <w:jc w:val="both"/>
        <w:rPr>
          <w:rFonts w:ascii="Calibri" w:hAnsi="Calibri" w:cs="Arial"/>
          <w:szCs w:val="24"/>
          <w:lang/>
        </w:rPr>
      </w:pPr>
      <w:r w:rsidRPr="006129E7">
        <w:rPr>
          <w:rFonts w:ascii="Calibri" w:hAnsi="Calibri" w:cs="Arial"/>
          <w:szCs w:val="24"/>
        </w:rPr>
        <w:t>posiadają parametry techniczne i jakościowe określone przez Zamawiając</w:t>
      </w:r>
      <w:r w:rsidR="006129E7">
        <w:rPr>
          <w:rFonts w:ascii="Calibri" w:hAnsi="Calibri" w:cs="Arial"/>
          <w:szCs w:val="24"/>
        </w:rPr>
        <w:t xml:space="preserve">ego </w:t>
      </w:r>
      <w:r w:rsidR="006129E7">
        <w:rPr>
          <w:rFonts w:ascii="Calibri" w:hAnsi="Calibri" w:cs="Arial"/>
          <w:szCs w:val="24"/>
        </w:rPr>
        <w:br/>
        <w:t>w załączniku nr 1 do umowy.</w:t>
      </w:r>
    </w:p>
    <w:p w:rsidR="005B2CE6" w:rsidRPr="00133D39" w:rsidRDefault="005B2CE6" w:rsidP="0096383E">
      <w:pPr>
        <w:pStyle w:val="Tekstpodstawowy"/>
        <w:numPr>
          <w:ilvl w:val="0"/>
          <w:numId w:val="3"/>
        </w:numPr>
        <w:suppressAutoHyphens/>
        <w:ind w:left="426" w:hanging="426"/>
        <w:jc w:val="both"/>
        <w:rPr>
          <w:rFonts w:ascii="Calibri" w:hAnsi="Calibri" w:cs="Arial"/>
          <w:szCs w:val="24"/>
        </w:rPr>
      </w:pPr>
      <w:r w:rsidRPr="00133D39">
        <w:rPr>
          <w:rFonts w:ascii="Calibri" w:hAnsi="Calibri" w:cs="Arial"/>
          <w:szCs w:val="24"/>
        </w:rPr>
        <w:lastRenderedPageBreak/>
        <w:t>Wszystkie urządzenia zostaną dostarczone do miejsca realizacji prac, zgodnie z załącznikiem nr 1 na koszt i ryzyko Wykonawcy.</w:t>
      </w:r>
    </w:p>
    <w:p w:rsidR="005B2CE6" w:rsidRPr="00133D39" w:rsidRDefault="00122FC5" w:rsidP="005B2CE6">
      <w:pPr>
        <w:pStyle w:val="Tekstpodstawowy"/>
        <w:numPr>
          <w:ilvl w:val="0"/>
          <w:numId w:val="3"/>
        </w:numPr>
        <w:suppressAutoHyphens/>
        <w:jc w:val="both"/>
        <w:rPr>
          <w:rFonts w:ascii="Calibri" w:hAnsi="Calibri" w:cs="Arial"/>
          <w:szCs w:val="24"/>
        </w:rPr>
      </w:pPr>
      <w:r>
        <w:rPr>
          <w:rFonts w:ascii="Calibri" w:hAnsi="Calibri" w:cs="Arial"/>
          <w:szCs w:val="24"/>
          <w:lang/>
        </w:rPr>
        <w:t>Po wykonaniu</w:t>
      </w:r>
      <w:r w:rsidR="005B2CE6" w:rsidRPr="00133D39">
        <w:rPr>
          <w:rFonts w:ascii="Calibri" w:hAnsi="Calibri" w:cs="Arial"/>
          <w:szCs w:val="24"/>
          <w:lang/>
        </w:rPr>
        <w:t xml:space="preserve"> prac instalacyjnych Wykonawca przeprowadzi </w:t>
      </w:r>
      <w:r w:rsidR="00FC6481">
        <w:rPr>
          <w:rFonts w:ascii="Calibri" w:hAnsi="Calibri" w:cs="Arial"/>
          <w:szCs w:val="24"/>
          <w:lang/>
        </w:rPr>
        <w:t>niezbędne testy funkcjonalne</w:t>
      </w:r>
      <w:r w:rsidR="005B2CE6" w:rsidRPr="00133D39">
        <w:rPr>
          <w:rFonts w:ascii="Calibri" w:hAnsi="Calibri" w:cs="Arial"/>
          <w:szCs w:val="24"/>
          <w:lang/>
        </w:rPr>
        <w:t xml:space="preserve"> i sprawdzi poprawność działania urządzeń w miejscu instalacji. Testy zostaną przeprowadzone w obecności p</w:t>
      </w:r>
      <w:r w:rsidR="005B2CE6" w:rsidRPr="00133D39">
        <w:rPr>
          <w:rFonts w:ascii="Calibri" w:hAnsi="Calibri" w:cs="Arial"/>
          <w:szCs w:val="24"/>
        </w:rPr>
        <w:t xml:space="preserve">rzedstawicieli obu stron. </w:t>
      </w:r>
    </w:p>
    <w:p w:rsidR="005B2CE6" w:rsidRPr="00573A49" w:rsidRDefault="005B2CE6" w:rsidP="00573A49">
      <w:pPr>
        <w:pStyle w:val="Tekstpodstawowy"/>
        <w:numPr>
          <w:ilvl w:val="0"/>
          <w:numId w:val="3"/>
        </w:numPr>
        <w:suppressAutoHyphens/>
        <w:jc w:val="both"/>
        <w:rPr>
          <w:rFonts w:ascii="Calibri" w:hAnsi="Calibri" w:cs="Arial"/>
          <w:szCs w:val="24"/>
        </w:rPr>
      </w:pPr>
      <w:r w:rsidRPr="00133D39">
        <w:rPr>
          <w:rFonts w:ascii="Calibri" w:hAnsi="Calibri" w:cs="Arial"/>
          <w:szCs w:val="24"/>
          <w:lang/>
        </w:rPr>
        <w:t>Wykonawca zobowiązany jest do prowadzenia prac przestrzegając rygorystycznie przepisów  bhp i p.poż.</w:t>
      </w:r>
      <w:r w:rsidRPr="00133D39">
        <w:rPr>
          <w:rFonts w:ascii="Calibri" w:hAnsi="Calibri" w:cs="Arial"/>
          <w:szCs w:val="24"/>
        </w:rPr>
        <w:t xml:space="preserve"> </w:t>
      </w:r>
    </w:p>
    <w:p w:rsidR="005B2CE6" w:rsidRPr="00133D39" w:rsidRDefault="00E15EE4" w:rsidP="005C7B91">
      <w:pPr>
        <w:pStyle w:val="Tekstpodstawowy"/>
        <w:tabs>
          <w:tab w:val="left" w:pos="283"/>
        </w:tabs>
        <w:spacing w:before="240"/>
        <w:jc w:val="center"/>
        <w:rPr>
          <w:rFonts w:ascii="Calibri" w:hAnsi="Calibri" w:cs="Arial"/>
          <w:b/>
          <w:szCs w:val="24"/>
          <w:lang/>
        </w:rPr>
      </w:pPr>
      <w:r>
        <w:rPr>
          <w:rFonts w:ascii="Calibri" w:hAnsi="Calibri" w:cs="Arial"/>
          <w:b/>
          <w:szCs w:val="24"/>
          <w:lang/>
        </w:rPr>
        <w:t>§ 6</w:t>
      </w:r>
    </w:p>
    <w:p w:rsidR="005B2CE6" w:rsidRDefault="005B2CE6" w:rsidP="005B2CE6">
      <w:pPr>
        <w:pStyle w:val="Tekstpodstawowy"/>
        <w:spacing w:line="200" w:lineRule="atLeast"/>
        <w:jc w:val="both"/>
        <w:rPr>
          <w:rFonts w:ascii="Calibri" w:hAnsi="Calibri" w:cs="Arial"/>
          <w:szCs w:val="24"/>
          <w:lang/>
        </w:rPr>
      </w:pPr>
      <w:r w:rsidRPr="00133D39">
        <w:rPr>
          <w:rFonts w:ascii="Calibri" w:hAnsi="Calibri" w:cs="Arial"/>
          <w:szCs w:val="24"/>
          <w:lang/>
        </w:rPr>
        <w:t>Wykonawca zapewni dostępność części zamiennych do oferowanych urządzeń przez okres 10 lat i zobowiązuje się do wykonania przedmiotu umowy zgodnie z:</w:t>
      </w:r>
    </w:p>
    <w:p w:rsidR="005B2CE6" w:rsidRDefault="005B2CE6" w:rsidP="006129E7">
      <w:pPr>
        <w:pStyle w:val="Tekstpodstawowy"/>
        <w:numPr>
          <w:ilvl w:val="0"/>
          <w:numId w:val="38"/>
        </w:numPr>
        <w:spacing w:line="200" w:lineRule="atLeast"/>
        <w:jc w:val="both"/>
        <w:rPr>
          <w:rFonts w:ascii="Calibri" w:hAnsi="Calibri" w:cs="Arial"/>
          <w:szCs w:val="24"/>
          <w:lang/>
        </w:rPr>
      </w:pPr>
      <w:r w:rsidRPr="006129E7">
        <w:rPr>
          <w:rFonts w:ascii="Calibri" w:hAnsi="Calibri" w:cs="Arial"/>
          <w:szCs w:val="24"/>
          <w:lang/>
        </w:rPr>
        <w:t>zasadami współczesnej wiedzy technicznej,</w:t>
      </w:r>
    </w:p>
    <w:p w:rsidR="005B2CE6" w:rsidRDefault="005B2CE6" w:rsidP="006129E7">
      <w:pPr>
        <w:pStyle w:val="Tekstpodstawowy"/>
        <w:numPr>
          <w:ilvl w:val="0"/>
          <w:numId w:val="38"/>
        </w:numPr>
        <w:spacing w:line="200" w:lineRule="atLeast"/>
        <w:jc w:val="both"/>
        <w:rPr>
          <w:rFonts w:ascii="Calibri" w:hAnsi="Calibri" w:cs="Arial"/>
          <w:szCs w:val="24"/>
          <w:lang/>
        </w:rPr>
      </w:pPr>
      <w:r w:rsidRPr="006129E7">
        <w:rPr>
          <w:rFonts w:ascii="Calibri" w:hAnsi="Calibri" w:cs="Arial"/>
          <w:szCs w:val="24"/>
          <w:lang/>
        </w:rPr>
        <w:t>wymogami określonymi w polskich normach przenoszących europejskie normy zharmonizowane,</w:t>
      </w:r>
    </w:p>
    <w:p w:rsidR="005B2CE6" w:rsidRPr="006129E7" w:rsidRDefault="005B2CE6" w:rsidP="006129E7">
      <w:pPr>
        <w:pStyle w:val="Tekstpodstawowy"/>
        <w:numPr>
          <w:ilvl w:val="0"/>
          <w:numId w:val="38"/>
        </w:numPr>
        <w:spacing w:line="200" w:lineRule="atLeast"/>
        <w:jc w:val="both"/>
        <w:rPr>
          <w:rFonts w:ascii="Calibri" w:hAnsi="Calibri" w:cs="Arial"/>
          <w:szCs w:val="24"/>
          <w:lang/>
        </w:rPr>
      </w:pPr>
      <w:r w:rsidRPr="006129E7">
        <w:rPr>
          <w:rFonts w:ascii="Calibri" w:hAnsi="Calibri" w:cs="Arial"/>
          <w:szCs w:val="24"/>
          <w:lang/>
        </w:rPr>
        <w:t>wymogami określonymi w specyfikacji istotnych warunków zamówienia i złożonej przez Wykonawcę ofercie.</w:t>
      </w:r>
    </w:p>
    <w:p w:rsidR="005B2CE6" w:rsidRPr="00573A49" w:rsidRDefault="009F0750" w:rsidP="005C7B91">
      <w:pPr>
        <w:pStyle w:val="Tekstpodstawowy"/>
        <w:spacing w:before="240"/>
        <w:jc w:val="center"/>
        <w:rPr>
          <w:rFonts w:ascii="Calibri" w:hAnsi="Calibri" w:cs="Arial"/>
          <w:b/>
          <w:szCs w:val="24"/>
          <w:lang/>
        </w:rPr>
      </w:pPr>
      <w:r>
        <w:rPr>
          <w:rFonts w:ascii="Calibri" w:hAnsi="Calibri" w:cs="Arial"/>
          <w:b/>
          <w:szCs w:val="24"/>
          <w:lang/>
        </w:rPr>
        <w:t>O</w:t>
      </w:r>
      <w:r w:rsidR="005B2CE6" w:rsidRPr="00133D39">
        <w:rPr>
          <w:rFonts w:ascii="Calibri" w:hAnsi="Calibri" w:cs="Arial"/>
          <w:b/>
          <w:szCs w:val="24"/>
          <w:lang/>
        </w:rPr>
        <w:t>dbiory</w:t>
      </w:r>
    </w:p>
    <w:p w:rsidR="005B2CE6" w:rsidRPr="00133D39" w:rsidRDefault="00E15EE4" w:rsidP="005B2CE6">
      <w:pPr>
        <w:pStyle w:val="Tekstpodstawowy"/>
        <w:jc w:val="center"/>
        <w:rPr>
          <w:rFonts w:ascii="Calibri" w:hAnsi="Calibri" w:cs="Arial"/>
          <w:b/>
          <w:szCs w:val="24"/>
          <w:lang/>
        </w:rPr>
      </w:pPr>
      <w:r>
        <w:rPr>
          <w:rFonts w:ascii="Calibri" w:hAnsi="Calibri" w:cs="Arial"/>
          <w:b/>
          <w:szCs w:val="24"/>
          <w:lang/>
        </w:rPr>
        <w:t>§ 7</w:t>
      </w:r>
    </w:p>
    <w:p w:rsidR="005B2CE6" w:rsidRPr="00133D39" w:rsidRDefault="004E0EC3" w:rsidP="0096383E">
      <w:pPr>
        <w:pStyle w:val="Bezodstpw"/>
        <w:numPr>
          <w:ilvl w:val="0"/>
          <w:numId w:val="21"/>
        </w:numPr>
        <w:tabs>
          <w:tab w:val="clear" w:pos="283"/>
          <w:tab w:val="num" w:pos="426"/>
        </w:tabs>
        <w:suppressAutoHyphens/>
        <w:ind w:left="426" w:hanging="426"/>
        <w:jc w:val="both"/>
        <w:rPr>
          <w:rFonts w:cs="Arial"/>
          <w:sz w:val="24"/>
          <w:szCs w:val="24"/>
        </w:rPr>
      </w:pPr>
      <w:r>
        <w:rPr>
          <w:rFonts w:cs="Arial"/>
          <w:sz w:val="24"/>
          <w:szCs w:val="24"/>
        </w:rPr>
        <w:t>Odbiór</w:t>
      </w:r>
      <w:r w:rsidR="005B2CE6" w:rsidRPr="00133D39">
        <w:rPr>
          <w:rFonts w:cs="Arial"/>
          <w:sz w:val="24"/>
          <w:szCs w:val="24"/>
        </w:rPr>
        <w:t xml:space="preserve">  przedmiotu umowy odbędzie się na podstawie protokołu, którego wzór stanowi załącznik nr 2</w:t>
      </w:r>
      <w:r w:rsidR="00E15EE4">
        <w:rPr>
          <w:rFonts w:cs="Arial"/>
          <w:sz w:val="24"/>
          <w:szCs w:val="24"/>
        </w:rPr>
        <w:t xml:space="preserve"> do umowy.</w:t>
      </w:r>
    </w:p>
    <w:p w:rsidR="005B2CE6" w:rsidRDefault="005B2CE6" w:rsidP="0096383E">
      <w:pPr>
        <w:pStyle w:val="Tekstpodstawowy"/>
        <w:numPr>
          <w:ilvl w:val="0"/>
          <w:numId w:val="21"/>
        </w:numPr>
        <w:tabs>
          <w:tab w:val="clear" w:pos="283"/>
        </w:tabs>
        <w:suppressAutoHyphens/>
        <w:ind w:left="426" w:hanging="426"/>
        <w:jc w:val="both"/>
        <w:rPr>
          <w:rFonts w:ascii="Calibri" w:hAnsi="Calibri" w:cs="Arial"/>
          <w:szCs w:val="24"/>
        </w:rPr>
      </w:pPr>
      <w:r w:rsidRPr="00133D39">
        <w:rPr>
          <w:rFonts w:ascii="Calibri" w:hAnsi="Calibri" w:cs="Arial"/>
          <w:szCs w:val="24"/>
          <w:lang/>
        </w:rPr>
        <w:t>Ze strony Zamawiającego do podpisania protokołu odbioru upoważniona jest komisja działająca pod przewodnictwem Naczelnika Wydziału Teleinformat</w:t>
      </w:r>
      <w:r w:rsidR="00E15EE4">
        <w:rPr>
          <w:rFonts w:ascii="Calibri" w:hAnsi="Calibri" w:cs="Arial"/>
          <w:szCs w:val="24"/>
          <w:lang/>
        </w:rPr>
        <w:t>yki KWP we Wrocławiu</w:t>
      </w:r>
      <w:r w:rsidR="004E0EC3">
        <w:rPr>
          <w:rFonts w:ascii="Calibri" w:hAnsi="Calibri" w:cs="Arial"/>
          <w:szCs w:val="24"/>
          <w:lang/>
        </w:rPr>
        <w:t xml:space="preserve"> lub jego Z</w:t>
      </w:r>
      <w:r w:rsidRPr="00133D39">
        <w:rPr>
          <w:rFonts w:ascii="Calibri" w:hAnsi="Calibri" w:cs="Arial"/>
          <w:szCs w:val="24"/>
          <w:lang/>
        </w:rPr>
        <w:t>astępcy.</w:t>
      </w:r>
    </w:p>
    <w:p w:rsidR="00E15EE4" w:rsidRDefault="00E15EE4" w:rsidP="00E15EE4">
      <w:pPr>
        <w:pStyle w:val="Tekstpodstawowy"/>
        <w:numPr>
          <w:ilvl w:val="0"/>
          <w:numId w:val="21"/>
        </w:numPr>
        <w:tabs>
          <w:tab w:val="clear" w:pos="283"/>
        </w:tabs>
        <w:suppressAutoHyphens/>
        <w:ind w:left="426" w:hanging="426"/>
        <w:jc w:val="both"/>
        <w:rPr>
          <w:rFonts w:ascii="Calibri" w:hAnsi="Calibri" w:cs="Arial"/>
          <w:szCs w:val="24"/>
        </w:rPr>
      </w:pPr>
      <w:r w:rsidRPr="00E15EE4">
        <w:rPr>
          <w:rFonts w:ascii="Calibri" w:hAnsi="Calibri" w:cs="Arial"/>
          <w:szCs w:val="24"/>
          <w:lang/>
        </w:rPr>
        <w:t xml:space="preserve">Zamawiający zastrzega sobie prawo do zlecenia badań parametrów technicznych </w:t>
      </w:r>
      <w:r w:rsidRPr="00E15EE4">
        <w:rPr>
          <w:rFonts w:ascii="Calibri" w:hAnsi="Calibri" w:cs="Arial"/>
          <w:szCs w:val="24"/>
          <w:lang/>
        </w:rPr>
        <w:br/>
        <w:t>i jakościowych urządzeń stanowiących przedmiot umowy, przeprowadzonych przez podmiot uprawniony do ich wykonywania, celem potwierdzenia zgodności dostarczonego urządzenia z wymogami SIWZ.</w:t>
      </w:r>
      <w:r>
        <w:rPr>
          <w:rFonts w:ascii="Calibri" w:hAnsi="Calibri" w:cs="Arial"/>
          <w:szCs w:val="24"/>
          <w:lang/>
        </w:rPr>
        <w:t xml:space="preserve">  </w:t>
      </w:r>
    </w:p>
    <w:p w:rsidR="00E15EE4" w:rsidRPr="00E15EE4" w:rsidRDefault="00E15EE4" w:rsidP="00E15EE4">
      <w:pPr>
        <w:pStyle w:val="Tekstpodstawowy"/>
        <w:numPr>
          <w:ilvl w:val="0"/>
          <w:numId w:val="21"/>
        </w:numPr>
        <w:tabs>
          <w:tab w:val="clear" w:pos="283"/>
        </w:tabs>
        <w:suppressAutoHyphens/>
        <w:ind w:left="426" w:hanging="426"/>
        <w:jc w:val="both"/>
        <w:rPr>
          <w:rFonts w:ascii="Calibri" w:hAnsi="Calibri" w:cs="Arial"/>
          <w:szCs w:val="24"/>
        </w:rPr>
      </w:pPr>
      <w:r w:rsidRPr="00E15EE4">
        <w:rPr>
          <w:rFonts w:ascii="Calibri" w:hAnsi="Calibri" w:cs="Arial"/>
          <w:lang w:eastAsia="ar-SA"/>
        </w:rPr>
        <w:t>W razie stwierdzenia podczas odbioru wad lub braków ilościowych  przedmiotu umowy, Wykonawca zobowiązuje się do dostarczenia odpowiedniej ilości sprzętu wolnego od wad w terminie do 3 dni od daty otrzymania pisemnej informacji o ich wystąpieniu. Informacja zawierać będzie wyszczególnienie ilościowe i rodzaje stwierdzonych nieprawidłowości i przesłana zostanie Wykonawcy na numer faksu</w:t>
      </w:r>
      <w:r>
        <w:rPr>
          <w:rFonts w:ascii="Calibri" w:hAnsi="Calibri" w:cs="Arial"/>
          <w:lang w:eastAsia="ar-SA"/>
        </w:rPr>
        <w:t xml:space="preserve"> …………………………..</w:t>
      </w:r>
      <w:r w:rsidRPr="00E15EE4">
        <w:rPr>
          <w:rFonts w:ascii="Calibri" w:hAnsi="Calibri" w:cs="Arial"/>
          <w:lang w:eastAsia="ar-SA"/>
        </w:rPr>
        <w:t xml:space="preserve"> lub adres e-mail </w:t>
      </w:r>
      <w:r>
        <w:rPr>
          <w:rFonts w:ascii="Calibri" w:hAnsi="Calibri" w:cs="Arial"/>
          <w:lang w:eastAsia="ar-SA"/>
        </w:rPr>
        <w:t xml:space="preserve">…………………………………………… </w:t>
      </w:r>
      <w:r w:rsidRPr="00E15EE4">
        <w:rPr>
          <w:rFonts w:ascii="Calibri" w:hAnsi="Calibri" w:cs="Arial"/>
          <w:lang w:eastAsia="ar-SA"/>
        </w:rPr>
        <w:t xml:space="preserve">. Jeżeli Wykonawca nie dotrzyma wskazanego powyżej terminu na usunięcie wad, Zamawiającemu przysługuje prawo do naliczania kar umownych, o których mowa w dalszej części umowy. </w:t>
      </w:r>
    </w:p>
    <w:p w:rsidR="00E15EE4" w:rsidRPr="00E15EE4" w:rsidRDefault="00E15EE4" w:rsidP="00E15EE4">
      <w:pPr>
        <w:pStyle w:val="Tekstpodstawowy"/>
        <w:numPr>
          <w:ilvl w:val="0"/>
          <w:numId w:val="21"/>
        </w:numPr>
        <w:tabs>
          <w:tab w:val="clear" w:pos="283"/>
        </w:tabs>
        <w:suppressAutoHyphens/>
        <w:ind w:left="426" w:hanging="426"/>
        <w:jc w:val="both"/>
        <w:rPr>
          <w:rFonts w:ascii="Calibri" w:hAnsi="Calibri" w:cs="Arial"/>
          <w:szCs w:val="24"/>
        </w:rPr>
      </w:pPr>
      <w:r w:rsidRPr="00E15EE4">
        <w:rPr>
          <w:rFonts w:ascii="Calibri" w:hAnsi="Calibri" w:cs="Arial"/>
          <w:lang w:eastAsia="ar-SA"/>
        </w:rPr>
        <w:t>Jeżeli Wykonawca w terminie do 7 dni od dnia zawiadomienia przez Zamawiającego nie dostarczy odpowiedniej ilości sprzętu wolnego od wad, Zamawiający może odstąpić od umowy.</w:t>
      </w:r>
    </w:p>
    <w:p w:rsidR="00E15EE4" w:rsidRPr="00856AAB" w:rsidRDefault="00E15EE4" w:rsidP="00E15EE4">
      <w:pPr>
        <w:pStyle w:val="Tekstpodstawowy"/>
        <w:numPr>
          <w:ilvl w:val="0"/>
          <w:numId w:val="21"/>
        </w:numPr>
        <w:tabs>
          <w:tab w:val="clear" w:pos="283"/>
        </w:tabs>
        <w:suppressAutoHyphens/>
        <w:ind w:left="426" w:hanging="426"/>
        <w:jc w:val="both"/>
        <w:rPr>
          <w:rFonts w:ascii="Calibri" w:hAnsi="Calibri" w:cs="Arial"/>
          <w:szCs w:val="24"/>
        </w:rPr>
      </w:pPr>
      <w:r w:rsidRPr="00E15EE4">
        <w:rPr>
          <w:rFonts w:ascii="Calibri" w:hAnsi="Calibri" w:cs="Arial"/>
          <w:szCs w:val="24"/>
          <w:lang/>
        </w:rPr>
        <w:t xml:space="preserve">Jeżeli w wyniku badań zostanie stwierdzone, że Zamawiający otrzymał urządzenia niezgodne z deklarowanymi parametrami technicznymi i jakościowymi koszty badań technicznych, o których mowa w ust. </w:t>
      </w:r>
      <w:r>
        <w:rPr>
          <w:rFonts w:ascii="Calibri" w:hAnsi="Calibri" w:cs="Arial"/>
          <w:szCs w:val="24"/>
          <w:lang/>
        </w:rPr>
        <w:t>3</w:t>
      </w:r>
      <w:r w:rsidR="006129E7">
        <w:rPr>
          <w:rFonts w:ascii="Calibri" w:hAnsi="Calibri" w:cs="Arial"/>
          <w:szCs w:val="24"/>
          <w:lang/>
        </w:rPr>
        <w:t xml:space="preserve"> ponosi Wykonawca, a Zamawiający nabywa prawo, o którym mowa w </w:t>
      </w:r>
      <w:r w:rsidR="006129E7" w:rsidRPr="00856AAB">
        <w:rPr>
          <w:rFonts w:ascii="Calibri" w:hAnsi="Calibri" w:cs="Arial"/>
          <w:szCs w:val="24"/>
          <w:lang/>
        </w:rPr>
        <w:t xml:space="preserve">§ 11 </w:t>
      </w:r>
      <w:r w:rsidR="00DC7342">
        <w:rPr>
          <w:rFonts w:ascii="Calibri" w:hAnsi="Calibri" w:cs="Arial"/>
          <w:szCs w:val="24"/>
          <w:lang/>
        </w:rPr>
        <w:t>pkt.</w:t>
      </w:r>
      <w:r w:rsidR="006129E7" w:rsidRPr="00856AAB">
        <w:rPr>
          <w:rFonts w:ascii="Calibri" w:hAnsi="Calibri" w:cs="Arial"/>
          <w:szCs w:val="24"/>
          <w:lang/>
        </w:rPr>
        <w:t xml:space="preserve"> 3.</w:t>
      </w:r>
    </w:p>
    <w:p w:rsidR="00AA3247" w:rsidRPr="00AA3247" w:rsidRDefault="00AA3247" w:rsidP="00AA3247">
      <w:pPr>
        <w:pStyle w:val="Tekstpodstawowy"/>
        <w:numPr>
          <w:ilvl w:val="0"/>
          <w:numId w:val="21"/>
        </w:numPr>
        <w:tabs>
          <w:tab w:val="clear" w:pos="283"/>
        </w:tabs>
        <w:suppressAutoHyphens/>
        <w:ind w:left="426" w:hanging="426"/>
        <w:jc w:val="both"/>
        <w:rPr>
          <w:rFonts w:ascii="Calibri" w:hAnsi="Calibri" w:cs="Arial"/>
          <w:szCs w:val="24"/>
        </w:rPr>
      </w:pPr>
      <w:r>
        <w:rPr>
          <w:rFonts w:ascii="Calibri" w:hAnsi="Calibri" w:cs="Arial"/>
          <w:szCs w:val="24"/>
          <w:lang/>
        </w:rPr>
        <w:t xml:space="preserve"> </w:t>
      </w:r>
      <w:r>
        <w:rPr>
          <w:rFonts w:ascii="Calibri" w:hAnsi="Calibri"/>
          <w:iCs/>
          <w:color w:val="000000"/>
          <w:szCs w:val="24"/>
        </w:rPr>
        <w:t>Prawo zlecenia badań</w:t>
      </w:r>
      <w:r w:rsidRPr="00AA3247">
        <w:rPr>
          <w:rFonts w:ascii="Calibri" w:hAnsi="Calibri"/>
          <w:iCs/>
          <w:color w:val="000000"/>
          <w:szCs w:val="24"/>
        </w:rPr>
        <w:t xml:space="preserve"> nie ogranicza ani nie wyłącza innych uprawnień Zamawiającego, w szczególności prawa do żądania dostarczenia produktów zgodnych z umową oraz roszczeń odszkodowawczych.</w:t>
      </w:r>
    </w:p>
    <w:p w:rsidR="00221245" w:rsidRPr="001A23B2" w:rsidRDefault="00221245" w:rsidP="00221245">
      <w:pPr>
        <w:pStyle w:val="Tekstpodstawowy"/>
        <w:numPr>
          <w:ilvl w:val="0"/>
          <w:numId w:val="21"/>
        </w:numPr>
        <w:tabs>
          <w:tab w:val="clear" w:pos="283"/>
        </w:tabs>
        <w:suppressAutoHyphens/>
        <w:ind w:left="426" w:hanging="426"/>
        <w:jc w:val="both"/>
        <w:rPr>
          <w:rFonts w:ascii="Calibri" w:hAnsi="Calibri" w:cs="Arial"/>
          <w:szCs w:val="24"/>
        </w:rPr>
      </w:pPr>
      <w:r w:rsidRPr="001A23B2">
        <w:rPr>
          <w:rFonts w:ascii="Calibri" w:hAnsi="Calibri" w:cs="Arial"/>
          <w:szCs w:val="24"/>
        </w:rPr>
        <w:t>Podpisany bez uwag protokół odbioru, sporządzony w dwóch egzemplarzach po jednym dla każdej ze stron,  będzie  podstawą do wystawienia faktury VAT.</w:t>
      </w:r>
    </w:p>
    <w:p w:rsidR="005B2CE6" w:rsidRPr="00573A49" w:rsidRDefault="005B2CE6" w:rsidP="005C7B91">
      <w:pPr>
        <w:pStyle w:val="Tekstpodstawowy"/>
        <w:spacing w:before="240"/>
        <w:jc w:val="center"/>
        <w:rPr>
          <w:rFonts w:ascii="Calibri" w:hAnsi="Calibri" w:cs="Arial"/>
          <w:b/>
          <w:szCs w:val="24"/>
          <w:lang/>
        </w:rPr>
      </w:pPr>
      <w:r w:rsidRPr="00133D39">
        <w:rPr>
          <w:rFonts w:ascii="Calibri" w:hAnsi="Calibri" w:cs="Arial"/>
          <w:b/>
          <w:szCs w:val="24"/>
          <w:lang/>
        </w:rPr>
        <w:lastRenderedPageBreak/>
        <w:t>Gwarancja i serwis</w:t>
      </w:r>
    </w:p>
    <w:p w:rsidR="005B2CE6" w:rsidRPr="00133D39" w:rsidRDefault="00E15EE4" w:rsidP="00573A49">
      <w:pPr>
        <w:pStyle w:val="Tekstpodstawowy"/>
        <w:jc w:val="center"/>
        <w:rPr>
          <w:rFonts w:ascii="Calibri" w:hAnsi="Calibri" w:cs="Arial"/>
          <w:b/>
          <w:szCs w:val="24"/>
          <w:shd w:val="clear" w:color="auto" w:fill="FFFFFF"/>
          <w:lang/>
        </w:rPr>
      </w:pPr>
      <w:r>
        <w:rPr>
          <w:rFonts w:ascii="Calibri" w:hAnsi="Calibri" w:cs="Arial"/>
          <w:b/>
          <w:szCs w:val="24"/>
          <w:shd w:val="clear" w:color="auto" w:fill="FFFFFF"/>
          <w:lang/>
        </w:rPr>
        <w:t>§ 8</w:t>
      </w:r>
    </w:p>
    <w:p w:rsidR="002D7424" w:rsidRDefault="002D7424" w:rsidP="005B2CE6">
      <w:pPr>
        <w:numPr>
          <w:ilvl w:val="0"/>
          <w:numId w:val="9"/>
        </w:numPr>
        <w:tabs>
          <w:tab w:val="left" w:pos="0"/>
        </w:tabs>
        <w:suppressAutoHyphens/>
        <w:jc w:val="both"/>
        <w:rPr>
          <w:rFonts w:ascii="Calibri" w:hAnsi="Calibri" w:cs="Arial"/>
        </w:rPr>
      </w:pPr>
      <w:r>
        <w:rPr>
          <w:rFonts w:ascii="Calibri" w:hAnsi="Calibri" w:cs="Arial"/>
        </w:rPr>
        <w:t xml:space="preserve">Wykonawca udziela </w:t>
      </w:r>
      <w:r w:rsidR="005B2CE6" w:rsidRPr="00133D39">
        <w:rPr>
          <w:rFonts w:ascii="Calibri" w:hAnsi="Calibri" w:cs="Arial"/>
        </w:rPr>
        <w:t xml:space="preserve">na </w:t>
      </w:r>
      <w:r>
        <w:rPr>
          <w:rFonts w:ascii="Calibri" w:hAnsi="Calibri" w:cs="Arial"/>
        </w:rPr>
        <w:t xml:space="preserve">przedmiot umowy </w:t>
      </w:r>
      <w:r w:rsidR="00042CE2" w:rsidRPr="00042CE2">
        <w:rPr>
          <w:rFonts w:ascii="Calibri" w:hAnsi="Calibri" w:cs="Arial"/>
          <w:b/>
        </w:rPr>
        <w:t>24</w:t>
      </w:r>
      <w:r w:rsidRPr="00183AA6">
        <w:rPr>
          <w:rFonts w:ascii="Calibri" w:hAnsi="Calibri" w:cs="Arial"/>
          <w:color w:val="FF0000"/>
        </w:rPr>
        <w:t xml:space="preserve"> </w:t>
      </w:r>
      <w:r w:rsidRPr="00042CE2">
        <w:rPr>
          <w:rFonts w:ascii="Calibri" w:hAnsi="Calibri" w:cs="Arial"/>
          <w:b/>
        </w:rPr>
        <w:t>miesięcznej</w:t>
      </w:r>
      <w:r>
        <w:rPr>
          <w:rFonts w:ascii="Calibri" w:hAnsi="Calibri" w:cs="Arial"/>
        </w:rPr>
        <w:t xml:space="preserve"> gwarancji</w:t>
      </w:r>
      <w:r w:rsidR="005B2CE6" w:rsidRPr="00133D39">
        <w:rPr>
          <w:rFonts w:ascii="Calibri" w:hAnsi="Calibri" w:cs="Arial"/>
        </w:rPr>
        <w:t xml:space="preserve"> </w:t>
      </w:r>
      <w:r w:rsidRPr="00133D39">
        <w:rPr>
          <w:rFonts w:ascii="Calibri" w:hAnsi="Calibri" w:cs="Arial"/>
        </w:rPr>
        <w:t>przy czym bieg okresu gwarancyjnego rozpocznie się z chwilą podpisani</w:t>
      </w:r>
      <w:r>
        <w:rPr>
          <w:rFonts w:ascii="Calibri" w:hAnsi="Calibri" w:cs="Arial"/>
        </w:rPr>
        <w:t>a protokołu odbioru</w:t>
      </w:r>
      <w:r w:rsidRPr="00133D39">
        <w:rPr>
          <w:rFonts w:ascii="Calibri" w:hAnsi="Calibri" w:cs="Arial"/>
        </w:rPr>
        <w:t xml:space="preserve">, którego wzór stanowi załącznik nr </w:t>
      </w:r>
      <w:r>
        <w:rPr>
          <w:rFonts w:ascii="Calibri" w:hAnsi="Calibri" w:cs="Arial"/>
        </w:rPr>
        <w:t>2</w:t>
      </w:r>
      <w:r w:rsidRPr="00133D39">
        <w:rPr>
          <w:rFonts w:ascii="Calibri" w:hAnsi="Calibri" w:cs="Arial"/>
        </w:rPr>
        <w:t>.</w:t>
      </w:r>
    </w:p>
    <w:p w:rsidR="005B2CE6" w:rsidRPr="00133D39" w:rsidRDefault="006129E7" w:rsidP="005B2CE6">
      <w:pPr>
        <w:numPr>
          <w:ilvl w:val="0"/>
          <w:numId w:val="9"/>
        </w:numPr>
        <w:tabs>
          <w:tab w:val="left" w:pos="0"/>
        </w:tabs>
        <w:suppressAutoHyphens/>
        <w:jc w:val="both"/>
        <w:rPr>
          <w:rFonts w:ascii="Calibri" w:hAnsi="Calibri" w:cs="Arial"/>
        </w:rPr>
      </w:pPr>
      <w:r>
        <w:rPr>
          <w:rFonts w:ascii="Calibri" w:hAnsi="Calibri" w:cs="Arial"/>
        </w:rPr>
        <w:t>W przypadku, kiedy dostarczone w ramach wykonania przedmiotu umowy</w:t>
      </w:r>
      <w:r w:rsidR="00CB661A">
        <w:rPr>
          <w:rFonts w:ascii="Calibri" w:hAnsi="Calibri" w:cs="Arial"/>
        </w:rPr>
        <w:t xml:space="preserve"> urządzenia Wykonawcy doprowadzą do uszkodzenia współpracujących z nimi urządzeń Zamawiającego</w:t>
      </w:r>
      <w:r w:rsidR="00A7507D">
        <w:rPr>
          <w:rFonts w:ascii="Calibri" w:hAnsi="Calibri" w:cs="Arial"/>
        </w:rPr>
        <w:t>,</w:t>
      </w:r>
      <w:r w:rsidR="00CB661A">
        <w:rPr>
          <w:rFonts w:ascii="Calibri" w:hAnsi="Calibri" w:cs="Arial"/>
        </w:rPr>
        <w:t xml:space="preserve"> Wykonawca ma obowiązek usunięcia zaistaniałej awarii poprzez naprawę bądź wymianę</w:t>
      </w:r>
      <w:r w:rsidR="00A7507D">
        <w:rPr>
          <w:rFonts w:ascii="Calibri" w:hAnsi="Calibri" w:cs="Arial"/>
        </w:rPr>
        <w:t xml:space="preserve"> uszkodzonych urządzeń Zamawiają</w:t>
      </w:r>
      <w:r w:rsidR="00CB661A">
        <w:rPr>
          <w:rFonts w:ascii="Calibri" w:hAnsi="Calibri" w:cs="Arial"/>
        </w:rPr>
        <w:t>cego.</w:t>
      </w:r>
      <w:r w:rsidR="00A7507D">
        <w:rPr>
          <w:rFonts w:ascii="Calibri" w:hAnsi="Calibri" w:cs="Arial"/>
        </w:rPr>
        <w:t xml:space="preserve"> W takim przypadku Wykonawca udzieli 12 miesięcznej gwarancji na naprawione urządzenia lub </w:t>
      </w:r>
      <w:r w:rsidR="00042CE2" w:rsidRPr="00042CE2">
        <w:rPr>
          <w:rFonts w:ascii="Calibri" w:hAnsi="Calibri" w:cs="Arial"/>
        </w:rPr>
        <w:t xml:space="preserve">24 </w:t>
      </w:r>
      <w:r w:rsidR="00A7507D">
        <w:rPr>
          <w:rFonts w:ascii="Calibri" w:hAnsi="Calibri" w:cs="Arial"/>
        </w:rPr>
        <w:t>miesięcznej gwarancji na urządzenia wymienione.</w:t>
      </w:r>
    </w:p>
    <w:p w:rsidR="005B2CE6" w:rsidRDefault="005B2CE6" w:rsidP="005B2CE6">
      <w:pPr>
        <w:numPr>
          <w:ilvl w:val="0"/>
          <w:numId w:val="9"/>
        </w:numPr>
        <w:tabs>
          <w:tab w:val="left" w:pos="0"/>
        </w:tabs>
        <w:suppressAutoHyphens/>
        <w:jc w:val="both"/>
        <w:rPr>
          <w:rFonts w:ascii="Calibri" w:hAnsi="Calibri" w:cs="Arial"/>
        </w:rPr>
      </w:pPr>
      <w:r w:rsidRPr="00133D39">
        <w:rPr>
          <w:rFonts w:ascii="Calibri" w:hAnsi="Calibri" w:cs="Arial"/>
        </w:rPr>
        <w:t>Gwarancja obejmuje w szczególności:</w:t>
      </w:r>
    </w:p>
    <w:p w:rsidR="005B2CE6" w:rsidRDefault="005B2CE6" w:rsidP="00025227">
      <w:pPr>
        <w:numPr>
          <w:ilvl w:val="0"/>
          <w:numId w:val="39"/>
        </w:numPr>
        <w:tabs>
          <w:tab w:val="left" w:pos="0"/>
        </w:tabs>
        <w:suppressAutoHyphens/>
        <w:jc w:val="both"/>
        <w:rPr>
          <w:rFonts w:ascii="Calibri" w:hAnsi="Calibri" w:cs="Arial"/>
        </w:rPr>
      </w:pPr>
      <w:r w:rsidRPr="00A7507D">
        <w:rPr>
          <w:rFonts w:ascii="Calibri" w:hAnsi="Calibri" w:cs="Arial"/>
        </w:rPr>
        <w:t>wady materiałowe i konstrukcyjne, a także nie spełnianie deklarowanych przez producenta parametrów lub funkcji użytkowych;</w:t>
      </w:r>
    </w:p>
    <w:p w:rsidR="005B2CE6" w:rsidRDefault="005B2CE6" w:rsidP="00A7507D">
      <w:pPr>
        <w:numPr>
          <w:ilvl w:val="0"/>
          <w:numId w:val="39"/>
        </w:numPr>
        <w:tabs>
          <w:tab w:val="left" w:pos="0"/>
        </w:tabs>
        <w:suppressAutoHyphens/>
        <w:jc w:val="both"/>
        <w:rPr>
          <w:rFonts w:ascii="Calibri" w:hAnsi="Calibri" w:cs="Arial"/>
        </w:rPr>
      </w:pPr>
      <w:r w:rsidRPr="00A7507D">
        <w:rPr>
          <w:rFonts w:ascii="Calibri" w:hAnsi="Calibri" w:cs="Arial"/>
        </w:rPr>
        <w:t>naprawę wykrytych uszkodzeń komponentów urządzeń, w tym wymianę uszkodzonych podzespołów na nowe;</w:t>
      </w:r>
    </w:p>
    <w:p w:rsidR="005B2CE6" w:rsidRPr="00A7507D" w:rsidRDefault="005B2CE6" w:rsidP="00A7507D">
      <w:pPr>
        <w:numPr>
          <w:ilvl w:val="0"/>
          <w:numId w:val="39"/>
        </w:numPr>
        <w:tabs>
          <w:tab w:val="left" w:pos="0"/>
        </w:tabs>
        <w:suppressAutoHyphens/>
        <w:jc w:val="both"/>
        <w:rPr>
          <w:rFonts w:ascii="Calibri" w:hAnsi="Calibri" w:cs="Arial"/>
        </w:rPr>
      </w:pPr>
      <w:r w:rsidRPr="00A7507D">
        <w:rPr>
          <w:rFonts w:ascii="Calibri" w:hAnsi="Calibri" w:cs="Arial"/>
        </w:rPr>
        <w:t xml:space="preserve">usuwanie wykrytych usterek i błędów funkcjonalnych w działaniu urządzeń </w:t>
      </w:r>
      <w:r w:rsidRPr="00A7507D">
        <w:rPr>
          <w:rFonts w:ascii="Calibri" w:hAnsi="Calibri" w:cs="Arial"/>
        </w:rPr>
        <w:br/>
        <w:t>i oprogramowania.</w:t>
      </w:r>
    </w:p>
    <w:p w:rsidR="005B2CE6" w:rsidRPr="00133D39" w:rsidRDefault="005B2CE6" w:rsidP="005B2CE6">
      <w:pPr>
        <w:numPr>
          <w:ilvl w:val="0"/>
          <w:numId w:val="9"/>
        </w:numPr>
        <w:tabs>
          <w:tab w:val="left" w:pos="0"/>
        </w:tabs>
        <w:suppressAutoHyphens/>
        <w:jc w:val="both"/>
        <w:rPr>
          <w:rFonts w:ascii="Calibri" w:hAnsi="Calibri" w:cs="Arial"/>
        </w:rPr>
      </w:pPr>
      <w:r w:rsidRPr="00133D39">
        <w:rPr>
          <w:rFonts w:ascii="Calibri" w:hAnsi="Calibri" w:cs="Arial"/>
        </w:rPr>
        <w:t xml:space="preserve">Wykonawca zobowiązuje się do świadczenia serwisu przez 24 godziny na dobę przez 7  dni w tygodniu przez 365 dni w roku. </w:t>
      </w:r>
    </w:p>
    <w:p w:rsidR="005B2CE6" w:rsidRPr="00133D39" w:rsidRDefault="005B2CE6" w:rsidP="005B2CE6">
      <w:pPr>
        <w:numPr>
          <w:ilvl w:val="0"/>
          <w:numId w:val="9"/>
        </w:numPr>
        <w:tabs>
          <w:tab w:val="left" w:pos="0"/>
        </w:tabs>
        <w:suppressAutoHyphens/>
        <w:jc w:val="both"/>
        <w:rPr>
          <w:rFonts w:ascii="Calibri" w:hAnsi="Calibri" w:cs="Arial"/>
          <w:color w:val="000000"/>
        </w:rPr>
      </w:pPr>
      <w:r w:rsidRPr="00133D39">
        <w:rPr>
          <w:rFonts w:ascii="Calibri" w:hAnsi="Calibri" w:cs="Arial"/>
          <w:color w:val="000000"/>
        </w:rPr>
        <w:t>Zgłoszenie awarii oraz usługa serwisowa świadczona będzie w języku polskim.</w:t>
      </w:r>
    </w:p>
    <w:p w:rsidR="005B2CE6" w:rsidRPr="00133D39" w:rsidRDefault="005B2CE6" w:rsidP="005B2CE6">
      <w:pPr>
        <w:numPr>
          <w:ilvl w:val="0"/>
          <w:numId w:val="9"/>
        </w:numPr>
        <w:tabs>
          <w:tab w:val="left" w:pos="0"/>
        </w:tabs>
        <w:suppressAutoHyphens/>
        <w:jc w:val="both"/>
        <w:rPr>
          <w:rFonts w:ascii="Calibri" w:hAnsi="Calibri" w:cs="Arial"/>
        </w:rPr>
      </w:pPr>
      <w:r w:rsidRPr="00133D39">
        <w:rPr>
          <w:rFonts w:ascii="Calibri" w:hAnsi="Calibri" w:cs="Arial"/>
        </w:rPr>
        <w:t>Serwis będzie świadczony w miejscu instalacji urządzeń.</w:t>
      </w:r>
    </w:p>
    <w:p w:rsidR="005B2CE6" w:rsidRPr="00A56F3F" w:rsidRDefault="005B2CE6" w:rsidP="005B2CE6">
      <w:pPr>
        <w:numPr>
          <w:ilvl w:val="0"/>
          <w:numId w:val="9"/>
        </w:numPr>
        <w:tabs>
          <w:tab w:val="left" w:pos="0"/>
        </w:tabs>
        <w:suppressAutoHyphens/>
        <w:jc w:val="both"/>
        <w:rPr>
          <w:rFonts w:ascii="Calibri" w:hAnsi="Calibri" w:cs="Arial"/>
        </w:rPr>
      </w:pPr>
      <w:r w:rsidRPr="00A56F3F">
        <w:rPr>
          <w:rFonts w:ascii="Calibri" w:hAnsi="Calibri" w:cs="Arial"/>
        </w:rPr>
        <w:t>Wykonawca z</w:t>
      </w:r>
      <w:r w:rsidR="00A56F3F" w:rsidRPr="00A56F3F">
        <w:rPr>
          <w:rFonts w:ascii="Calibri" w:hAnsi="Calibri" w:cs="Arial"/>
        </w:rPr>
        <w:t xml:space="preserve">obowiązuje się do </w:t>
      </w:r>
      <w:r w:rsidRPr="00A56F3F">
        <w:rPr>
          <w:rFonts w:ascii="Calibri" w:hAnsi="Calibri" w:cs="Arial"/>
        </w:rPr>
        <w:t>reakcji serwisu na zgłoszoną usterkę:</w:t>
      </w:r>
    </w:p>
    <w:p w:rsidR="005B2CE6" w:rsidRPr="00133D39" w:rsidRDefault="005B2CE6" w:rsidP="005B2CE6">
      <w:pPr>
        <w:numPr>
          <w:ilvl w:val="1"/>
          <w:numId w:val="9"/>
        </w:numPr>
        <w:tabs>
          <w:tab w:val="left" w:pos="0"/>
        </w:tabs>
        <w:suppressAutoHyphens/>
        <w:jc w:val="both"/>
        <w:rPr>
          <w:rFonts w:ascii="Calibri" w:hAnsi="Calibri" w:cs="Arial"/>
        </w:rPr>
      </w:pPr>
      <w:r w:rsidRPr="00133D39">
        <w:rPr>
          <w:rFonts w:ascii="Calibri" w:hAnsi="Calibri" w:cs="Arial"/>
        </w:rPr>
        <w:t>naprawy prowadzone w sposób zdalny – do 30 (trzydziestu) minut od momentu zgłoszenia;</w:t>
      </w:r>
    </w:p>
    <w:p w:rsidR="005B2CE6" w:rsidRPr="00133D39" w:rsidRDefault="005B2CE6" w:rsidP="005B2CE6">
      <w:pPr>
        <w:numPr>
          <w:ilvl w:val="1"/>
          <w:numId w:val="9"/>
        </w:numPr>
        <w:tabs>
          <w:tab w:val="left" w:pos="0"/>
        </w:tabs>
        <w:suppressAutoHyphens/>
        <w:jc w:val="both"/>
        <w:rPr>
          <w:rFonts w:ascii="Calibri" w:hAnsi="Calibri" w:cs="Arial"/>
        </w:rPr>
      </w:pPr>
      <w:r w:rsidRPr="00133D39">
        <w:rPr>
          <w:rFonts w:ascii="Calibri" w:hAnsi="Calibri" w:cs="Arial"/>
        </w:rPr>
        <w:t xml:space="preserve">od momentu przyjęcia zgłoszenia do momentu przyjazdu na miejsce gdzie wystąpiła </w:t>
      </w:r>
      <w:r w:rsidRPr="00A56F3F">
        <w:rPr>
          <w:rFonts w:ascii="Calibri" w:hAnsi="Calibri" w:cs="Arial"/>
        </w:rPr>
        <w:t>usterka – maks</w:t>
      </w:r>
      <w:r w:rsidR="00A56F3F" w:rsidRPr="00A56F3F">
        <w:rPr>
          <w:rFonts w:ascii="Calibri" w:hAnsi="Calibri" w:cs="Arial"/>
        </w:rPr>
        <w:t>ymalnie</w:t>
      </w:r>
      <w:r w:rsidRPr="00A56F3F">
        <w:rPr>
          <w:rFonts w:ascii="Calibri" w:hAnsi="Calibri" w:cs="Arial"/>
        </w:rPr>
        <w:t xml:space="preserve"> 8 godzin</w:t>
      </w:r>
      <w:r w:rsidRPr="00133D39">
        <w:rPr>
          <w:rFonts w:ascii="Calibri" w:hAnsi="Calibri" w:cs="Arial"/>
        </w:rPr>
        <w:t>.</w:t>
      </w:r>
    </w:p>
    <w:p w:rsidR="005B2CE6" w:rsidRPr="00133D39" w:rsidRDefault="005B2CE6" w:rsidP="005B2CE6">
      <w:pPr>
        <w:numPr>
          <w:ilvl w:val="0"/>
          <w:numId w:val="9"/>
        </w:numPr>
        <w:tabs>
          <w:tab w:val="left" w:pos="0"/>
        </w:tabs>
        <w:suppressAutoHyphens/>
        <w:jc w:val="both"/>
        <w:rPr>
          <w:rFonts w:ascii="Calibri" w:hAnsi="Calibri" w:cs="Arial"/>
        </w:rPr>
      </w:pPr>
      <w:r w:rsidRPr="00133D39">
        <w:rPr>
          <w:rFonts w:ascii="Calibri" w:hAnsi="Calibri" w:cs="Arial"/>
        </w:rPr>
        <w:t xml:space="preserve">Wykonawca </w:t>
      </w:r>
      <w:r w:rsidRPr="00A56F3F">
        <w:rPr>
          <w:rFonts w:ascii="Calibri" w:hAnsi="Calibri" w:cs="Arial"/>
        </w:rPr>
        <w:t>z</w:t>
      </w:r>
      <w:r w:rsidR="00A56F3F" w:rsidRPr="00A56F3F">
        <w:rPr>
          <w:rFonts w:ascii="Calibri" w:hAnsi="Calibri" w:cs="Arial"/>
        </w:rPr>
        <w:t xml:space="preserve">obowiązuje się do </w:t>
      </w:r>
      <w:r w:rsidRPr="00A56F3F">
        <w:rPr>
          <w:rFonts w:ascii="Calibri" w:hAnsi="Calibri" w:cs="Arial"/>
        </w:rPr>
        <w:t>usunięci</w:t>
      </w:r>
      <w:r w:rsidR="00A56F3F" w:rsidRPr="00A56F3F">
        <w:rPr>
          <w:rFonts w:ascii="Calibri" w:hAnsi="Calibri" w:cs="Arial"/>
        </w:rPr>
        <w:t>a</w:t>
      </w:r>
      <w:r w:rsidRPr="00A56F3F">
        <w:rPr>
          <w:rFonts w:ascii="Calibri" w:hAnsi="Calibri" w:cs="Arial"/>
        </w:rPr>
        <w:t xml:space="preserve"> wszelkich</w:t>
      </w:r>
      <w:r w:rsidRPr="00133D39">
        <w:rPr>
          <w:rFonts w:ascii="Calibri" w:hAnsi="Calibri" w:cs="Arial"/>
        </w:rPr>
        <w:t xml:space="preserve"> wskazanych i stwierdzonych usterek w ciągu 24 godzin w przypadku usterek krytycznych dla funkcjonowania systemu zasilania oraz 72 godziny dla pozostałych awarii od momentu otrzymania pisemnego (fax) lub telefonicznego zgłoszenia awarii. Przez usterkę krytyczną rozumie się obniżenie mocy siłowni inwertorowej o  50%. </w:t>
      </w:r>
    </w:p>
    <w:p w:rsidR="005B2CE6" w:rsidRPr="00133D39" w:rsidRDefault="005B2CE6" w:rsidP="00A56F3F">
      <w:pPr>
        <w:numPr>
          <w:ilvl w:val="0"/>
          <w:numId w:val="9"/>
        </w:numPr>
        <w:tabs>
          <w:tab w:val="left" w:pos="0"/>
        </w:tabs>
        <w:suppressAutoHyphens/>
        <w:jc w:val="both"/>
        <w:rPr>
          <w:rFonts w:ascii="Calibri" w:hAnsi="Calibri" w:cs="Arial"/>
        </w:rPr>
      </w:pPr>
      <w:r w:rsidRPr="00133D39">
        <w:rPr>
          <w:rFonts w:ascii="Calibri" w:hAnsi="Calibri" w:cs="Arial"/>
        </w:rPr>
        <w:t xml:space="preserve">Jeżeli naprawa uszkodzonego urządzenia nie będzie możliwa w terminie określonym w </w:t>
      </w:r>
      <w:r w:rsidR="00122FC5">
        <w:rPr>
          <w:rFonts w:ascii="Calibri" w:hAnsi="Calibri" w:cs="Arial"/>
        </w:rPr>
        <w:t>ust</w:t>
      </w:r>
      <w:r w:rsidRPr="00133D39">
        <w:rPr>
          <w:rFonts w:ascii="Calibri" w:hAnsi="Calibri" w:cs="Arial"/>
        </w:rPr>
        <w:t>. 8, Wykonawca dostarczy na czas naprawy urządzenie zastępcze funkcjonalnie zgodne z urządzeniem będącym w trakcie naprawy.</w:t>
      </w:r>
    </w:p>
    <w:p w:rsidR="005B2CE6" w:rsidRPr="00A56F3F" w:rsidRDefault="005B2CE6" w:rsidP="00A56F3F">
      <w:pPr>
        <w:numPr>
          <w:ilvl w:val="0"/>
          <w:numId w:val="9"/>
        </w:numPr>
        <w:tabs>
          <w:tab w:val="left" w:pos="0"/>
        </w:tabs>
        <w:suppressAutoHyphens/>
        <w:jc w:val="both"/>
        <w:rPr>
          <w:rFonts w:ascii="Calibri" w:hAnsi="Calibri" w:cs="Arial"/>
        </w:rPr>
      </w:pPr>
      <w:r w:rsidRPr="00A56F3F">
        <w:rPr>
          <w:rFonts w:ascii="Calibri" w:hAnsi="Calibri" w:cs="Arial"/>
        </w:rPr>
        <w:t>Zgłoszenia uszkodzeń, usterek i błędów dokonywane będą przez uprawnione osoby Zamaw</w:t>
      </w:r>
      <w:r w:rsidR="002D7424" w:rsidRPr="00A56F3F">
        <w:rPr>
          <w:rFonts w:ascii="Calibri" w:hAnsi="Calibri" w:cs="Arial"/>
        </w:rPr>
        <w:t xml:space="preserve">iającego w formie </w:t>
      </w:r>
      <w:r w:rsidR="00A56F3F">
        <w:rPr>
          <w:rFonts w:ascii="Calibri" w:hAnsi="Calibri" w:cs="Arial"/>
        </w:rPr>
        <w:t xml:space="preserve">pisemnej faksem nr ………………… </w:t>
      </w:r>
      <w:r w:rsidRPr="00A56F3F">
        <w:rPr>
          <w:rFonts w:ascii="Calibri" w:hAnsi="Calibri" w:cs="Arial"/>
        </w:rPr>
        <w:t xml:space="preserve">do zespołu serwisowego Wykonawcy. </w:t>
      </w:r>
      <w:r w:rsidR="00A56F3F" w:rsidRPr="00A56F3F">
        <w:rPr>
          <w:rFonts w:ascii="Calibri" w:hAnsi="Calibri" w:cs="Arial"/>
        </w:rPr>
        <w:t xml:space="preserve">Wykonawca zapewnia również możliwość zgłaszania uszkodzeń, usterek i błędów drogą elektroniczną na adres email ………………………… lub hot </w:t>
      </w:r>
      <w:proofErr w:type="spellStart"/>
      <w:r w:rsidR="00A56F3F" w:rsidRPr="00A56F3F">
        <w:rPr>
          <w:rFonts w:ascii="Calibri" w:hAnsi="Calibri" w:cs="Arial"/>
        </w:rPr>
        <w:t>line</w:t>
      </w:r>
      <w:proofErr w:type="spellEnd"/>
      <w:r w:rsidR="00A56F3F" w:rsidRPr="00A56F3F">
        <w:rPr>
          <w:rFonts w:ascii="Calibri" w:hAnsi="Calibri" w:cs="Arial"/>
        </w:rPr>
        <w:t xml:space="preserve"> ……………….. . </w:t>
      </w:r>
      <w:r w:rsidRPr="00A56F3F">
        <w:rPr>
          <w:rFonts w:ascii="Calibri" w:hAnsi="Calibri" w:cs="Arial"/>
        </w:rPr>
        <w:t>W uzasadnionych przypadkach dopuszcza się zgłoszenia telefoniczne pod warunkiem ich potwierdzenia w ciągu 24 godzin pisemnie.</w:t>
      </w:r>
    </w:p>
    <w:p w:rsidR="005B2CE6" w:rsidRPr="00133D39" w:rsidRDefault="00A56F3F" w:rsidP="005B2CE6">
      <w:pPr>
        <w:numPr>
          <w:ilvl w:val="0"/>
          <w:numId w:val="9"/>
        </w:numPr>
        <w:tabs>
          <w:tab w:val="left" w:pos="0"/>
        </w:tabs>
        <w:suppressAutoHyphens/>
        <w:jc w:val="both"/>
        <w:rPr>
          <w:rFonts w:ascii="Calibri" w:hAnsi="Calibri" w:cs="Arial"/>
        </w:rPr>
      </w:pPr>
      <w:r>
        <w:rPr>
          <w:rFonts w:ascii="Calibri" w:hAnsi="Calibri" w:cs="Arial"/>
          <w:color w:val="000000"/>
        </w:rPr>
        <w:t>W przypadku t</w:t>
      </w:r>
      <w:r w:rsidR="005B2CE6" w:rsidRPr="00133D39">
        <w:rPr>
          <w:rFonts w:ascii="Calibri" w:hAnsi="Calibri" w:cs="Arial"/>
          <w:color w:val="000000"/>
        </w:rPr>
        <w:t>rzykrotne</w:t>
      </w:r>
      <w:r>
        <w:rPr>
          <w:rFonts w:ascii="Calibri" w:hAnsi="Calibri" w:cs="Arial"/>
          <w:color w:val="000000"/>
        </w:rPr>
        <w:t>go</w:t>
      </w:r>
      <w:r w:rsidR="005B2CE6" w:rsidRPr="00133D39">
        <w:rPr>
          <w:rFonts w:ascii="Calibri" w:hAnsi="Calibri" w:cs="Arial"/>
          <w:color w:val="000000"/>
        </w:rPr>
        <w:t xml:space="preserve"> usz</w:t>
      </w:r>
      <w:r w:rsidR="00122FC5">
        <w:rPr>
          <w:rFonts w:ascii="Calibri" w:hAnsi="Calibri" w:cs="Arial"/>
          <w:color w:val="000000"/>
        </w:rPr>
        <w:t>kodzeni</w:t>
      </w:r>
      <w:r>
        <w:rPr>
          <w:rFonts w:ascii="Calibri" w:hAnsi="Calibri" w:cs="Arial"/>
          <w:color w:val="000000"/>
        </w:rPr>
        <w:t>a</w:t>
      </w:r>
      <w:r w:rsidR="00122FC5">
        <w:rPr>
          <w:rFonts w:ascii="Calibri" w:hAnsi="Calibri" w:cs="Arial"/>
          <w:color w:val="000000"/>
        </w:rPr>
        <w:t xml:space="preserve"> tego samego</w:t>
      </w:r>
      <w:r w:rsidR="005B2CE6" w:rsidRPr="00133D39">
        <w:rPr>
          <w:rFonts w:ascii="Calibri" w:hAnsi="Calibri" w:cs="Arial"/>
          <w:color w:val="000000"/>
        </w:rPr>
        <w:t xml:space="preserve"> urzą</w:t>
      </w:r>
      <w:r>
        <w:rPr>
          <w:rFonts w:ascii="Calibri" w:hAnsi="Calibri" w:cs="Arial"/>
          <w:color w:val="000000"/>
        </w:rPr>
        <w:t xml:space="preserve">dzenia w okresie gwarancyjnym Wykonawca zobowiązuje się </w:t>
      </w:r>
      <w:r w:rsidR="005B2CE6" w:rsidRPr="00133D39">
        <w:rPr>
          <w:rFonts w:ascii="Calibri" w:hAnsi="Calibri" w:cs="Arial"/>
          <w:color w:val="000000"/>
        </w:rPr>
        <w:t xml:space="preserve">do wymiany urządzenia na </w:t>
      </w:r>
      <w:r w:rsidR="002D7424">
        <w:rPr>
          <w:rFonts w:ascii="Calibri" w:hAnsi="Calibri" w:cs="Arial"/>
          <w:color w:val="000000"/>
        </w:rPr>
        <w:t>nowe w ciągu 14 dni od chwili trzeciego</w:t>
      </w:r>
      <w:r w:rsidR="005B2CE6" w:rsidRPr="00133D39">
        <w:rPr>
          <w:rFonts w:ascii="Calibri" w:hAnsi="Calibri" w:cs="Arial"/>
          <w:color w:val="000000"/>
        </w:rPr>
        <w:t xml:space="preserve"> zgłoszenia. Okres gwarancji urządzenia rozpocznie się z chwilą podpisania przez Zamawiające</w:t>
      </w:r>
      <w:r w:rsidR="00161FA3">
        <w:rPr>
          <w:rFonts w:ascii="Calibri" w:hAnsi="Calibri" w:cs="Arial"/>
          <w:color w:val="000000"/>
        </w:rPr>
        <w:t>go protokołu odbioru.</w:t>
      </w:r>
    </w:p>
    <w:p w:rsidR="005B2CE6" w:rsidRPr="00133D39" w:rsidRDefault="005B2CE6" w:rsidP="005B2CE6">
      <w:pPr>
        <w:numPr>
          <w:ilvl w:val="0"/>
          <w:numId w:val="9"/>
        </w:numPr>
        <w:tabs>
          <w:tab w:val="left" w:pos="0"/>
        </w:tabs>
        <w:suppressAutoHyphens/>
        <w:jc w:val="both"/>
        <w:rPr>
          <w:rFonts w:ascii="Calibri" w:hAnsi="Calibri" w:cs="Arial"/>
        </w:rPr>
      </w:pPr>
      <w:r w:rsidRPr="00133D39">
        <w:rPr>
          <w:rFonts w:ascii="Calibri" w:hAnsi="Calibri" w:cs="Arial"/>
        </w:rPr>
        <w:t>Okres udzielonej gwarancji ulega przedłużeniu o czas pozostawania urządzenia w naprawie.</w:t>
      </w:r>
    </w:p>
    <w:p w:rsidR="005B2CE6" w:rsidRPr="00133D39" w:rsidRDefault="005B2CE6" w:rsidP="005B2CE6">
      <w:pPr>
        <w:numPr>
          <w:ilvl w:val="0"/>
          <w:numId w:val="9"/>
        </w:numPr>
        <w:tabs>
          <w:tab w:val="left" w:pos="0"/>
        </w:tabs>
        <w:suppressAutoHyphens/>
        <w:jc w:val="both"/>
        <w:rPr>
          <w:rFonts w:ascii="Calibri" w:hAnsi="Calibri" w:cs="Arial"/>
        </w:rPr>
      </w:pPr>
      <w:r w:rsidRPr="00133D39">
        <w:rPr>
          <w:rFonts w:ascii="Calibri" w:eastAsia="PMingLiU" w:hAnsi="Calibri" w:cs="Arial"/>
        </w:rPr>
        <w:lastRenderedPageBreak/>
        <w:t>Stosowanie praw wynikających z udzielonej gwarancji nie wyłącza stosowania uprawnień Zamawiającego wynikających z rękojmi za wady.</w:t>
      </w:r>
    </w:p>
    <w:p w:rsidR="005B2CE6" w:rsidRPr="00573A49" w:rsidRDefault="005C7B91" w:rsidP="005C7B91">
      <w:pPr>
        <w:pStyle w:val="Tekstpodstawowy"/>
        <w:spacing w:before="240"/>
        <w:jc w:val="center"/>
        <w:rPr>
          <w:rFonts w:ascii="Calibri" w:hAnsi="Calibri" w:cs="Arial"/>
          <w:b/>
          <w:szCs w:val="24"/>
          <w:lang/>
        </w:rPr>
      </w:pPr>
      <w:r>
        <w:rPr>
          <w:rFonts w:ascii="Calibri" w:hAnsi="Calibri" w:cs="Arial"/>
          <w:b/>
          <w:szCs w:val="24"/>
          <w:lang/>
        </w:rPr>
        <w:t>Wartość przedmiotu umowy i płatności</w:t>
      </w:r>
    </w:p>
    <w:p w:rsidR="005B2CE6" w:rsidRPr="00133D39" w:rsidRDefault="003C7895" w:rsidP="00573A49">
      <w:pPr>
        <w:pStyle w:val="Tekstpodstawowy"/>
        <w:jc w:val="center"/>
        <w:rPr>
          <w:rFonts w:ascii="Calibri" w:hAnsi="Calibri" w:cs="Arial"/>
          <w:b/>
          <w:szCs w:val="24"/>
          <w:shd w:val="clear" w:color="auto" w:fill="FFFFFF"/>
          <w:lang/>
        </w:rPr>
      </w:pPr>
      <w:r>
        <w:rPr>
          <w:rFonts w:ascii="Calibri" w:hAnsi="Calibri" w:cs="Arial"/>
          <w:b/>
          <w:szCs w:val="24"/>
          <w:shd w:val="clear" w:color="auto" w:fill="FFFFFF"/>
          <w:lang/>
        </w:rPr>
        <w:t>§ 9</w:t>
      </w:r>
    </w:p>
    <w:p w:rsidR="005B2CE6" w:rsidRPr="00133D39" w:rsidRDefault="005B2CE6" w:rsidP="0096383E">
      <w:pPr>
        <w:pStyle w:val="Tekstpodstawowy"/>
        <w:numPr>
          <w:ilvl w:val="0"/>
          <w:numId w:val="10"/>
        </w:numPr>
        <w:tabs>
          <w:tab w:val="clear" w:pos="360"/>
        </w:tabs>
        <w:suppressAutoHyphens/>
        <w:ind w:left="426" w:hanging="426"/>
        <w:jc w:val="both"/>
        <w:rPr>
          <w:rFonts w:ascii="Calibri" w:hAnsi="Calibri" w:cs="Arial"/>
          <w:szCs w:val="24"/>
          <w:shd w:val="clear" w:color="auto" w:fill="FFFFFF"/>
          <w:lang/>
        </w:rPr>
      </w:pPr>
      <w:r w:rsidRPr="00133D39">
        <w:rPr>
          <w:rFonts w:ascii="Calibri" w:hAnsi="Calibri" w:cs="Arial"/>
          <w:szCs w:val="24"/>
          <w:lang/>
        </w:rPr>
        <w:t xml:space="preserve">Za wykonanie przedmiotu umowy </w:t>
      </w:r>
      <w:r w:rsidRPr="00133D39">
        <w:rPr>
          <w:rFonts w:ascii="Calibri" w:hAnsi="Calibri" w:cs="Arial"/>
          <w:szCs w:val="24"/>
          <w:shd w:val="clear" w:color="auto" w:fill="FFFFFF"/>
          <w:lang/>
        </w:rPr>
        <w:t>Zamawiający zapłaci Wyk</w:t>
      </w:r>
      <w:r w:rsidR="00CE18C6">
        <w:rPr>
          <w:rFonts w:ascii="Calibri" w:hAnsi="Calibri" w:cs="Arial"/>
          <w:szCs w:val="24"/>
          <w:shd w:val="clear" w:color="auto" w:fill="FFFFFF"/>
          <w:lang/>
        </w:rPr>
        <w:t xml:space="preserve">onawcy wynagrodzenie  w kwocie </w:t>
      </w:r>
      <w:r w:rsidRPr="00133D39">
        <w:rPr>
          <w:rFonts w:ascii="Calibri" w:hAnsi="Calibri" w:cs="Arial"/>
          <w:szCs w:val="24"/>
          <w:shd w:val="clear" w:color="auto" w:fill="FFFFFF"/>
          <w:lang/>
        </w:rPr>
        <w:t>wynoszące</w:t>
      </w:r>
      <w:r w:rsidR="008A1388">
        <w:rPr>
          <w:rFonts w:ascii="Calibri" w:hAnsi="Calibri" w:cs="Arial"/>
          <w:szCs w:val="24"/>
          <w:shd w:val="clear" w:color="auto" w:fill="FFFFFF"/>
          <w:lang/>
        </w:rPr>
        <w:t>j</w:t>
      </w:r>
      <w:r w:rsidRPr="00133D39">
        <w:rPr>
          <w:rFonts w:ascii="Calibri" w:hAnsi="Calibri" w:cs="Arial"/>
          <w:szCs w:val="24"/>
          <w:shd w:val="clear" w:color="auto" w:fill="FFFFFF"/>
          <w:lang/>
        </w:rPr>
        <w:t xml:space="preserve"> brutto</w:t>
      </w:r>
      <w:r w:rsidR="008A1388">
        <w:rPr>
          <w:rFonts w:ascii="Calibri" w:hAnsi="Calibri" w:cs="Arial"/>
          <w:szCs w:val="24"/>
          <w:shd w:val="clear" w:color="auto" w:fill="FFFFFF"/>
          <w:lang/>
        </w:rPr>
        <w:t xml:space="preserve"> </w:t>
      </w:r>
      <w:r w:rsidR="005C7B91">
        <w:rPr>
          <w:rFonts w:ascii="Calibri" w:hAnsi="Calibri" w:cs="Arial"/>
          <w:b/>
          <w:szCs w:val="24"/>
          <w:shd w:val="clear" w:color="auto" w:fill="FFFFFF"/>
          <w:lang/>
        </w:rPr>
        <w:t>…………………..</w:t>
      </w:r>
      <w:r w:rsidR="008A1388" w:rsidRPr="008A1388">
        <w:rPr>
          <w:rFonts w:ascii="Calibri" w:hAnsi="Calibri" w:cs="Arial"/>
          <w:b/>
          <w:szCs w:val="24"/>
          <w:shd w:val="clear" w:color="auto" w:fill="FFFFFF"/>
          <w:lang/>
        </w:rPr>
        <w:t xml:space="preserve"> </w:t>
      </w:r>
      <w:r w:rsidRPr="008A1388">
        <w:rPr>
          <w:rFonts w:ascii="Calibri" w:hAnsi="Calibri" w:cs="Arial"/>
          <w:b/>
          <w:szCs w:val="24"/>
        </w:rPr>
        <w:t>zł</w:t>
      </w:r>
      <w:r w:rsidR="00734F3B" w:rsidRPr="00133D39">
        <w:rPr>
          <w:rFonts w:ascii="Calibri" w:hAnsi="Calibri" w:cs="Arial"/>
          <w:szCs w:val="24"/>
          <w:shd w:val="clear" w:color="auto" w:fill="FFFFFF"/>
          <w:lang/>
        </w:rPr>
        <w:t xml:space="preserve"> </w:t>
      </w:r>
      <w:r w:rsidR="00492454">
        <w:rPr>
          <w:rFonts w:ascii="Calibri" w:hAnsi="Calibri" w:cs="Arial"/>
          <w:szCs w:val="24"/>
          <w:shd w:val="clear" w:color="auto" w:fill="FFFFFF"/>
          <w:lang/>
        </w:rPr>
        <w:t>(słownie</w:t>
      </w:r>
      <w:r w:rsidR="00734F3B" w:rsidRPr="00133D39">
        <w:rPr>
          <w:rFonts w:ascii="Calibri" w:hAnsi="Calibri" w:cs="Arial"/>
          <w:szCs w:val="24"/>
          <w:shd w:val="clear" w:color="auto" w:fill="FFFFFF"/>
          <w:lang/>
        </w:rPr>
        <w:t>:</w:t>
      </w:r>
      <w:r w:rsidR="00492454">
        <w:rPr>
          <w:rFonts w:ascii="Calibri" w:hAnsi="Calibri" w:cs="Arial"/>
          <w:szCs w:val="24"/>
          <w:shd w:val="clear" w:color="auto" w:fill="FFFFFF"/>
          <w:lang/>
        </w:rPr>
        <w:t xml:space="preserve"> </w:t>
      </w:r>
      <w:r w:rsidR="001F12B6">
        <w:rPr>
          <w:rFonts w:ascii="Calibri" w:hAnsi="Calibri" w:cs="Arial"/>
          <w:szCs w:val="24"/>
          <w:shd w:val="clear" w:color="auto" w:fill="FFFFFF"/>
          <w:lang/>
        </w:rPr>
        <w:t>…………………………………………………..</w:t>
      </w:r>
      <w:r w:rsidR="00CE18C6">
        <w:rPr>
          <w:rFonts w:ascii="Calibri" w:hAnsi="Calibri" w:cs="Arial"/>
          <w:szCs w:val="24"/>
          <w:shd w:val="clear" w:color="auto" w:fill="FFFFFF"/>
          <w:lang/>
        </w:rPr>
        <w:t>) w tym</w:t>
      </w:r>
      <w:r w:rsidR="008A1388">
        <w:rPr>
          <w:rFonts w:ascii="Calibri" w:hAnsi="Calibri" w:cs="Arial"/>
          <w:szCs w:val="24"/>
          <w:shd w:val="clear" w:color="auto" w:fill="FFFFFF"/>
          <w:lang/>
        </w:rPr>
        <w:t xml:space="preserve"> 23</w:t>
      </w:r>
      <w:r w:rsidRPr="00133D39">
        <w:rPr>
          <w:rFonts w:ascii="Calibri" w:hAnsi="Calibri" w:cs="Arial"/>
          <w:szCs w:val="24"/>
          <w:shd w:val="clear" w:color="auto" w:fill="FFFFFF"/>
          <w:lang/>
        </w:rPr>
        <w:t xml:space="preserve"> % podatku VAT.</w:t>
      </w:r>
    </w:p>
    <w:p w:rsidR="005B2CE6" w:rsidRPr="00133D39" w:rsidRDefault="005B2CE6" w:rsidP="0096383E">
      <w:pPr>
        <w:pStyle w:val="Tekstpodstawowy"/>
        <w:numPr>
          <w:ilvl w:val="0"/>
          <w:numId w:val="10"/>
        </w:numPr>
        <w:tabs>
          <w:tab w:val="clear" w:pos="360"/>
        </w:tabs>
        <w:suppressAutoHyphens/>
        <w:ind w:left="426" w:hanging="426"/>
        <w:jc w:val="both"/>
        <w:rPr>
          <w:rFonts w:ascii="Calibri" w:hAnsi="Calibri" w:cs="Arial"/>
          <w:szCs w:val="24"/>
          <w:shd w:val="clear" w:color="auto" w:fill="FFFFFF"/>
          <w:lang/>
        </w:rPr>
      </w:pPr>
      <w:r w:rsidRPr="00133D39">
        <w:rPr>
          <w:rFonts w:ascii="Calibri" w:hAnsi="Calibri" w:cs="Arial"/>
          <w:szCs w:val="24"/>
          <w:shd w:val="clear" w:color="auto" w:fill="FFFFFF"/>
          <w:lang/>
        </w:rPr>
        <w:t xml:space="preserve">Za wykonanie przedmiotu umowy Wykonawca wystawi fakturę VAT, w terminie </w:t>
      </w:r>
      <w:r w:rsidR="001F12B6">
        <w:rPr>
          <w:rFonts w:ascii="Calibri" w:hAnsi="Calibri" w:cs="Arial"/>
          <w:szCs w:val="24"/>
          <w:shd w:val="clear" w:color="auto" w:fill="FFFFFF"/>
          <w:lang/>
        </w:rPr>
        <w:t>7</w:t>
      </w:r>
      <w:r w:rsidRPr="00133D39">
        <w:rPr>
          <w:rFonts w:ascii="Calibri" w:hAnsi="Calibri" w:cs="Arial"/>
          <w:szCs w:val="24"/>
          <w:shd w:val="clear" w:color="auto" w:fill="FFFFFF"/>
          <w:lang/>
        </w:rPr>
        <w:t xml:space="preserve"> dni od daty podpisania przez obie strony umow</w:t>
      </w:r>
      <w:r w:rsidR="00161FA3">
        <w:rPr>
          <w:rFonts w:ascii="Calibri" w:hAnsi="Calibri" w:cs="Arial"/>
          <w:szCs w:val="24"/>
          <w:shd w:val="clear" w:color="auto" w:fill="FFFFFF"/>
          <w:lang/>
        </w:rPr>
        <w:t>y protokołu odbioru</w:t>
      </w:r>
      <w:r w:rsidRPr="00133D39">
        <w:rPr>
          <w:rFonts w:ascii="Calibri" w:hAnsi="Calibri" w:cs="Arial"/>
          <w:szCs w:val="24"/>
          <w:shd w:val="clear" w:color="auto" w:fill="FFFFFF"/>
          <w:lang/>
        </w:rPr>
        <w:t>. Będzie on</w:t>
      </w:r>
      <w:r w:rsidR="00DC7342">
        <w:rPr>
          <w:rFonts w:ascii="Calibri" w:hAnsi="Calibri" w:cs="Arial"/>
          <w:szCs w:val="24"/>
          <w:shd w:val="clear" w:color="auto" w:fill="FFFFFF"/>
          <w:lang/>
        </w:rPr>
        <w:t>a</w:t>
      </w:r>
      <w:r w:rsidRPr="00133D39">
        <w:rPr>
          <w:rFonts w:ascii="Calibri" w:hAnsi="Calibri" w:cs="Arial"/>
          <w:szCs w:val="24"/>
          <w:shd w:val="clear" w:color="auto" w:fill="FFFFFF"/>
          <w:lang/>
        </w:rPr>
        <w:t xml:space="preserve"> płatna przelewem bankowym z konta Zamawiającego na konto Wykonawcy wskazane na fakturze VAT.</w:t>
      </w:r>
    </w:p>
    <w:p w:rsidR="005B2CE6" w:rsidRPr="00133D39" w:rsidRDefault="005B2CE6" w:rsidP="0096383E">
      <w:pPr>
        <w:pStyle w:val="Tekstpodstawowy"/>
        <w:numPr>
          <w:ilvl w:val="0"/>
          <w:numId w:val="10"/>
        </w:numPr>
        <w:tabs>
          <w:tab w:val="clear" w:pos="360"/>
        </w:tabs>
        <w:suppressAutoHyphens/>
        <w:ind w:left="426" w:hanging="426"/>
        <w:jc w:val="both"/>
        <w:rPr>
          <w:rFonts w:ascii="Calibri" w:hAnsi="Calibri" w:cs="Arial"/>
          <w:szCs w:val="24"/>
          <w:shd w:val="clear" w:color="auto" w:fill="FFFFFF"/>
          <w:lang/>
        </w:rPr>
      </w:pPr>
      <w:r w:rsidRPr="00133D39">
        <w:rPr>
          <w:rFonts w:ascii="Calibri" w:hAnsi="Calibri" w:cs="Arial"/>
          <w:szCs w:val="24"/>
          <w:shd w:val="clear" w:color="auto" w:fill="FFFFFF"/>
          <w:lang/>
        </w:rPr>
        <w:t>Zamawiający zobowiązuje się do zapłaty wynagrodzenia w terminie 30 dni od daty otrzymania p</w:t>
      </w:r>
      <w:r w:rsidR="00133D39">
        <w:rPr>
          <w:rFonts w:ascii="Calibri" w:hAnsi="Calibri" w:cs="Arial"/>
          <w:szCs w:val="24"/>
          <w:shd w:val="clear" w:color="auto" w:fill="FFFFFF"/>
          <w:lang/>
        </w:rPr>
        <w:t>rawidłowo wystawionej faktury VAT</w:t>
      </w:r>
      <w:r w:rsidRPr="00133D39">
        <w:rPr>
          <w:rFonts w:ascii="Calibri" w:hAnsi="Calibri" w:cs="Arial"/>
          <w:szCs w:val="24"/>
          <w:shd w:val="clear" w:color="auto" w:fill="FFFFFF"/>
          <w:lang/>
        </w:rPr>
        <w:t>.</w:t>
      </w:r>
    </w:p>
    <w:p w:rsidR="00573A49" w:rsidRDefault="005B2CE6" w:rsidP="005C7B91">
      <w:pPr>
        <w:pStyle w:val="Akapitzlist"/>
        <w:spacing w:before="240" w:after="0"/>
        <w:ind w:left="0"/>
        <w:jc w:val="center"/>
        <w:rPr>
          <w:rFonts w:cs="Arial"/>
          <w:b/>
          <w:sz w:val="24"/>
          <w:szCs w:val="24"/>
          <w:lang/>
        </w:rPr>
      </w:pPr>
      <w:r w:rsidRPr="00133D39">
        <w:rPr>
          <w:rFonts w:cs="Arial"/>
          <w:b/>
          <w:sz w:val="24"/>
          <w:szCs w:val="24"/>
          <w:lang/>
        </w:rPr>
        <w:t>Kary umowne</w:t>
      </w:r>
    </w:p>
    <w:p w:rsidR="005B2CE6" w:rsidRPr="00573A49" w:rsidRDefault="005B2CE6" w:rsidP="00573A49">
      <w:pPr>
        <w:pStyle w:val="Akapitzlist"/>
        <w:spacing w:after="0"/>
        <w:ind w:left="0"/>
        <w:jc w:val="center"/>
        <w:rPr>
          <w:rFonts w:cs="Arial"/>
          <w:b/>
          <w:szCs w:val="24"/>
          <w:lang/>
        </w:rPr>
      </w:pPr>
      <w:r w:rsidRPr="00133D39">
        <w:rPr>
          <w:rFonts w:cs="Arial"/>
          <w:b/>
          <w:szCs w:val="24"/>
          <w:lang/>
        </w:rPr>
        <w:t xml:space="preserve">§ </w:t>
      </w:r>
      <w:r w:rsidR="003C7895">
        <w:rPr>
          <w:rFonts w:cs="Arial"/>
          <w:b/>
          <w:szCs w:val="24"/>
          <w:lang/>
        </w:rPr>
        <w:t>10</w:t>
      </w:r>
    </w:p>
    <w:p w:rsidR="005B2CE6" w:rsidRDefault="005B2CE6" w:rsidP="005B2CE6">
      <w:pPr>
        <w:pStyle w:val="Tekstpodstawowy"/>
        <w:numPr>
          <w:ilvl w:val="0"/>
          <w:numId w:val="24"/>
        </w:numPr>
        <w:suppressAutoHyphens/>
        <w:jc w:val="both"/>
        <w:rPr>
          <w:rFonts w:ascii="Calibri" w:hAnsi="Calibri" w:cs="Arial"/>
          <w:szCs w:val="24"/>
          <w:lang/>
        </w:rPr>
      </w:pPr>
      <w:r w:rsidRPr="00133D39">
        <w:rPr>
          <w:rFonts w:ascii="Calibri" w:hAnsi="Calibri" w:cs="Arial"/>
          <w:szCs w:val="24"/>
          <w:lang/>
        </w:rPr>
        <w:t>Wykonawca płaci Zamawiają</w:t>
      </w:r>
      <w:r w:rsidR="003C7895">
        <w:rPr>
          <w:rFonts w:ascii="Calibri" w:hAnsi="Calibri" w:cs="Arial"/>
          <w:szCs w:val="24"/>
          <w:lang/>
        </w:rPr>
        <w:t>cemu kary umowne za opóźnienie</w:t>
      </w:r>
      <w:r w:rsidRPr="00133D39">
        <w:rPr>
          <w:rFonts w:ascii="Calibri" w:hAnsi="Calibri" w:cs="Arial"/>
          <w:szCs w:val="24"/>
          <w:lang/>
        </w:rPr>
        <w:t xml:space="preserve"> wykonania </w:t>
      </w:r>
      <w:r w:rsidR="003C7895">
        <w:rPr>
          <w:rFonts w:ascii="Calibri" w:hAnsi="Calibri" w:cs="Arial"/>
          <w:szCs w:val="24"/>
          <w:lang/>
        </w:rPr>
        <w:t xml:space="preserve">przedmiotu </w:t>
      </w:r>
      <w:r w:rsidRPr="00133D39">
        <w:rPr>
          <w:rFonts w:ascii="Calibri" w:hAnsi="Calibri" w:cs="Arial"/>
          <w:szCs w:val="24"/>
          <w:lang/>
        </w:rPr>
        <w:t>umowy w zakresie :</w:t>
      </w:r>
    </w:p>
    <w:p w:rsidR="00CE18C6" w:rsidRPr="00A56F3F" w:rsidRDefault="00CE18C6" w:rsidP="00646D9E">
      <w:pPr>
        <w:pStyle w:val="Tekstpodstawowy"/>
        <w:numPr>
          <w:ilvl w:val="2"/>
          <w:numId w:val="24"/>
        </w:numPr>
        <w:suppressAutoHyphens/>
        <w:jc w:val="both"/>
        <w:rPr>
          <w:rFonts w:ascii="Calibri" w:hAnsi="Calibri" w:cs="Arial"/>
          <w:szCs w:val="24"/>
          <w:lang/>
        </w:rPr>
      </w:pPr>
      <w:r w:rsidRPr="00133D39">
        <w:rPr>
          <w:rFonts w:ascii="Calibri" w:hAnsi="Calibri" w:cs="Arial"/>
          <w:szCs w:val="24"/>
          <w:lang/>
        </w:rPr>
        <w:t xml:space="preserve">określonym w § 2 ust. 1 w wysokości 0,5 % wartości umowy brutto, za każdy </w:t>
      </w:r>
      <w:r w:rsidR="003C7895">
        <w:rPr>
          <w:rFonts w:ascii="Calibri" w:hAnsi="Calibri" w:cs="Arial"/>
          <w:szCs w:val="24"/>
          <w:lang/>
        </w:rPr>
        <w:t xml:space="preserve">rozpoczęty </w:t>
      </w:r>
      <w:r w:rsidRPr="00133D39">
        <w:rPr>
          <w:rFonts w:ascii="Calibri" w:hAnsi="Calibri" w:cs="Arial"/>
          <w:szCs w:val="24"/>
          <w:lang/>
        </w:rPr>
        <w:t xml:space="preserve">dzień </w:t>
      </w:r>
      <w:r w:rsidR="009F57A9">
        <w:rPr>
          <w:rFonts w:ascii="Calibri" w:hAnsi="Calibri" w:cs="Arial"/>
          <w:szCs w:val="24"/>
          <w:lang w:val="pl-PL"/>
        </w:rPr>
        <w:t>zwłoki</w:t>
      </w:r>
      <w:r w:rsidRPr="00A56F3F">
        <w:rPr>
          <w:rFonts w:ascii="Calibri" w:hAnsi="Calibri" w:cs="Arial"/>
          <w:szCs w:val="24"/>
          <w:lang/>
        </w:rPr>
        <w:t>,</w:t>
      </w:r>
    </w:p>
    <w:p w:rsidR="00CE18C6" w:rsidRPr="00133D39" w:rsidRDefault="00CE18C6" w:rsidP="00CE18C6">
      <w:pPr>
        <w:pStyle w:val="Tekstpodstawowy"/>
        <w:numPr>
          <w:ilvl w:val="2"/>
          <w:numId w:val="24"/>
        </w:numPr>
        <w:suppressAutoHyphens/>
        <w:jc w:val="both"/>
        <w:rPr>
          <w:rFonts w:ascii="Calibri" w:hAnsi="Calibri" w:cs="Arial"/>
          <w:szCs w:val="24"/>
          <w:lang/>
        </w:rPr>
      </w:pPr>
      <w:r w:rsidRPr="00133D39">
        <w:rPr>
          <w:rFonts w:ascii="Calibri" w:hAnsi="Calibri" w:cs="Arial"/>
          <w:szCs w:val="24"/>
          <w:lang/>
        </w:rPr>
        <w:t>wykonania napraw gwarancyjnyc</w:t>
      </w:r>
      <w:r w:rsidR="003C7895">
        <w:rPr>
          <w:rFonts w:ascii="Calibri" w:hAnsi="Calibri" w:cs="Arial"/>
          <w:szCs w:val="24"/>
          <w:lang/>
        </w:rPr>
        <w:t xml:space="preserve">h, które zostały określone w § 8 ust. </w:t>
      </w:r>
      <w:r w:rsidR="009F57A9">
        <w:rPr>
          <w:rFonts w:ascii="Calibri" w:hAnsi="Calibri" w:cs="Arial"/>
          <w:szCs w:val="24"/>
          <w:lang w:val="pl-PL"/>
        </w:rPr>
        <w:t>7</w:t>
      </w:r>
      <w:r w:rsidRPr="00133D39">
        <w:rPr>
          <w:rFonts w:ascii="Calibri" w:hAnsi="Calibri" w:cs="Arial"/>
          <w:szCs w:val="24"/>
          <w:lang/>
        </w:rPr>
        <w:t xml:space="preserve"> i </w:t>
      </w:r>
      <w:r w:rsidR="009F57A9">
        <w:rPr>
          <w:rFonts w:ascii="Calibri" w:hAnsi="Calibri" w:cs="Arial"/>
          <w:szCs w:val="24"/>
          <w:lang w:val="pl-PL"/>
        </w:rPr>
        <w:t>8</w:t>
      </w:r>
      <w:r w:rsidRPr="00133D39">
        <w:rPr>
          <w:rFonts w:ascii="Calibri" w:hAnsi="Calibri" w:cs="Arial"/>
          <w:szCs w:val="24"/>
          <w:lang/>
        </w:rPr>
        <w:t xml:space="preserve"> w wys</w:t>
      </w:r>
      <w:r w:rsidR="003C7895">
        <w:rPr>
          <w:rFonts w:ascii="Calibri" w:hAnsi="Calibri" w:cs="Arial"/>
          <w:szCs w:val="24"/>
          <w:lang/>
        </w:rPr>
        <w:t xml:space="preserve">okości 50 zł brutto za każdy rozpoczęty dzień </w:t>
      </w:r>
      <w:r w:rsidR="009F57A9">
        <w:rPr>
          <w:rFonts w:ascii="Calibri" w:hAnsi="Calibri" w:cs="Arial"/>
          <w:szCs w:val="24"/>
          <w:lang w:val="pl-PL"/>
        </w:rPr>
        <w:t>zwłoki</w:t>
      </w:r>
      <w:r>
        <w:rPr>
          <w:rFonts w:ascii="Calibri" w:hAnsi="Calibri" w:cs="Arial"/>
          <w:szCs w:val="24"/>
          <w:lang/>
        </w:rPr>
        <w:t>,</w:t>
      </w:r>
      <w:r w:rsidRPr="00133D39">
        <w:rPr>
          <w:rFonts w:ascii="Calibri" w:hAnsi="Calibri" w:cs="Arial"/>
          <w:szCs w:val="24"/>
          <w:lang/>
        </w:rPr>
        <w:t xml:space="preserve"> </w:t>
      </w:r>
    </w:p>
    <w:p w:rsidR="00CE18C6" w:rsidRPr="009F57A9" w:rsidRDefault="00CE18C6" w:rsidP="00CE18C6">
      <w:pPr>
        <w:pStyle w:val="Tekstpodstawowy"/>
        <w:numPr>
          <w:ilvl w:val="2"/>
          <w:numId w:val="24"/>
        </w:numPr>
        <w:suppressAutoHyphens/>
        <w:jc w:val="both"/>
        <w:rPr>
          <w:rFonts w:ascii="Calibri" w:hAnsi="Calibri" w:cs="Arial"/>
          <w:szCs w:val="24"/>
          <w:lang/>
        </w:rPr>
      </w:pPr>
      <w:r w:rsidRPr="009F57A9">
        <w:rPr>
          <w:rFonts w:ascii="Calibri" w:hAnsi="Calibri" w:cs="Arial"/>
          <w:szCs w:val="24"/>
          <w:lang/>
        </w:rPr>
        <w:t>wymiany sprzętu</w:t>
      </w:r>
      <w:r w:rsidR="003C7895" w:rsidRPr="009F57A9">
        <w:rPr>
          <w:rFonts w:ascii="Calibri" w:hAnsi="Calibri" w:cs="Arial"/>
          <w:szCs w:val="24"/>
          <w:lang/>
        </w:rPr>
        <w:t>, o której mowa w § 8</w:t>
      </w:r>
      <w:r w:rsidRPr="009F57A9">
        <w:rPr>
          <w:rFonts w:ascii="Calibri" w:hAnsi="Calibri" w:cs="Arial"/>
          <w:szCs w:val="24"/>
          <w:lang/>
        </w:rPr>
        <w:t xml:space="preserve"> ust. 1</w:t>
      </w:r>
      <w:r w:rsidR="009F57A9">
        <w:rPr>
          <w:rFonts w:ascii="Calibri" w:hAnsi="Calibri" w:cs="Arial"/>
          <w:szCs w:val="24"/>
          <w:lang w:val="pl-PL"/>
        </w:rPr>
        <w:t>1</w:t>
      </w:r>
      <w:r w:rsidRPr="009F57A9">
        <w:rPr>
          <w:rFonts w:ascii="Calibri" w:hAnsi="Calibri" w:cs="Arial"/>
          <w:szCs w:val="24"/>
          <w:lang/>
        </w:rPr>
        <w:t xml:space="preserve"> w wysokości </w:t>
      </w:r>
      <w:r w:rsidR="003C7895" w:rsidRPr="009F57A9">
        <w:rPr>
          <w:rFonts w:ascii="Calibri" w:hAnsi="Calibri" w:cs="Arial"/>
          <w:szCs w:val="24"/>
          <w:lang/>
        </w:rPr>
        <w:t>50 zł brutto za każdy rozpoczęty dzień</w:t>
      </w:r>
      <w:r w:rsidR="009F57A9" w:rsidRPr="009F57A9">
        <w:rPr>
          <w:rFonts w:ascii="Calibri" w:hAnsi="Calibri" w:cs="Arial"/>
          <w:szCs w:val="24"/>
          <w:lang w:val="pl-PL"/>
        </w:rPr>
        <w:t xml:space="preserve"> zwłoki</w:t>
      </w:r>
      <w:r w:rsidR="003C7895" w:rsidRPr="009F57A9">
        <w:rPr>
          <w:rFonts w:ascii="Calibri" w:hAnsi="Calibri" w:cs="Arial"/>
          <w:szCs w:val="24"/>
          <w:lang/>
        </w:rPr>
        <w:t>.</w:t>
      </w:r>
    </w:p>
    <w:p w:rsidR="00CE18C6" w:rsidRPr="00CE18C6" w:rsidRDefault="00CE18C6" w:rsidP="00CE18C6">
      <w:pPr>
        <w:pStyle w:val="Tekstpodstawowy"/>
        <w:numPr>
          <w:ilvl w:val="0"/>
          <w:numId w:val="24"/>
        </w:numPr>
        <w:suppressAutoHyphens/>
        <w:jc w:val="both"/>
        <w:rPr>
          <w:rFonts w:ascii="Calibri" w:hAnsi="Calibri" w:cs="Arial"/>
          <w:szCs w:val="24"/>
          <w:lang/>
        </w:rPr>
      </w:pPr>
      <w:r>
        <w:rPr>
          <w:rFonts w:ascii="Calibri" w:hAnsi="Calibri" w:cs="Arial"/>
          <w:szCs w:val="24"/>
          <w:lang/>
        </w:rPr>
        <w:t>Wykonawca zapłaci Zamawiają</w:t>
      </w:r>
      <w:r w:rsidR="00F04F1F">
        <w:rPr>
          <w:rFonts w:ascii="Calibri" w:hAnsi="Calibri" w:cs="Arial"/>
          <w:szCs w:val="24"/>
          <w:lang/>
        </w:rPr>
        <w:t>cemu karę umowną</w:t>
      </w:r>
      <w:r>
        <w:rPr>
          <w:rFonts w:ascii="Calibri" w:hAnsi="Calibri" w:cs="Arial"/>
          <w:szCs w:val="24"/>
          <w:lang/>
        </w:rPr>
        <w:t xml:space="preserve"> w przypadku </w:t>
      </w:r>
      <w:r w:rsidRPr="00CE18C6">
        <w:rPr>
          <w:rFonts w:ascii="Calibri" w:hAnsi="Calibri" w:cs="Arial"/>
          <w:lang/>
        </w:rPr>
        <w:t>odstąpienia od umowy przez Zamawiającego z przyczyn, za które odpowiedzialność ponosi Wykonawca, w wysokości 10% w</w:t>
      </w:r>
      <w:r w:rsidR="00F04F1F">
        <w:rPr>
          <w:rFonts w:ascii="Calibri" w:hAnsi="Calibri" w:cs="Arial"/>
          <w:lang/>
        </w:rPr>
        <w:t>artości przedmiotu umowy brutto.</w:t>
      </w:r>
    </w:p>
    <w:p w:rsidR="005B2CE6" w:rsidRPr="00133D39" w:rsidRDefault="005B2CE6" w:rsidP="005B2CE6">
      <w:pPr>
        <w:widowControl w:val="0"/>
        <w:numPr>
          <w:ilvl w:val="0"/>
          <w:numId w:val="24"/>
        </w:numPr>
        <w:autoSpaceDE w:val="0"/>
        <w:jc w:val="both"/>
        <w:rPr>
          <w:rFonts w:ascii="Calibri" w:hAnsi="Calibri" w:cs="Arial"/>
        </w:rPr>
      </w:pPr>
      <w:r w:rsidRPr="00133D39">
        <w:rPr>
          <w:rFonts w:ascii="Calibri" w:hAnsi="Calibri" w:cs="Arial"/>
        </w:rPr>
        <w:t>Wykonawca oświadcza, że wyraża zgodę na potrącenie z wystawionej faktury (w rozumieniu art. 498 i 499 k</w:t>
      </w:r>
      <w:r w:rsidRPr="00133D39">
        <w:rPr>
          <w:rFonts w:ascii="Calibri" w:hAnsi="Calibri" w:cs="Arial"/>
        </w:rPr>
        <w:t>o</w:t>
      </w:r>
      <w:r w:rsidRPr="00133D39">
        <w:rPr>
          <w:rFonts w:ascii="Calibri" w:hAnsi="Calibri" w:cs="Arial"/>
        </w:rPr>
        <w:t>deksu cywilnego) kar umownych naliczonych zgodn</w:t>
      </w:r>
      <w:r w:rsidR="00F04F1F">
        <w:rPr>
          <w:rFonts w:ascii="Calibri" w:hAnsi="Calibri" w:cs="Arial"/>
        </w:rPr>
        <w:t xml:space="preserve">ie z zasadami określonymi w </w:t>
      </w:r>
      <w:r w:rsidRPr="00133D39">
        <w:rPr>
          <w:rFonts w:ascii="Calibri" w:hAnsi="Calibri" w:cs="Arial"/>
        </w:rPr>
        <w:t xml:space="preserve">ust. 1. </w:t>
      </w:r>
      <w:r w:rsidR="00031D21">
        <w:rPr>
          <w:rFonts w:ascii="Calibri" w:hAnsi="Calibri" w:cs="Arial"/>
        </w:rPr>
        <w:t>i</w:t>
      </w:r>
      <w:r w:rsidR="00F04F1F">
        <w:rPr>
          <w:rFonts w:ascii="Calibri" w:hAnsi="Calibri" w:cs="Arial"/>
        </w:rPr>
        <w:t xml:space="preserve"> 2. </w:t>
      </w:r>
      <w:r w:rsidRPr="00133D39">
        <w:rPr>
          <w:rFonts w:ascii="Calibri" w:hAnsi="Calibri" w:cs="Arial"/>
        </w:rPr>
        <w:t xml:space="preserve">Jednocześnie Wykonawca oświadcza, że powyższe </w:t>
      </w:r>
      <w:r w:rsidR="00946319">
        <w:rPr>
          <w:rFonts w:ascii="Calibri" w:hAnsi="Calibri" w:cs="Arial"/>
        </w:rPr>
        <w:t xml:space="preserve">oświadczenie </w:t>
      </w:r>
      <w:r w:rsidRPr="00133D39">
        <w:rPr>
          <w:rFonts w:ascii="Calibri" w:hAnsi="Calibri" w:cs="Arial"/>
        </w:rPr>
        <w:t>nie zostało złożone pod wpływem błędu, ani nie jest obarczone jakąkolwiek inną wadą oświadczenia woli skutkującą jej niewa</w:t>
      </w:r>
      <w:r w:rsidRPr="00133D39">
        <w:rPr>
          <w:rFonts w:ascii="Calibri" w:hAnsi="Calibri" w:cs="Arial"/>
        </w:rPr>
        <w:t>ż</w:t>
      </w:r>
      <w:r w:rsidRPr="00133D39">
        <w:rPr>
          <w:rFonts w:ascii="Calibri" w:hAnsi="Calibri" w:cs="Arial"/>
        </w:rPr>
        <w:t xml:space="preserve">nością. </w:t>
      </w:r>
    </w:p>
    <w:p w:rsidR="005B2CE6" w:rsidRPr="003C7895" w:rsidRDefault="005B2CE6" w:rsidP="0096383E">
      <w:pPr>
        <w:widowControl w:val="0"/>
        <w:numPr>
          <w:ilvl w:val="0"/>
          <w:numId w:val="24"/>
        </w:numPr>
        <w:tabs>
          <w:tab w:val="left" w:pos="360"/>
        </w:tabs>
        <w:autoSpaceDE w:val="0"/>
        <w:jc w:val="both"/>
        <w:rPr>
          <w:rFonts w:ascii="Calibri" w:hAnsi="Calibri" w:cs="Arial"/>
          <w:iCs/>
          <w:lang/>
        </w:rPr>
      </w:pPr>
      <w:r w:rsidRPr="00133D39">
        <w:rPr>
          <w:rFonts w:ascii="Calibri" w:hAnsi="Calibri" w:cs="Arial"/>
        </w:rPr>
        <w:t>Stronom przysługuje prawo dochodzenia odszkodowania uzupełniającego na zasa</w:t>
      </w:r>
      <w:r w:rsidR="003C7895">
        <w:rPr>
          <w:rFonts w:ascii="Calibri" w:hAnsi="Calibri" w:cs="Arial"/>
        </w:rPr>
        <w:t>dach ogólnych Kodeksu Cywilnego.</w:t>
      </w:r>
    </w:p>
    <w:p w:rsidR="003C7895" w:rsidRPr="003C7895" w:rsidRDefault="003C7895" w:rsidP="003C7895">
      <w:pPr>
        <w:widowControl w:val="0"/>
        <w:numPr>
          <w:ilvl w:val="0"/>
          <w:numId w:val="24"/>
        </w:numPr>
        <w:tabs>
          <w:tab w:val="left" w:pos="360"/>
        </w:tabs>
        <w:autoSpaceDE w:val="0"/>
        <w:jc w:val="both"/>
        <w:rPr>
          <w:rFonts w:ascii="Calibri" w:hAnsi="Calibri" w:cs="Arial"/>
          <w:iCs/>
          <w:lang/>
        </w:rPr>
      </w:pPr>
      <w:r w:rsidRPr="003C7895">
        <w:rPr>
          <w:rFonts w:ascii="Calibri" w:hAnsi="Calibri" w:cs="Arial"/>
          <w:color w:val="000000"/>
          <w:lang w:eastAsia="ar-SA"/>
        </w:rPr>
        <w:t>Odstąpienie od umowy pozostaje bez wpływu na roszczenia o zapłatę kar, o których mowa w ust. 1, które stały się wymagalne przed okresem odstąpienia.</w:t>
      </w:r>
    </w:p>
    <w:p w:rsidR="001F12B6" w:rsidRDefault="001F12B6" w:rsidP="001F12B6">
      <w:pPr>
        <w:pStyle w:val="Tekstpodstawowy"/>
        <w:tabs>
          <w:tab w:val="center" w:pos="4536"/>
        </w:tabs>
        <w:spacing w:before="240"/>
        <w:ind w:left="284" w:hanging="284"/>
        <w:rPr>
          <w:rFonts w:ascii="Calibri" w:hAnsi="Calibri" w:cs="Arial"/>
          <w:b/>
          <w:szCs w:val="24"/>
          <w:shd w:val="clear" w:color="auto" w:fill="FFFFFF"/>
          <w:lang/>
        </w:rPr>
      </w:pPr>
      <w:r>
        <w:rPr>
          <w:rFonts w:ascii="Calibri" w:hAnsi="Calibri" w:cs="Arial"/>
          <w:b/>
          <w:szCs w:val="24"/>
          <w:shd w:val="clear" w:color="auto" w:fill="FFFFFF"/>
          <w:lang/>
        </w:rPr>
        <w:tab/>
      </w:r>
      <w:r>
        <w:rPr>
          <w:rFonts w:ascii="Calibri" w:hAnsi="Calibri" w:cs="Arial"/>
          <w:b/>
          <w:szCs w:val="24"/>
          <w:shd w:val="clear" w:color="auto" w:fill="FFFFFF"/>
          <w:lang/>
        </w:rPr>
        <w:tab/>
        <w:t>Odstąpienie od umowy</w:t>
      </w:r>
    </w:p>
    <w:p w:rsidR="00DC7342" w:rsidRDefault="001F12B6" w:rsidP="001F12B6">
      <w:pPr>
        <w:pStyle w:val="Tekstpodstawowy"/>
        <w:tabs>
          <w:tab w:val="center" w:pos="4536"/>
        </w:tabs>
        <w:ind w:left="284" w:hanging="284"/>
        <w:rPr>
          <w:rFonts w:ascii="Calibri" w:hAnsi="Calibri" w:cs="Arial"/>
          <w:b/>
          <w:szCs w:val="24"/>
          <w:shd w:val="clear" w:color="auto" w:fill="FFFFFF"/>
          <w:lang/>
        </w:rPr>
      </w:pPr>
      <w:r>
        <w:rPr>
          <w:rFonts w:ascii="Calibri" w:hAnsi="Calibri" w:cs="Arial"/>
          <w:b/>
          <w:szCs w:val="24"/>
          <w:shd w:val="clear" w:color="auto" w:fill="FFFFFF"/>
          <w:lang/>
        </w:rPr>
        <w:tab/>
      </w:r>
      <w:r>
        <w:rPr>
          <w:rFonts w:ascii="Calibri" w:hAnsi="Calibri" w:cs="Arial"/>
          <w:b/>
          <w:szCs w:val="24"/>
          <w:shd w:val="clear" w:color="auto" w:fill="FFFFFF"/>
          <w:lang/>
        </w:rPr>
        <w:tab/>
      </w:r>
      <w:r w:rsidR="00031D21">
        <w:rPr>
          <w:rFonts w:ascii="Calibri" w:hAnsi="Calibri" w:cs="Arial"/>
          <w:b/>
          <w:szCs w:val="24"/>
          <w:shd w:val="clear" w:color="auto" w:fill="FFFFFF"/>
          <w:lang/>
        </w:rPr>
        <w:t>§ 11</w:t>
      </w:r>
    </w:p>
    <w:p w:rsidR="005B2CE6" w:rsidRPr="00DC7342" w:rsidRDefault="005B2CE6" w:rsidP="00DC7342">
      <w:pPr>
        <w:pStyle w:val="Tekstpodstawowy"/>
        <w:numPr>
          <w:ilvl w:val="0"/>
          <w:numId w:val="41"/>
        </w:numPr>
        <w:jc w:val="both"/>
        <w:rPr>
          <w:rFonts w:ascii="Calibri" w:hAnsi="Calibri" w:cs="Arial"/>
          <w:b/>
          <w:szCs w:val="24"/>
          <w:shd w:val="clear" w:color="auto" w:fill="FFFFFF"/>
          <w:lang/>
        </w:rPr>
      </w:pPr>
      <w:r w:rsidRPr="00133D39">
        <w:rPr>
          <w:rFonts w:ascii="Calibri" w:hAnsi="Calibri" w:cs="Arial"/>
          <w:szCs w:val="24"/>
          <w:shd w:val="clear" w:color="auto" w:fill="FFFFFF"/>
          <w:lang/>
        </w:rPr>
        <w:t>Zamawiający może odstąpić od umowy lub jej części:</w:t>
      </w:r>
    </w:p>
    <w:p w:rsidR="005B2CE6" w:rsidRDefault="005B2CE6" w:rsidP="00A7507D">
      <w:pPr>
        <w:pStyle w:val="Tekstpodstawowy"/>
        <w:numPr>
          <w:ilvl w:val="0"/>
          <w:numId w:val="40"/>
        </w:numPr>
        <w:tabs>
          <w:tab w:val="left" w:pos="750"/>
        </w:tabs>
        <w:jc w:val="both"/>
        <w:rPr>
          <w:rFonts w:ascii="Calibri" w:hAnsi="Calibri" w:cs="Arial"/>
          <w:szCs w:val="24"/>
          <w:shd w:val="clear" w:color="auto" w:fill="FFFFFF"/>
          <w:lang/>
        </w:rPr>
      </w:pPr>
      <w:r w:rsidRPr="00A7507D">
        <w:rPr>
          <w:rFonts w:ascii="Calibri" w:hAnsi="Calibri" w:cs="Arial"/>
          <w:szCs w:val="24"/>
          <w:shd w:val="clear" w:color="auto" w:fill="FFFFFF"/>
          <w:lang/>
        </w:rPr>
        <w:t xml:space="preserve">w przypadku opóźnienia przez Wykonawcę w wykonaniu przedmiotu niniejszej umowy </w:t>
      </w:r>
      <w:r w:rsidRPr="00A7507D">
        <w:rPr>
          <w:rFonts w:ascii="Calibri" w:hAnsi="Calibri" w:cs="Arial"/>
          <w:iCs/>
          <w:szCs w:val="24"/>
          <w:lang/>
        </w:rPr>
        <w:t xml:space="preserve">trwającego </w:t>
      </w:r>
      <w:r w:rsidRPr="00A7507D">
        <w:rPr>
          <w:rFonts w:ascii="Calibri" w:hAnsi="Calibri" w:cs="Arial"/>
          <w:szCs w:val="24"/>
          <w:shd w:val="clear" w:color="auto" w:fill="FFFFFF"/>
          <w:lang/>
        </w:rPr>
        <w:t xml:space="preserve">dłużej niż </w:t>
      </w:r>
      <w:r w:rsidR="00322F19">
        <w:rPr>
          <w:rFonts w:ascii="Calibri" w:hAnsi="Calibri" w:cs="Arial"/>
          <w:szCs w:val="24"/>
          <w:shd w:val="clear" w:color="auto" w:fill="FFFFFF"/>
          <w:lang/>
        </w:rPr>
        <w:t>pięć</w:t>
      </w:r>
      <w:r w:rsidRPr="00A7507D">
        <w:rPr>
          <w:rFonts w:ascii="Calibri" w:hAnsi="Calibri" w:cs="Arial"/>
          <w:szCs w:val="24"/>
          <w:shd w:val="clear" w:color="auto" w:fill="FFFFFF"/>
          <w:lang/>
        </w:rPr>
        <w:t xml:space="preserve"> dni robo</w:t>
      </w:r>
      <w:r w:rsidR="00946319" w:rsidRPr="00A7507D">
        <w:rPr>
          <w:rFonts w:ascii="Calibri" w:hAnsi="Calibri" w:cs="Arial"/>
          <w:szCs w:val="24"/>
          <w:shd w:val="clear" w:color="auto" w:fill="FFFFFF"/>
          <w:lang/>
        </w:rPr>
        <w:t>czych, w odniesieniu do terminu określonego</w:t>
      </w:r>
      <w:r w:rsidR="00031D21" w:rsidRPr="00A7507D">
        <w:rPr>
          <w:rFonts w:ascii="Calibri" w:hAnsi="Calibri" w:cs="Arial"/>
          <w:szCs w:val="24"/>
          <w:shd w:val="clear" w:color="auto" w:fill="FFFFFF"/>
          <w:lang/>
        </w:rPr>
        <w:t xml:space="preserve"> w § 2 ust. 1 </w:t>
      </w:r>
      <w:r w:rsidR="00DC7342">
        <w:rPr>
          <w:rFonts w:ascii="Calibri" w:hAnsi="Calibri" w:cs="Arial"/>
          <w:szCs w:val="24"/>
          <w:shd w:val="clear" w:color="auto" w:fill="FFFFFF"/>
          <w:lang/>
        </w:rPr>
        <w:t>(d</w:t>
      </w:r>
      <w:r w:rsidR="00031D21" w:rsidRPr="00A7507D">
        <w:rPr>
          <w:rFonts w:ascii="Calibri" w:hAnsi="Calibri" w:cs="Arial"/>
          <w:szCs w:val="24"/>
          <w:shd w:val="clear" w:color="auto" w:fill="FFFFFF"/>
          <w:lang/>
        </w:rPr>
        <w:t>zień roboczy – dzień od poniedziałku do piątku z wyłączeniem dni wolnych ustawowo od pracy)</w:t>
      </w:r>
      <w:r w:rsidR="00A7507D">
        <w:rPr>
          <w:rFonts w:ascii="Calibri" w:hAnsi="Calibri" w:cs="Arial"/>
          <w:szCs w:val="24"/>
          <w:shd w:val="clear" w:color="auto" w:fill="FFFFFF"/>
          <w:lang/>
        </w:rPr>
        <w:t>,</w:t>
      </w:r>
    </w:p>
    <w:p w:rsidR="005B2CE6" w:rsidRDefault="005B2CE6" w:rsidP="00A7507D">
      <w:pPr>
        <w:pStyle w:val="Tekstpodstawowy"/>
        <w:numPr>
          <w:ilvl w:val="0"/>
          <w:numId w:val="40"/>
        </w:numPr>
        <w:tabs>
          <w:tab w:val="left" w:pos="750"/>
        </w:tabs>
        <w:jc w:val="both"/>
        <w:rPr>
          <w:rFonts w:ascii="Calibri" w:hAnsi="Calibri" w:cs="Arial"/>
          <w:szCs w:val="24"/>
          <w:shd w:val="clear" w:color="auto" w:fill="FFFFFF"/>
          <w:lang/>
        </w:rPr>
      </w:pPr>
      <w:r w:rsidRPr="00A7507D">
        <w:rPr>
          <w:rFonts w:ascii="Calibri" w:hAnsi="Calibri" w:cs="Arial"/>
          <w:szCs w:val="24"/>
          <w:shd w:val="clear" w:color="auto" w:fill="FFFFFF"/>
          <w:lang/>
        </w:rPr>
        <w:t xml:space="preserve">w razie zaistnienia okoliczności powodującej, że wykonanie umowy nie leży w interesie publicznym, czego nie można było przewidzieć w chwili zawarcia umowy, Zamawiający może odstąpić od umowy w terminie 30 dni od powzięcia wiadomości o </w:t>
      </w:r>
      <w:r w:rsidRPr="00A7507D">
        <w:rPr>
          <w:rFonts w:ascii="Calibri" w:hAnsi="Calibri" w:cs="Arial"/>
          <w:szCs w:val="24"/>
          <w:shd w:val="clear" w:color="auto" w:fill="FFFFFF"/>
          <w:lang/>
        </w:rPr>
        <w:lastRenderedPageBreak/>
        <w:t xml:space="preserve">tych okolicznościach. </w:t>
      </w:r>
      <w:r w:rsidR="00FC6481" w:rsidRPr="00A7507D">
        <w:rPr>
          <w:rFonts w:ascii="Calibri" w:hAnsi="Calibri" w:cs="Arial"/>
          <w:szCs w:val="24"/>
          <w:shd w:val="clear" w:color="auto" w:fill="FFFFFF"/>
          <w:lang/>
        </w:rPr>
        <w:t>W takim przypadku Wykonawcy przysługuje wynagrodzenie wy</w:t>
      </w:r>
      <w:r w:rsidR="00031D21" w:rsidRPr="00A7507D">
        <w:rPr>
          <w:rFonts w:ascii="Calibri" w:hAnsi="Calibri" w:cs="Arial"/>
          <w:szCs w:val="24"/>
          <w:shd w:val="clear" w:color="auto" w:fill="FFFFFF"/>
          <w:lang/>
        </w:rPr>
        <w:t>łącznie za wykonaną część umowy,</w:t>
      </w:r>
    </w:p>
    <w:p w:rsidR="005B2CE6" w:rsidRPr="00035AAB" w:rsidRDefault="00D226FD" w:rsidP="00A7507D">
      <w:pPr>
        <w:pStyle w:val="Tekstpodstawowy"/>
        <w:numPr>
          <w:ilvl w:val="0"/>
          <w:numId w:val="40"/>
        </w:numPr>
        <w:tabs>
          <w:tab w:val="left" w:pos="750"/>
        </w:tabs>
        <w:jc w:val="both"/>
        <w:rPr>
          <w:rFonts w:ascii="Calibri" w:hAnsi="Calibri" w:cs="Arial"/>
          <w:szCs w:val="24"/>
          <w:shd w:val="clear" w:color="auto" w:fill="FFFFFF"/>
          <w:lang/>
        </w:rPr>
      </w:pPr>
      <w:r w:rsidRPr="00A7507D">
        <w:rPr>
          <w:rFonts w:ascii="Calibri" w:hAnsi="Calibri" w:cs="Arial"/>
          <w:szCs w:val="24"/>
          <w:shd w:val="clear" w:color="auto" w:fill="FFFFFF"/>
          <w:lang/>
        </w:rPr>
        <w:t xml:space="preserve">w przypadku </w:t>
      </w:r>
      <w:r w:rsidRPr="00856AAB">
        <w:rPr>
          <w:rFonts w:ascii="Calibri" w:hAnsi="Calibri" w:cs="Arial"/>
          <w:szCs w:val="24"/>
          <w:shd w:val="clear" w:color="auto" w:fill="FFFFFF"/>
          <w:lang/>
        </w:rPr>
        <w:t>wskazanym § 7 ust. 5</w:t>
      </w:r>
      <w:r w:rsidR="00A7507D" w:rsidRPr="00856AAB">
        <w:rPr>
          <w:rFonts w:ascii="Calibri" w:hAnsi="Calibri" w:cs="Arial"/>
          <w:szCs w:val="24"/>
          <w:shd w:val="clear" w:color="auto" w:fill="FFFFFF"/>
          <w:lang/>
        </w:rPr>
        <w:t xml:space="preserve"> i 6.</w:t>
      </w:r>
    </w:p>
    <w:p w:rsidR="00035AAB" w:rsidRPr="00035AAB" w:rsidRDefault="00035AAB" w:rsidP="00035AAB">
      <w:pPr>
        <w:pStyle w:val="Tekstpodstawowy"/>
        <w:numPr>
          <w:ilvl w:val="0"/>
          <w:numId w:val="47"/>
        </w:numPr>
        <w:tabs>
          <w:tab w:val="left" w:pos="426"/>
        </w:tabs>
        <w:ind w:left="426"/>
        <w:jc w:val="both"/>
        <w:rPr>
          <w:rFonts w:ascii="Calibri" w:hAnsi="Calibri" w:cs="Arial"/>
          <w:szCs w:val="24"/>
          <w:shd w:val="clear" w:color="auto" w:fill="FFFFFF"/>
          <w:lang w:val="pl-PL"/>
        </w:rPr>
      </w:pPr>
      <w:r>
        <w:rPr>
          <w:rFonts w:ascii="Calibri" w:hAnsi="Calibri" w:cs="Arial"/>
          <w:szCs w:val="24"/>
          <w:shd w:val="clear" w:color="auto" w:fill="FFFFFF"/>
          <w:lang w:val="pl-PL"/>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rsidR="005B2CE6" w:rsidRPr="00573A49" w:rsidRDefault="005B2CE6" w:rsidP="005C7B91">
      <w:pPr>
        <w:pStyle w:val="Tekstpodstawowy"/>
        <w:spacing w:before="240"/>
        <w:jc w:val="center"/>
        <w:rPr>
          <w:rFonts w:ascii="Calibri" w:hAnsi="Calibri" w:cs="Arial"/>
          <w:b/>
          <w:szCs w:val="24"/>
          <w:lang/>
        </w:rPr>
      </w:pPr>
      <w:r w:rsidRPr="00133D39">
        <w:rPr>
          <w:rFonts w:ascii="Calibri" w:hAnsi="Calibri" w:cs="Arial"/>
          <w:b/>
          <w:szCs w:val="24"/>
          <w:lang/>
        </w:rPr>
        <w:t>Poufność informacji</w:t>
      </w:r>
    </w:p>
    <w:p w:rsidR="005B2CE6" w:rsidRPr="00133D39" w:rsidRDefault="00031D21" w:rsidP="005B2CE6">
      <w:pPr>
        <w:pStyle w:val="Tekstpodstawowy"/>
        <w:jc w:val="center"/>
        <w:rPr>
          <w:rFonts w:ascii="Calibri" w:hAnsi="Calibri" w:cs="Arial"/>
          <w:b/>
          <w:szCs w:val="24"/>
          <w:shd w:val="clear" w:color="auto" w:fill="FFFFFF"/>
          <w:lang/>
        </w:rPr>
      </w:pPr>
      <w:r>
        <w:rPr>
          <w:rFonts w:ascii="Calibri" w:hAnsi="Calibri" w:cs="Arial"/>
          <w:b/>
          <w:szCs w:val="24"/>
          <w:shd w:val="clear" w:color="auto" w:fill="FFFFFF"/>
          <w:lang/>
        </w:rPr>
        <w:t>§ 12</w:t>
      </w:r>
    </w:p>
    <w:p w:rsidR="005B2CE6" w:rsidRPr="00133D39" w:rsidRDefault="005B2CE6" w:rsidP="0096383E">
      <w:pPr>
        <w:pStyle w:val="Tekstpodstawowy"/>
        <w:numPr>
          <w:ilvl w:val="0"/>
          <w:numId w:val="14"/>
        </w:numPr>
        <w:tabs>
          <w:tab w:val="clear" w:pos="283"/>
        </w:tabs>
        <w:suppressAutoHyphens/>
        <w:ind w:left="426" w:hanging="426"/>
        <w:jc w:val="both"/>
        <w:rPr>
          <w:rFonts w:ascii="Calibri" w:hAnsi="Calibri" w:cs="Arial"/>
          <w:szCs w:val="24"/>
          <w:shd w:val="clear" w:color="auto" w:fill="FFFFFF"/>
          <w:lang/>
        </w:rPr>
      </w:pPr>
      <w:r w:rsidRPr="00133D39">
        <w:rPr>
          <w:rFonts w:ascii="Calibri" w:hAnsi="Calibri" w:cs="Arial"/>
          <w:szCs w:val="24"/>
          <w:shd w:val="clear" w:color="auto" w:fill="FFFFFF"/>
          <w:lang/>
        </w:rPr>
        <w:t>Zamawiający zastrzega sobie, aby wszelkie informacje uzyskane prz</w:t>
      </w:r>
      <w:r w:rsidR="00FC6481">
        <w:rPr>
          <w:rFonts w:ascii="Calibri" w:hAnsi="Calibri" w:cs="Arial"/>
          <w:szCs w:val="24"/>
          <w:shd w:val="clear" w:color="auto" w:fill="FFFFFF"/>
          <w:lang/>
        </w:rPr>
        <w:t>ez Wykonawcę w czasie wykonania</w:t>
      </w:r>
      <w:r w:rsidRPr="00133D39">
        <w:rPr>
          <w:rFonts w:ascii="Calibri" w:hAnsi="Calibri" w:cs="Arial"/>
          <w:szCs w:val="24"/>
          <w:shd w:val="clear" w:color="auto" w:fill="FFFFFF"/>
          <w:lang/>
        </w:rPr>
        <w:t xml:space="preserve"> umowy traktowane były jako poufne i nie były wykorzystywane do innych celów ani publikowane bez pisemnej zgody Zamawiającego.</w:t>
      </w:r>
    </w:p>
    <w:p w:rsidR="00D226FD" w:rsidRPr="00D226FD" w:rsidRDefault="005B2CE6" w:rsidP="00161FA3">
      <w:pPr>
        <w:pStyle w:val="Tekstpodstawowy"/>
        <w:numPr>
          <w:ilvl w:val="0"/>
          <w:numId w:val="14"/>
        </w:numPr>
        <w:tabs>
          <w:tab w:val="clear" w:pos="283"/>
        </w:tabs>
        <w:suppressAutoHyphens/>
        <w:ind w:left="426" w:hanging="426"/>
        <w:jc w:val="both"/>
        <w:rPr>
          <w:rFonts w:ascii="Calibri" w:hAnsi="Calibri" w:cs="Arial"/>
          <w:szCs w:val="24"/>
          <w:shd w:val="clear" w:color="auto" w:fill="FFFFFF"/>
          <w:lang/>
        </w:rPr>
      </w:pPr>
      <w:r w:rsidRPr="00133D39">
        <w:rPr>
          <w:rFonts w:ascii="Calibri" w:hAnsi="Calibri" w:cs="Arial"/>
          <w:szCs w:val="24"/>
        </w:rPr>
        <w:t>Przed przystąpieniem do wykonania przedmiotu umowy Wykonawca przedstawi Zamawiającemu imienną listę wszystkich osób, które będą uczestniczyły w wykonaniu przedmiotu umowy</w:t>
      </w:r>
      <w:r w:rsidR="00A7507D">
        <w:rPr>
          <w:rFonts w:ascii="Calibri" w:hAnsi="Calibri" w:cs="Arial"/>
          <w:szCs w:val="24"/>
        </w:rPr>
        <w:t xml:space="preserve"> w zakresie czynności realizowanych w siedzibie Zamawiającego</w:t>
      </w:r>
      <w:r w:rsidRPr="00133D39">
        <w:rPr>
          <w:rFonts w:ascii="Calibri" w:hAnsi="Calibri" w:cs="Arial"/>
          <w:szCs w:val="24"/>
        </w:rPr>
        <w:t>, sporządzoną według w</w:t>
      </w:r>
      <w:r w:rsidR="00DC7342">
        <w:rPr>
          <w:rFonts w:ascii="Calibri" w:hAnsi="Calibri" w:cs="Arial"/>
          <w:szCs w:val="24"/>
        </w:rPr>
        <w:t>zoru stanowiącego załącznik nr 3</w:t>
      </w:r>
      <w:r w:rsidRPr="00133D39">
        <w:rPr>
          <w:rFonts w:ascii="Calibri" w:hAnsi="Calibri" w:cs="Arial"/>
          <w:szCs w:val="24"/>
        </w:rPr>
        <w:t xml:space="preserve">. </w:t>
      </w:r>
    </w:p>
    <w:p w:rsidR="005B2CE6" w:rsidRPr="00FB473D" w:rsidRDefault="00A7507D" w:rsidP="00A7507D">
      <w:pPr>
        <w:pStyle w:val="Tekstpodstawowy"/>
        <w:numPr>
          <w:ilvl w:val="0"/>
          <w:numId w:val="14"/>
        </w:numPr>
        <w:tabs>
          <w:tab w:val="clear" w:pos="283"/>
        </w:tabs>
        <w:suppressAutoHyphens/>
        <w:ind w:left="426" w:hanging="426"/>
        <w:jc w:val="both"/>
        <w:rPr>
          <w:rFonts w:ascii="Calibri" w:hAnsi="Calibri" w:cs="Arial"/>
          <w:lang/>
        </w:rPr>
      </w:pPr>
      <w:r>
        <w:rPr>
          <w:rFonts w:ascii="Calibri" w:hAnsi="Calibri" w:cs="Arial"/>
          <w:szCs w:val="24"/>
        </w:rPr>
        <w:t>Zamawiający zastrzega sobie prawo do odmowy udzielenia wstępu na teren swojej siedziby osob</w:t>
      </w:r>
      <w:r w:rsidR="001F12B6">
        <w:rPr>
          <w:rFonts w:ascii="Calibri" w:hAnsi="Calibri" w:cs="Arial"/>
          <w:szCs w:val="24"/>
        </w:rPr>
        <w:t>ie</w:t>
      </w:r>
      <w:r>
        <w:rPr>
          <w:rFonts w:ascii="Calibri" w:hAnsi="Calibri" w:cs="Arial"/>
          <w:szCs w:val="24"/>
        </w:rPr>
        <w:t>/</w:t>
      </w:r>
      <w:r w:rsidR="001F12B6">
        <w:rPr>
          <w:rFonts w:ascii="Calibri" w:hAnsi="Calibri" w:cs="Arial"/>
          <w:szCs w:val="24"/>
        </w:rPr>
        <w:t>-om</w:t>
      </w:r>
      <w:r>
        <w:rPr>
          <w:rFonts w:ascii="Calibri" w:hAnsi="Calibri" w:cs="Arial"/>
          <w:szCs w:val="24"/>
        </w:rPr>
        <w:t xml:space="preserve"> wymienionej</w:t>
      </w:r>
      <w:r w:rsidR="001F12B6">
        <w:rPr>
          <w:rFonts w:ascii="Calibri" w:hAnsi="Calibri" w:cs="Arial"/>
          <w:szCs w:val="24"/>
        </w:rPr>
        <w:t>/-</w:t>
      </w:r>
      <w:proofErr w:type="spellStart"/>
      <w:r w:rsidR="001F12B6">
        <w:rPr>
          <w:rFonts w:ascii="Calibri" w:hAnsi="Calibri" w:cs="Arial"/>
          <w:szCs w:val="24"/>
        </w:rPr>
        <w:t>ym</w:t>
      </w:r>
      <w:proofErr w:type="spellEnd"/>
      <w:r>
        <w:rPr>
          <w:rFonts w:ascii="Calibri" w:hAnsi="Calibri" w:cs="Arial"/>
          <w:szCs w:val="24"/>
        </w:rPr>
        <w:t xml:space="preserve"> na liście, o której</w:t>
      </w:r>
      <w:r w:rsidR="001F12B6">
        <w:rPr>
          <w:rFonts w:ascii="Calibri" w:hAnsi="Calibri" w:cs="Arial"/>
          <w:szCs w:val="24"/>
        </w:rPr>
        <w:t>/-</w:t>
      </w:r>
      <w:proofErr w:type="spellStart"/>
      <w:r w:rsidR="001F12B6">
        <w:rPr>
          <w:rFonts w:ascii="Calibri" w:hAnsi="Calibri" w:cs="Arial"/>
          <w:szCs w:val="24"/>
        </w:rPr>
        <w:t>ych</w:t>
      </w:r>
      <w:proofErr w:type="spellEnd"/>
      <w:r>
        <w:rPr>
          <w:rFonts w:ascii="Calibri" w:hAnsi="Calibri" w:cs="Arial"/>
          <w:szCs w:val="24"/>
        </w:rPr>
        <w:t xml:space="preserve"> mowa w ust. 2. W takim przypadku Wykonawca zobowiązany jest </w:t>
      </w:r>
      <w:r w:rsidR="00FB473D">
        <w:rPr>
          <w:rFonts w:ascii="Calibri" w:hAnsi="Calibri" w:cs="Arial"/>
          <w:szCs w:val="24"/>
        </w:rPr>
        <w:t>do zmiany przedstawionej Zamawiającemu listy. Wymiana listy nie stanowi zmiany postanowień umowy.</w:t>
      </w:r>
    </w:p>
    <w:p w:rsidR="005B2CE6" w:rsidRPr="00133D39" w:rsidRDefault="005B2CE6" w:rsidP="005C7B91">
      <w:pPr>
        <w:pStyle w:val="Tekstpodstawowy"/>
        <w:spacing w:before="240"/>
        <w:ind w:left="266" w:hanging="266"/>
        <w:jc w:val="center"/>
        <w:rPr>
          <w:rFonts w:ascii="Calibri" w:hAnsi="Calibri" w:cs="Arial"/>
          <w:b/>
          <w:szCs w:val="24"/>
          <w:lang/>
        </w:rPr>
      </w:pPr>
      <w:r w:rsidRPr="00133D39">
        <w:rPr>
          <w:rFonts w:ascii="Calibri" w:hAnsi="Calibri" w:cs="Arial"/>
          <w:b/>
          <w:szCs w:val="24"/>
          <w:lang/>
        </w:rPr>
        <w:t>Postanowienia końcowe</w:t>
      </w:r>
    </w:p>
    <w:p w:rsidR="005B2CE6" w:rsidRPr="00133D39" w:rsidRDefault="00031D21" w:rsidP="005B2CE6">
      <w:pPr>
        <w:pStyle w:val="Tekstpodstawowy"/>
        <w:jc w:val="center"/>
        <w:rPr>
          <w:rFonts w:ascii="Calibri" w:hAnsi="Calibri" w:cs="Arial"/>
          <w:b/>
          <w:szCs w:val="24"/>
          <w:shd w:val="clear" w:color="auto" w:fill="FFFFFF"/>
          <w:lang/>
        </w:rPr>
      </w:pPr>
      <w:r>
        <w:rPr>
          <w:rFonts w:ascii="Calibri" w:hAnsi="Calibri" w:cs="Arial"/>
          <w:b/>
          <w:szCs w:val="24"/>
          <w:shd w:val="clear" w:color="auto" w:fill="FFFFFF"/>
          <w:lang/>
        </w:rPr>
        <w:t>§ 13</w:t>
      </w:r>
    </w:p>
    <w:p w:rsidR="005B2CE6" w:rsidRDefault="005B2CE6" w:rsidP="0096383E">
      <w:pPr>
        <w:pStyle w:val="Tekstpodstawowy"/>
        <w:numPr>
          <w:ilvl w:val="0"/>
          <w:numId w:val="15"/>
        </w:numPr>
        <w:tabs>
          <w:tab w:val="clear" w:pos="720"/>
        </w:tabs>
        <w:suppressAutoHyphens/>
        <w:ind w:left="426" w:hanging="426"/>
        <w:jc w:val="both"/>
        <w:rPr>
          <w:rFonts w:ascii="Calibri" w:hAnsi="Calibri" w:cs="Arial"/>
          <w:szCs w:val="24"/>
          <w:lang/>
        </w:rPr>
      </w:pPr>
      <w:r w:rsidRPr="00133D39">
        <w:rPr>
          <w:rFonts w:ascii="Calibri" w:hAnsi="Calibri" w:cs="Arial"/>
          <w:szCs w:val="24"/>
          <w:lang/>
        </w:rPr>
        <w:t>W sprawach nieuregulowanych niniejszą umową mają zastosowanie odpowiednie przepisy Kodeksu Cywilnego.</w:t>
      </w:r>
    </w:p>
    <w:p w:rsidR="005B2CE6" w:rsidRPr="00161FA3" w:rsidRDefault="005B2CE6" w:rsidP="005B2CE6">
      <w:pPr>
        <w:pStyle w:val="Tekstpodstawowy"/>
        <w:numPr>
          <w:ilvl w:val="0"/>
          <w:numId w:val="15"/>
        </w:numPr>
        <w:tabs>
          <w:tab w:val="clear" w:pos="720"/>
        </w:tabs>
        <w:suppressAutoHyphens/>
        <w:ind w:left="426" w:hanging="426"/>
        <w:jc w:val="both"/>
        <w:rPr>
          <w:rFonts w:ascii="Calibri" w:hAnsi="Calibri" w:cs="Arial"/>
          <w:szCs w:val="24"/>
          <w:lang/>
        </w:rPr>
      </w:pPr>
      <w:r w:rsidRPr="00161FA3">
        <w:rPr>
          <w:rFonts w:ascii="Calibri" w:hAnsi="Calibri"/>
          <w:szCs w:val="24"/>
          <w:lang/>
        </w:rPr>
        <w:t xml:space="preserve">Spory mogące wyniknąć ze stosunku objętego umową rozstrzygane będą przez sąd właściwy dla siedziby Zamawiającego. </w:t>
      </w:r>
    </w:p>
    <w:p w:rsidR="00133D39" w:rsidRDefault="00133D39" w:rsidP="001F12B6">
      <w:pPr>
        <w:pStyle w:val="Tekstpodstawowy"/>
        <w:numPr>
          <w:ilvl w:val="0"/>
          <w:numId w:val="18"/>
        </w:numPr>
        <w:suppressAutoHyphens/>
        <w:jc w:val="both"/>
        <w:rPr>
          <w:rFonts w:ascii="Calibri" w:hAnsi="Calibri" w:cs="Arial"/>
          <w:iCs/>
          <w:szCs w:val="24"/>
          <w:lang/>
        </w:rPr>
      </w:pPr>
      <w:r>
        <w:rPr>
          <w:rFonts w:ascii="Calibri" w:hAnsi="Calibri" w:cs="Arial"/>
          <w:iCs/>
          <w:szCs w:val="24"/>
          <w:lang/>
        </w:rPr>
        <w:t>Wszelkie zmiany umowy wymagają pisemnej formy aneksu.</w:t>
      </w:r>
    </w:p>
    <w:p w:rsidR="005B2CE6" w:rsidRPr="00161FA3" w:rsidRDefault="005B2CE6" w:rsidP="001F12B6">
      <w:pPr>
        <w:pStyle w:val="Tekstpodstawowy"/>
        <w:numPr>
          <w:ilvl w:val="0"/>
          <w:numId w:val="18"/>
        </w:numPr>
        <w:suppressAutoHyphens/>
        <w:jc w:val="both"/>
        <w:rPr>
          <w:rFonts w:ascii="Calibri" w:hAnsi="Calibri" w:cs="Arial"/>
          <w:iCs/>
          <w:szCs w:val="24"/>
          <w:lang/>
        </w:rPr>
      </w:pPr>
      <w:r w:rsidRPr="00161FA3">
        <w:rPr>
          <w:rFonts w:ascii="Calibri" w:hAnsi="Calibri" w:cs="Arial"/>
          <w:szCs w:val="24"/>
          <w:lang/>
        </w:rPr>
        <w:t>Wszelkie pisemne zawiadomienia wymagane w ramach niniejszej umowy będą dostarczane na następujące adresy:</w:t>
      </w:r>
    </w:p>
    <w:p w:rsidR="00161FA3" w:rsidRPr="00133D39" w:rsidRDefault="00161FA3" w:rsidP="005C7B91">
      <w:pPr>
        <w:suppressAutoHyphens/>
        <w:spacing w:before="240"/>
        <w:ind w:left="357"/>
        <w:rPr>
          <w:rFonts w:ascii="Calibri" w:hAnsi="Calibri" w:cs="Arial"/>
        </w:rPr>
      </w:pPr>
      <w:r w:rsidRPr="00133D39">
        <w:rPr>
          <w:rFonts w:ascii="Calibri" w:hAnsi="Calibri" w:cs="Arial"/>
          <w:lang/>
        </w:rPr>
        <w:t xml:space="preserve">Wykonawcy </w:t>
      </w:r>
      <w:r w:rsidRPr="00133D39">
        <w:rPr>
          <w:rFonts w:ascii="Calibri" w:hAnsi="Calibri" w:cs="Arial"/>
          <w:lang/>
        </w:rPr>
        <w:tab/>
      </w:r>
      <w:r w:rsidRPr="00133D39">
        <w:rPr>
          <w:rFonts w:ascii="Calibri" w:hAnsi="Calibri" w:cs="Arial"/>
        </w:rPr>
        <w:t>…………………….</w:t>
      </w:r>
    </w:p>
    <w:p w:rsidR="00161FA3" w:rsidRPr="00133D39" w:rsidRDefault="00161FA3" w:rsidP="00161FA3">
      <w:pPr>
        <w:rPr>
          <w:rFonts w:ascii="Calibri" w:hAnsi="Calibri" w:cs="Arial"/>
        </w:rPr>
      </w:pPr>
      <w:r w:rsidRPr="00133D39">
        <w:rPr>
          <w:rFonts w:ascii="Calibri" w:hAnsi="Calibri" w:cs="Arial"/>
        </w:rPr>
        <w:tab/>
      </w:r>
      <w:r w:rsidRPr="00133D39">
        <w:rPr>
          <w:rFonts w:ascii="Calibri" w:hAnsi="Calibri" w:cs="Arial"/>
        </w:rPr>
        <w:tab/>
      </w:r>
      <w:r w:rsidRPr="00133D39">
        <w:rPr>
          <w:rFonts w:ascii="Calibri" w:hAnsi="Calibri" w:cs="Arial"/>
        </w:rPr>
        <w:tab/>
        <w:t>……………………..</w:t>
      </w:r>
    </w:p>
    <w:p w:rsidR="00161FA3" w:rsidRPr="00133D39" w:rsidRDefault="00161FA3" w:rsidP="00161FA3">
      <w:pPr>
        <w:rPr>
          <w:rFonts w:ascii="Calibri" w:hAnsi="Calibri" w:cs="Arial"/>
        </w:rPr>
      </w:pPr>
      <w:r w:rsidRPr="00133D39">
        <w:rPr>
          <w:rFonts w:ascii="Calibri" w:hAnsi="Calibri" w:cs="Arial"/>
        </w:rPr>
        <w:tab/>
      </w:r>
      <w:r w:rsidRPr="00133D39">
        <w:rPr>
          <w:rFonts w:ascii="Calibri" w:hAnsi="Calibri" w:cs="Arial"/>
        </w:rPr>
        <w:tab/>
      </w:r>
      <w:r w:rsidRPr="00133D39">
        <w:rPr>
          <w:rFonts w:ascii="Calibri" w:hAnsi="Calibri" w:cs="Arial"/>
        </w:rPr>
        <w:tab/>
        <w:t>………………………..</w:t>
      </w:r>
    </w:p>
    <w:p w:rsidR="00161FA3" w:rsidRPr="00133D39" w:rsidRDefault="00161FA3" w:rsidP="00161FA3">
      <w:pPr>
        <w:rPr>
          <w:rFonts w:ascii="Calibri" w:hAnsi="Calibri" w:cs="Arial"/>
          <w:shd w:val="clear" w:color="auto" w:fill="FFFF00"/>
          <w:lang/>
        </w:rPr>
      </w:pPr>
      <w:r w:rsidRPr="00133D39">
        <w:rPr>
          <w:rFonts w:ascii="Calibri" w:hAnsi="Calibri" w:cs="Arial"/>
        </w:rPr>
        <w:tab/>
      </w:r>
      <w:r w:rsidRPr="00133D39">
        <w:rPr>
          <w:rFonts w:ascii="Calibri" w:hAnsi="Calibri" w:cs="Arial"/>
        </w:rPr>
        <w:tab/>
      </w:r>
      <w:r w:rsidRPr="00133D39">
        <w:rPr>
          <w:rFonts w:ascii="Calibri" w:hAnsi="Calibri" w:cs="Arial"/>
        </w:rPr>
        <w:tab/>
        <w:t>…………………….</w:t>
      </w:r>
    </w:p>
    <w:p w:rsidR="00161FA3" w:rsidRPr="00133D39" w:rsidRDefault="00161FA3" w:rsidP="005C7B91">
      <w:pPr>
        <w:pStyle w:val="Tekstpodstawowy"/>
        <w:suppressAutoHyphens/>
        <w:spacing w:before="240"/>
        <w:ind w:left="357"/>
        <w:jc w:val="both"/>
        <w:rPr>
          <w:rFonts w:ascii="Calibri" w:hAnsi="Calibri" w:cs="Arial"/>
          <w:szCs w:val="24"/>
          <w:lang/>
        </w:rPr>
      </w:pPr>
      <w:r w:rsidRPr="00133D39">
        <w:rPr>
          <w:rFonts w:ascii="Calibri" w:hAnsi="Calibri" w:cs="Arial"/>
          <w:szCs w:val="24"/>
          <w:lang/>
        </w:rPr>
        <w:t xml:space="preserve">Zamawiającego </w:t>
      </w:r>
    </w:p>
    <w:p w:rsidR="00161FA3" w:rsidRPr="00133D39" w:rsidRDefault="00161FA3" w:rsidP="00161FA3">
      <w:pPr>
        <w:pStyle w:val="Tekstpodstawowy"/>
        <w:ind w:left="40" w:hanging="40"/>
        <w:jc w:val="both"/>
        <w:rPr>
          <w:rFonts w:ascii="Calibri" w:hAnsi="Calibri" w:cs="Arial"/>
          <w:szCs w:val="24"/>
          <w:lang/>
        </w:rPr>
      </w:pP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t>Komenda Wojewódzka Policji we Wrocławiu</w:t>
      </w:r>
    </w:p>
    <w:p w:rsidR="00161FA3" w:rsidRPr="00133D39" w:rsidRDefault="00161FA3" w:rsidP="00161FA3">
      <w:pPr>
        <w:pStyle w:val="Tekstpodstawowy"/>
        <w:ind w:left="40" w:hanging="40"/>
        <w:jc w:val="both"/>
        <w:rPr>
          <w:rFonts w:ascii="Calibri" w:hAnsi="Calibri" w:cs="Arial"/>
          <w:szCs w:val="24"/>
          <w:lang/>
        </w:rPr>
      </w:pP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t>ul. Podwale 31-33</w:t>
      </w:r>
    </w:p>
    <w:p w:rsidR="00161FA3" w:rsidRPr="00133D39" w:rsidRDefault="00161FA3" w:rsidP="00161FA3">
      <w:pPr>
        <w:pStyle w:val="Tekstpodstawowy"/>
        <w:ind w:left="40" w:hanging="40"/>
        <w:jc w:val="both"/>
        <w:rPr>
          <w:rFonts w:ascii="Calibri" w:hAnsi="Calibri" w:cs="Arial"/>
          <w:szCs w:val="24"/>
          <w:lang/>
        </w:rPr>
      </w:pP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t xml:space="preserve">50-040 Wrocław </w:t>
      </w:r>
    </w:p>
    <w:p w:rsidR="00161FA3" w:rsidRPr="00133D39" w:rsidRDefault="00161FA3" w:rsidP="00161FA3">
      <w:pPr>
        <w:pStyle w:val="Tekstpodstawowy"/>
        <w:ind w:left="40" w:hanging="40"/>
        <w:jc w:val="both"/>
        <w:rPr>
          <w:rFonts w:ascii="Calibri" w:hAnsi="Calibri" w:cs="Arial"/>
          <w:szCs w:val="24"/>
          <w:lang/>
        </w:rPr>
      </w:pP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t>Wydział Teleinformatyki</w:t>
      </w:r>
    </w:p>
    <w:p w:rsidR="00161FA3" w:rsidRDefault="00161FA3" w:rsidP="004E0EC3">
      <w:pPr>
        <w:pStyle w:val="Tekstpodstawowy"/>
        <w:ind w:left="40" w:hanging="40"/>
        <w:jc w:val="both"/>
        <w:rPr>
          <w:rFonts w:ascii="Calibri" w:hAnsi="Calibri" w:cs="Arial"/>
          <w:szCs w:val="24"/>
          <w:lang/>
        </w:rPr>
      </w:pP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r>
      <w:r w:rsidRPr="00133D39">
        <w:rPr>
          <w:rFonts w:ascii="Calibri" w:hAnsi="Calibri" w:cs="Arial"/>
          <w:szCs w:val="24"/>
          <w:lang/>
        </w:rPr>
        <w:tab/>
        <w:t xml:space="preserve">tel. </w:t>
      </w:r>
      <w:r w:rsidR="00035AAB">
        <w:rPr>
          <w:rFonts w:ascii="Calibri" w:hAnsi="Calibri" w:cs="Arial"/>
          <w:szCs w:val="24"/>
          <w:lang w:val="pl-PL"/>
        </w:rPr>
        <w:t>478713381</w:t>
      </w:r>
      <w:r w:rsidRPr="00133D39">
        <w:rPr>
          <w:rFonts w:ascii="Calibri" w:hAnsi="Calibri" w:cs="Arial"/>
          <w:szCs w:val="24"/>
          <w:lang/>
        </w:rPr>
        <w:t xml:space="preserve"> </w:t>
      </w:r>
      <w:proofErr w:type="spellStart"/>
      <w:r w:rsidRPr="00133D39">
        <w:rPr>
          <w:rFonts w:ascii="Calibri" w:hAnsi="Calibri" w:cs="Arial"/>
          <w:szCs w:val="24"/>
          <w:lang/>
        </w:rPr>
        <w:t>fax</w:t>
      </w:r>
      <w:proofErr w:type="spellEnd"/>
      <w:r w:rsidRPr="00133D39">
        <w:rPr>
          <w:rFonts w:ascii="Calibri" w:hAnsi="Calibri" w:cs="Arial"/>
          <w:szCs w:val="24"/>
          <w:lang/>
        </w:rPr>
        <w:t xml:space="preserve">  </w:t>
      </w:r>
      <w:r w:rsidR="00035AAB">
        <w:rPr>
          <w:rFonts w:ascii="Calibri" w:hAnsi="Calibri" w:cs="Arial"/>
          <w:szCs w:val="24"/>
          <w:lang w:val="pl-PL"/>
        </w:rPr>
        <w:t>478713101</w:t>
      </w:r>
    </w:p>
    <w:p w:rsidR="005B2CE6" w:rsidRPr="00161FA3" w:rsidRDefault="005B2CE6" w:rsidP="001F12B6">
      <w:pPr>
        <w:pStyle w:val="Tekstpodstawowy"/>
        <w:numPr>
          <w:ilvl w:val="0"/>
          <w:numId w:val="20"/>
        </w:numPr>
        <w:suppressAutoHyphens/>
        <w:spacing w:before="240"/>
        <w:jc w:val="both"/>
        <w:rPr>
          <w:rFonts w:ascii="Calibri" w:hAnsi="Calibri" w:cs="Arial"/>
          <w:iCs/>
          <w:szCs w:val="24"/>
          <w:lang/>
        </w:rPr>
      </w:pPr>
      <w:r w:rsidRPr="00161FA3">
        <w:rPr>
          <w:rFonts w:ascii="Calibri" w:hAnsi="Calibri" w:cs="Arial"/>
          <w:szCs w:val="24"/>
          <w:lang/>
        </w:rPr>
        <w:t xml:space="preserve">Umowę sporządzono w </w:t>
      </w:r>
      <w:r w:rsidR="00492454">
        <w:rPr>
          <w:rFonts w:ascii="Calibri" w:hAnsi="Calibri" w:cs="Arial"/>
          <w:szCs w:val="24"/>
          <w:lang/>
        </w:rPr>
        <w:t>2</w:t>
      </w:r>
      <w:r w:rsidRPr="00161FA3">
        <w:rPr>
          <w:rFonts w:ascii="Calibri" w:hAnsi="Calibri" w:cs="Arial"/>
          <w:szCs w:val="24"/>
          <w:lang/>
        </w:rPr>
        <w:t xml:space="preserve"> jednobrzmiących egzemplarzach, </w:t>
      </w:r>
      <w:r w:rsidR="00492454">
        <w:rPr>
          <w:rFonts w:ascii="Calibri" w:hAnsi="Calibri" w:cs="Arial"/>
          <w:szCs w:val="24"/>
          <w:lang/>
        </w:rPr>
        <w:t xml:space="preserve"> po jednym dla każdej ze stron</w:t>
      </w:r>
      <w:r w:rsidRPr="00161FA3">
        <w:rPr>
          <w:rFonts w:ascii="Calibri" w:hAnsi="Calibri" w:cs="Arial"/>
          <w:szCs w:val="24"/>
          <w:lang/>
        </w:rPr>
        <w:t>.</w:t>
      </w:r>
    </w:p>
    <w:p w:rsidR="005B2CE6" w:rsidRPr="00073CA3" w:rsidRDefault="005B2CE6" w:rsidP="005C7B91">
      <w:pPr>
        <w:pStyle w:val="Tekstpodstawowy"/>
        <w:numPr>
          <w:ilvl w:val="0"/>
          <w:numId w:val="20"/>
        </w:numPr>
        <w:suppressAutoHyphens/>
        <w:jc w:val="both"/>
        <w:rPr>
          <w:rFonts w:ascii="Calibri" w:hAnsi="Calibri" w:cs="Arial"/>
          <w:szCs w:val="24"/>
          <w:lang/>
        </w:rPr>
      </w:pPr>
      <w:r w:rsidRPr="00133D39">
        <w:rPr>
          <w:rFonts w:ascii="Calibri" w:hAnsi="Calibri" w:cs="Arial"/>
          <w:szCs w:val="24"/>
          <w:lang/>
        </w:rPr>
        <w:t xml:space="preserve">Odpowiedzialnym za realizację postanowień umownych ze strony Zamawiającego jest </w:t>
      </w:r>
      <w:r w:rsidR="00073CA3" w:rsidRPr="00073CA3">
        <w:rPr>
          <w:rFonts w:ascii="Calibri" w:hAnsi="Calibri" w:cs="Arial"/>
          <w:szCs w:val="24"/>
          <w:lang w:val="pl-PL"/>
        </w:rPr>
        <w:t>Kamil Zaleski</w:t>
      </w:r>
      <w:r w:rsidRPr="00073CA3">
        <w:rPr>
          <w:rFonts w:ascii="Calibri" w:hAnsi="Calibri" w:cs="Arial"/>
          <w:szCs w:val="24"/>
          <w:lang/>
        </w:rPr>
        <w:t xml:space="preserve"> tel. </w:t>
      </w:r>
      <w:r w:rsidR="00073CA3" w:rsidRPr="00073CA3">
        <w:rPr>
          <w:rFonts w:ascii="Calibri" w:hAnsi="Calibri" w:cs="Arial"/>
          <w:szCs w:val="24"/>
          <w:lang w:val="pl-PL"/>
        </w:rPr>
        <w:t>478712785.</w:t>
      </w:r>
    </w:p>
    <w:p w:rsidR="005B2CE6" w:rsidRPr="00133D39" w:rsidRDefault="005B2CE6" w:rsidP="005B2CE6">
      <w:pPr>
        <w:pStyle w:val="Tekstpodstawowy"/>
        <w:numPr>
          <w:ilvl w:val="0"/>
          <w:numId w:val="20"/>
        </w:numPr>
        <w:suppressAutoHyphens/>
        <w:jc w:val="both"/>
        <w:rPr>
          <w:rFonts w:ascii="Calibri" w:hAnsi="Calibri" w:cs="Arial"/>
          <w:szCs w:val="24"/>
          <w:lang/>
        </w:rPr>
      </w:pPr>
      <w:r w:rsidRPr="00133D39">
        <w:rPr>
          <w:rFonts w:ascii="Calibri" w:hAnsi="Calibri" w:cs="Arial"/>
          <w:szCs w:val="24"/>
          <w:lang/>
        </w:rPr>
        <w:lastRenderedPageBreak/>
        <w:t>Integralną częścią niniejszej umowy są załączniki:</w:t>
      </w:r>
    </w:p>
    <w:p w:rsidR="00B6316D" w:rsidRDefault="005B2CE6" w:rsidP="004E0EC3">
      <w:pPr>
        <w:pStyle w:val="Tekstpodstawowy"/>
        <w:suppressAutoHyphens/>
        <w:ind w:left="720"/>
        <w:jc w:val="both"/>
        <w:rPr>
          <w:rFonts w:ascii="Calibri" w:hAnsi="Calibri" w:cs="Arial"/>
          <w:szCs w:val="24"/>
          <w:lang/>
        </w:rPr>
      </w:pPr>
      <w:r w:rsidRPr="00133D39">
        <w:rPr>
          <w:rFonts w:ascii="Calibri" w:hAnsi="Calibri" w:cs="Arial"/>
          <w:szCs w:val="24"/>
          <w:lang/>
        </w:rPr>
        <w:t xml:space="preserve">Załącznik nr 1 - Opis przedmiotu zamówienia </w:t>
      </w:r>
    </w:p>
    <w:p w:rsidR="005B2CE6" w:rsidRPr="00133D39" w:rsidRDefault="005B2CE6" w:rsidP="004E0EC3">
      <w:pPr>
        <w:pStyle w:val="Tekstpodstawowy"/>
        <w:suppressAutoHyphens/>
        <w:ind w:left="720"/>
        <w:jc w:val="both"/>
        <w:rPr>
          <w:rFonts w:ascii="Calibri" w:hAnsi="Calibri" w:cs="Arial"/>
          <w:szCs w:val="24"/>
          <w:lang/>
        </w:rPr>
      </w:pPr>
      <w:r w:rsidRPr="00133D39">
        <w:rPr>
          <w:rFonts w:ascii="Calibri" w:hAnsi="Calibri" w:cs="Arial"/>
          <w:szCs w:val="24"/>
          <w:lang/>
        </w:rPr>
        <w:t xml:space="preserve">Załącznik nr 2 </w:t>
      </w:r>
      <w:r w:rsidR="007D2941">
        <w:rPr>
          <w:rFonts w:ascii="Calibri" w:hAnsi="Calibri" w:cs="Arial"/>
          <w:szCs w:val="24"/>
          <w:lang/>
        </w:rPr>
        <w:t>–</w:t>
      </w:r>
      <w:r w:rsidRPr="00133D39">
        <w:rPr>
          <w:rFonts w:ascii="Calibri" w:hAnsi="Calibri" w:cs="Arial"/>
          <w:szCs w:val="24"/>
          <w:lang/>
        </w:rPr>
        <w:t xml:space="preserve"> wz</w:t>
      </w:r>
      <w:r w:rsidR="00A12A3F">
        <w:rPr>
          <w:rFonts w:ascii="Calibri" w:hAnsi="Calibri" w:cs="Arial"/>
          <w:szCs w:val="24"/>
          <w:lang w:val="pl-PL"/>
        </w:rPr>
        <w:t>ór</w:t>
      </w:r>
      <w:r w:rsidRPr="00133D39">
        <w:rPr>
          <w:rFonts w:ascii="Calibri" w:hAnsi="Calibri" w:cs="Arial"/>
          <w:szCs w:val="24"/>
          <w:lang/>
        </w:rPr>
        <w:t xml:space="preserve"> protokoł</w:t>
      </w:r>
      <w:r w:rsidR="00A12A3F">
        <w:rPr>
          <w:rFonts w:ascii="Calibri" w:hAnsi="Calibri" w:cs="Arial"/>
          <w:szCs w:val="24"/>
          <w:lang w:val="pl-PL"/>
        </w:rPr>
        <w:t>u</w:t>
      </w:r>
      <w:r w:rsidRPr="00133D39">
        <w:rPr>
          <w:rFonts w:ascii="Calibri" w:hAnsi="Calibri" w:cs="Arial"/>
          <w:szCs w:val="24"/>
          <w:lang/>
        </w:rPr>
        <w:t xml:space="preserve"> odbioru</w:t>
      </w:r>
      <w:r w:rsidR="00336F57">
        <w:rPr>
          <w:rFonts w:ascii="Calibri" w:hAnsi="Calibri" w:cs="Arial"/>
          <w:szCs w:val="24"/>
          <w:lang/>
        </w:rPr>
        <w:t>,</w:t>
      </w:r>
      <w:r w:rsidRPr="00133D39">
        <w:rPr>
          <w:rFonts w:ascii="Calibri" w:hAnsi="Calibri" w:cs="Arial"/>
          <w:szCs w:val="24"/>
          <w:lang/>
        </w:rPr>
        <w:t xml:space="preserve"> </w:t>
      </w:r>
    </w:p>
    <w:p w:rsidR="005B2CE6" w:rsidRPr="00133D39" w:rsidRDefault="005B2CE6" w:rsidP="004E0EC3">
      <w:pPr>
        <w:pStyle w:val="Tekstpodstawowy"/>
        <w:suppressAutoHyphens/>
        <w:ind w:left="720"/>
        <w:jc w:val="both"/>
        <w:rPr>
          <w:rFonts w:ascii="Calibri" w:hAnsi="Calibri" w:cs="Arial"/>
          <w:szCs w:val="24"/>
          <w:lang/>
        </w:rPr>
      </w:pPr>
      <w:r w:rsidRPr="00133D39">
        <w:rPr>
          <w:rFonts w:ascii="Calibri" w:hAnsi="Calibri" w:cs="Arial"/>
          <w:szCs w:val="24"/>
          <w:lang/>
        </w:rPr>
        <w:t>Załącznik</w:t>
      </w:r>
      <w:r w:rsidR="00133D39">
        <w:rPr>
          <w:rFonts w:ascii="Calibri" w:hAnsi="Calibri" w:cs="Arial"/>
          <w:szCs w:val="24"/>
          <w:lang/>
        </w:rPr>
        <w:t xml:space="preserve"> nr</w:t>
      </w:r>
      <w:r w:rsidR="00805F84">
        <w:rPr>
          <w:rFonts w:ascii="Calibri" w:hAnsi="Calibri" w:cs="Arial"/>
          <w:szCs w:val="24"/>
          <w:lang/>
        </w:rPr>
        <w:t xml:space="preserve"> </w:t>
      </w:r>
      <w:r w:rsidR="00B6316D">
        <w:rPr>
          <w:rFonts w:ascii="Calibri" w:hAnsi="Calibri" w:cs="Arial"/>
          <w:szCs w:val="24"/>
          <w:lang/>
        </w:rPr>
        <w:t>3</w:t>
      </w:r>
      <w:r w:rsidRPr="00133D39">
        <w:rPr>
          <w:rFonts w:ascii="Calibri" w:hAnsi="Calibri" w:cs="Arial"/>
          <w:szCs w:val="24"/>
          <w:lang/>
        </w:rPr>
        <w:t xml:space="preserve">  - </w:t>
      </w:r>
      <w:r w:rsidRPr="00133D39">
        <w:rPr>
          <w:rFonts w:ascii="Calibri" w:hAnsi="Calibri" w:cs="Arial"/>
          <w:szCs w:val="24"/>
        </w:rPr>
        <w:t>imienna lista wszystkich osób, któr</w:t>
      </w:r>
      <w:r w:rsidR="00FB6713">
        <w:rPr>
          <w:rFonts w:ascii="Calibri" w:hAnsi="Calibri" w:cs="Arial"/>
          <w:szCs w:val="24"/>
        </w:rPr>
        <w:t>e będą uczestniczyły w wykonaniu</w:t>
      </w:r>
      <w:r w:rsidRPr="00133D39">
        <w:rPr>
          <w:rFonts w:ascii="Calibri" w:hAnsi="Calibri" w:cs="Arial"/>
          <w:szCs w:val="24"/>
        </w:rPr>
        <w:t xml:space="preserve"> przedmiotu umowy ze strony Wykonawcy</w:t>
      </w:r>
      <w:r w:rsidR="00336F57">
        <w:rPr>
          <w:rFonts w:ascii="Calibri" w:hAnsi="Calibri" w:cs="Arial"/>
          <w:szCs w:val="24"/>
        </w:rPr>
        <w:t>.</w:t>
      </w:r>
    </w:p>
    <w:p w:rsidR="003078B0" w:rsidRPr="009F0750" w:rsidRDefault="005B2CE6" w:rsidP="005C7B91">
      <w:pPr>
        <w:pStyle w:val="Tekstpodstawowy"/>
        <w:spacing w:before="600"/>
        <w:ind w:left="709" w:firstLine="709"/>
        <w:jc w:val="both"/>
        <w:rPr>
          <w:rFonts w:ascii="Calibri" w:hAnsi="Calibri"/>
          <w:sz w:val="28"/>
          <w:szCs w:val="28"/>
        </w:rPr>
      </w:pPr>
      <w:r w:rsidRPr="009F0750">
        <w:rPr>
          <w:rFonts w:ascii="Calibri" w:hAnsi="Calibri" w:cs="Arial"/>
          <w:sz w:val="28"/>
          <w:szCs w:val="28"/>
          <w:lang/>
        </w:rPr>
        <w:t>Wykonawca</w:t>
      </w:r>
      <w:r w:rsidRPr="009F0750">
        <w:rPr>
          <w:rFonts w:ascii="Calibri" w:hAnsi="Calibri" w:cs="Arial"/>
          <w:sz w:val="28"/>
          <w:szCs w:val="28"/>
          <w:lang/>
        </w:rPr>
        <w:tab/>
      </w:r>
      <w:r w:rsidRPr="009F0750">
        <w:rPr>
          <w:rFonts w:ascii="Calibri" w:hAnsi="Calibri" w:cs="Arial"/>
          <w:sz w:val="28"/>
          <w:szCs w:val="28"/>
          <w:lang/>
        </w:rPr>
        <w:tab/>
      </w:r>
      <w:r w:rsidRPr="009F0750">
        <w:rPr>
          <w:rFonts w:ascii="Calibri" w:hAnsi="Calibri" w:cs="Arial"/>
          <w:sz w:val="28"/>
          <w:szCs w:val="28"/>
          <w:lang/>
        </w:rPr>
        <w:tab/>
      </w:r>
      <w:r w:rsidRPr="009F0750">
        <w:rPr>
          <w:rFonts w:ascii="Calibri" w:hAnsi="Calibri" w:cs="Arial"/>
          <w:sz w:val="28"/>
          <w:szCs w:val="28"/>
          <w:lang/>
        </w:rPr>
        <w:tab/>
      </w:r>
      <w:r w:rsidRPr="009F0750">
        <w:rPr>
          <w:rFonts w:ascii="Calibri" w:hAnsi="Calibri" w:cs="Arial"/>
          <w:sz w:val="28"/>
          <w:szCs w:val="28"/>
          <w:lang/>
        </w:rPr>
        <w:tab/>
        <w:t>Zamawiający</w:t>
      </w:r>
    </w:p>
    <w:sectPr w:rsidR="003078B0" w:rsidRPr="009F07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40" w:rsidRPr="00564EAE" w:rsidRDefault="00537A40" w:rsidP="004C528A">
      <w:pPr>
        <w:rPr>
          <w:sz w:val="23"/>
          <w:szCs w:val="23"/>
        </w:rPr>
      </w:pPr>
      <w:r w:rsidRPr="00564EAE">
        <w:rPr>
          <w:sz w:val="23"/>
          <w:szCs w:val="23"/>
        </w:rPr>
        <w:separator/>
      </w:r>
    </w:p>
  </w:endnote>
  <w:endnote w:type="continuationSeparator" w:id="0">
    <w:p w:rsidR="00537A40" w:rsidRPr="00564EAE" w:rsidRDefault="00537A40" w:rsidP="004C528A">
      <w:pPr>
        <w:rPr>
          <w:sz w:val="23"/>
          <w:szCs w:val="23"/>
        </w:rPr>
      </w:pPr>
      <w:r w:rsidRPr="00564EAE">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40" w:rsidRPr="00564EAE" w:rsidRDefault="00537A40" w:rsidP="004C528A">
      <w:pPr>
        <w:rPr>
          <w:sz w:val="23"/>
          <w:szCs w:val="23"/>
        </w:rPr>
      </w:pPr>
      <w:r w:rsidRPr="00564EAE">
        <w:rPr>
          <w:sz w:val="23"/>
          <w:szCs w:val="23"/>
        </w:rPr>
        <w:separator/>
      </w:r>
    </w:p>
  </w:footnote>
  <w:footnote w:type="continuationSeparator" w:id="0">
    <w:p w:rsidR="00537A40" w:rsidRPr="00564EAE" w:rsidRDefault="00537A40" w:rsidP="004C528A">
      <w:pPr>
        <w:rPr>
          <w:sz w:val="23"/>
          <w:szCs w:val="23"/>
        </w:rPr>
      </w:pPr>
      <w:r w:rsidRPr="00564EAE">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594EF7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2594EF7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2594EF7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6"/>
    <w:multiLevelType w:val="multilevel"/>
    <w:tmpl w:val="00000006"/>
    <w:name w:val="WW8Num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9"/>
    <w:multiLevelType w:val="multilevel"/>
    <w:tmpl w:val="00000009"/>
    <w:name w:val="WW8Num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9D7C1E22"/>
    <w:name w:val="WW8Num11"/>
    <w:lvl w:ilvl="0">
      <w:start w:val="1"/>
      <w:numFmt w:val="decimal"/>
      <w:lvlText w:val=" %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D"/>
    <w:multiLevelType w:val="singleLevel"/>
    <w:tmpl w:val="0000000D"/>
    <w:name w:val="WW8Num32"/>
    <w:lvl w:ilvl="0">
      <w:start w:val="1"/>
      <w:numFmt w:val="decimal"/>
      <w:lvlText w:val="%1."/>
      <w:lvlJc w:val="left"/>
      <w:pPr>
        <w:tabs>
          <w:tab w:val="num" w:pos="0"/>
        </w:tabs>
        <w:ind w:left="360" w:hanging="360"/>
      </w:pPr>
    </w:lvl>
  </w:abstractNum>
  <w:abstractNum w:abstractNumId="1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35"/>
    <w:lvl w:ilvl="0">
      <w:start w:val="1"/>
      <w:numFmt w:val="lowerLetter"/>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2"/>
    <w:multiLevelType w:val="multilevel"/>
    <w:tmpl w:val="00000012"/>
    <w:name w:val="WW8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nsid w:val="00000013"/>
    <w:multiLevelType w:val="singleLevel"/>
    <w:tmpl w:val="00000013"/>
    <w:name w:val="WW8Num42"/>
    <w:lvl w:ilvl="0">
      <w:start w:val="1"/>
      <w:numFmt w:val="bullet"/>
      <w:lvlText w:val=""/>
      <w:lvlJc w:val="left"/>
      <w:pPr>
        <w:tabs>
          <w:tab w:val="num" w:pos="0"/>
        </w:tabs>
        <w:ind w:left="786" w:hanging="360"/>
      </w:pPr>
      <w:rPr>
        <w:rFonts w:ascii="Symbol" w:hAnsi="Symbol"/>
      </w:rPr>
    </w:lvl>
  </w:abstractNum>
  <w:abstractNum w:abstractNumId="15">
    <w:nsid w:val="00000014"/>
    <w:multiLevelType w:val="multilevel"/>
    <w:tmpl w:val="00000014"/>
    <w:name w:val="WW8Num45"/>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6">
    <w:nsid w:val="0000001B"/>
    <w:multiLevelType w:val="singleLevel"/>
    <w:tmpl w:val="0000001B"/>
    <w:name w:val="WW8Num29"/>
    <w:lvl w:ilvl="0">
      <w:start w:val="1"/>
      <w:numFmt w:val="lowerLetter"/>
      <w:lvlText w:val="%1)"/>
      <w:lvlJc w:val="left"/>
      <w:pPr>
        <w:tabs>
          <w:tab w:val="num" w:pos="1003"/>
        </w:tabs>
        <w:ind w:left="1003" w:hanging="360"/>
      </w:pPr>
    </w:lvl>
  </w:abstractNum>
  <w:abstractNum w:abstractNumId="17">
    <w:nsid w:val="0000001E"/>
    <w:multiLevelType w:val="singleLevel"/>
    <w:tmpl w:val="0000001E"/>
    <w:lvl w:ilvl="0">
      <w:start w:val="1"/>
      <w:numFmt w:val="lowerLetter"/>
      <w:lvlText w:val="%1)"/>
      <w:lvlJc w:val="left"/>
      <w:pPr>
        <w:tabs>
          <w:tab w:val="num" w:pos="1080"/>
        </w:tabs>
        <w:ind w:left="1080" w:hanging="360"/>
      </w:pPr>
    </w:lvl>
  </w:abstractNum>
  <w:abstractNum w:abstractNumId="18">
    <w:nsid w:val="00000023"/>
    <w:multiLevelType w:val="singleLevel"/>
    <w:tmpl w:val="00000023"/>
    <w:name w:val="WW8Num37"/>
    <w:lvl w:ilvl="0">
      <w:start w:val="1"/>
      <w:numFmt w:val="lowerLetter"/>
      <w:lvlText w:val="%1)"/>
      <w:lvlJc w:val="left"/>
      <w:pPr>
        <w:tabs>
          <w:tab w:val="num" w:pos="1080"/>
        </w:tabs>
        <w:ind w:left="1080" w:hanging="360"/>
      </w:pPr>
    </w:lvl>
  </w:abstractNum>
  <w:abstractNum w:abstractNumId="19">
    <w:nsid w:val="0B7702B9"/>
    <w:multiLevelType w:val="multilevel"/>
    <w:tmpl w:val="07127EB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0E173FC3"/>
    <w:multiLevelType w:val="hybridMultilevel"/>
    <w:tmpl w:val="F2C64CDE"/>
    <w:lvl w:ilvl="0" w:tplc="39502730">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0E2A1B2D"/>
    <w:multiLevelType w:val="hybridMultilevel"/>
    <w:tmpl w:val="71B49736"/>
    <w:lvl w:ilvl="0" w:tplc="9294A6DC">
      <w:start w:val="1"/>
      <w:numFmt w:val="lowerLetter"/>
      <w:lvlText w:val="%1)"/>
      <w:lvlJc w:val="left"/>
      <w:pPr>
        <w:ind w:left="360" w:hanging="360"/>
      </w:pPr>
      <w:rPr>
        <w:rFonts w:ascii="Calibri" w:hAnsi="Calibri"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0B401E1"/>
    <w:multiLevelType w:val="multilevel"/>
    <w:tmpl w:val="6F988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0CB6F41"/>
    <w:multiLevelType w:val="hybridMultilevel"/>
    <w:tmpl w:val="2BB07AA6"/>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4">
    <w:nsid w:val="12C958D3"/>
    <w:multiLevelType w:val="hybridMultilevel"/>
    <w:tmpl w:val="D6F4DC28"/>
    <w:lvl w:ilvl="0" w:tplc="04150017">
      <w:start w:val="1"/>
      <w:numFmt w:val="lowerLetter"/>
      <w:lvlText w:val="%1)"/>
      <w:lvlJc w:val="left"/>
      <w:pPr>
        <w:tabs>
          <w:tab w:val="num" w:pos="720"/>
        </w:tabs>
        <w:ind w:left="720" w:hanging="360"/>
      </w:pPr>
    </w:lvl>
    <w:lvl w:ilvl="1" w:tplc="91AE58C0">
      <w:start w:val="3"/>
      <w:numFmt w:val="upperLetter"/>
      <w:pStyle w:val="Nagwek8"/>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7C80CF7"/>
    <w:multiLevelType w:val="hybridMultilevel"/>
    <w:tmpl w:val="053897A0"/>
    <w:lvl w:ilvl="0" w:tplc="9294A6DC">
      <w:start w:val="1"/>
      <w:numFmt w:val="lowerLetter"/>
      <w:lvlText w:val="%1)"/>
      <w:lvlJc w:val="left"/>
      <w:pPr>
        <w:ind w:left="360" w:hanging="360"/>
      </w:pPr>
      <w:rPr>
        <w:rFonts w:ascii="Calibri" w:hAnsi="Calibri"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B5D7779"/>
    <w:multiLevelType w:val="hybridMultilevel"/>
    <w:tmpl w:val="7DA479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48B1D2E"/>
    <w:multiLevelType w:val="multilevel"/>
    <w:tmpl w:val="0000000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26C92B4F"/>
    <w:multiLevelType w:val="hybridMultilevel"/>
    <w:tmpl w:val="0AC46F40"/>
    <w:lvl w:ilvl="0" w:tplc="70D883D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73429DD"/>
    <w:multiLevelType w:val="hybridMultilevel"/>
    <w:tmpl w:val="A216CDBA"/>
    <w:lvl w:ilvl="0" w:tplc="F5EE529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0">
    <w:nsid w:val="27A1044F"/>
    <w:multiLevelType w:val="hybridMultilevel"/>
    <w:tmpl w:val="02AA8B3C"/>
    <w:lvl w:ilvl="0" w:tplc="0415000F">
      <w:start w:val="1"/>
      <w:numFmt w:val="decimal"/>
      <w:lvlText w:val="%1."/>
      <w:lvlJc w:val="left"/>
      <w:pPr>
        <w:ind w:left="1816" w:hanging="360"/>
      </w:pPr>
    </w:lvl>
    <w:lvl w:ilvl="1" w:tplc="04150019">
      <w:start w:val="1"/>
      <w:numFmt w:val="lowerLetter"/>
      <w:lvlText w:val="%2."/>
      <w:lvlJc w:val="left"/>
      <w:pPr>
        <w:ind w:left="2536" w:hanging="360"/>
      </w:pPr>
    </w:lvl>
    <w:lvl w:ilvl="2" w:tplc="0415001B" w:tentative="1">
      <w:start w:val="1"/>
      <w:numFmt w:val="lowerRoman"/>
      <w:lvlText w:val="%3."/>
      <w:lvlJc w:val="right"/>
      <w:pPr>
        <w:ind w:left="3256" w:hanging="180"/>
      </w:pPr>
    </w:lvl>
    <w:lvl w:ilvl="3" w:tplc="0415000F" w:tentative="1">
      <w:start w:val="1"/>
      <w:numFmt w:val="decimal"/>
      <w:lvlText w:val="%4."/>
      <w:lvlJc w:val="left"/>
      <w:pPr>
        <w:ind w:left="3976" w:hanging="360"/>
      </w:pPr>
    </w:lvl>
    <w:lvl w:ilvl="4" w:tplc="04150019" w:tentative="1">
      <w:start w:val="1"/>
      <w:numFmt w:val="lowerLetter"/>
      <w:lvlText w:val="%5."/>
      <w:lvlJc w:val="left"/>
      <w:pPr>
        <w:ind w:left="4696" w:hanging="360"/>
      </w:pPr>
    </w:lvl>
    <w:lvl w:ilvl="5" w:tplc="0415001B" w:tentative="1">
      <w:start w:val="1"/>
      <w:numFmt w:val="lowerRoman"/>
      <w:lvlText w:val="%6."/>
      <w:lvlJc w:val="right"/>
      <w:pPr>
        <w:ind w:left="5416" w:hanging="180"/>
      </w:pPr>
    </w:lvl>
    <w:lvl w:ilvl="6" w:tplc="0415000F" w:tentative="1">
      <w:start w:val="1"/>
      <w:numFmt w:val="decimal"/>
      <w:lvlText w:val="%7."/>
      <w:lvlJc w:val="left"/>
      <w:pPr>
        <w:ind w:left="6136" w:hanging="360"/>
      </w:pPr>
    </w:lvl>
    <w:lvl w:ilvl="7" w:tplc="04150019" w:tentative="1">
      <w:start w:val="1"/>
      <w:numFmt w:val="lowerLetter"/>
      <w:lvlText w:val="%8."/>
      <w:lvlJc w:val="left"/>
      <w:pPr>
        <w:ind w:left="6856" w:hanging="360"/>
      </w:pPr>
    </w:lvl>
    <w:lvl w:ilvl="8" w:tplc="0415001B" w:tentative="1">
      <w:start w:val="1"/>
      <w:numFmt w:val="lowerRoman"/>
      <w:lvlText w:val="%9."/>
      <w:lvlJc w:val="right"/>
      <w:pPr>
        <w:ind w:left="7576" w:hanging="180"/>
      </w:pPr>
    </w:lvl>
  </w:abstractNum>
  <w:abstractNum w:abstractNumId="31">
    <w:nsid w:val="27B45403"/>
    <w:multiLevelType w:val="multilevel"/>
    <w:tmpl w:val="7B141004"/>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2">
    <w:nsid w:val="2AEC6D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F12DBF"/>
    <w:multiLevelType w:val="multilevel"/>
    <w:tmpl w:val="290403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6C12673"/>
    <w:multiLevelType w:val="hybridMultilevel"/>
    <w:tmpl w:val="5C4090F8"/>
    <w:lvl w:ilvl="0" w:tplc="5EF688B8">
      <w:start w:val="2"/>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5">
    <w:nsid w:val="46D51CB8"/>
    <w:multiLevelType w:val="hybridMultilevel"/>
    <w:tmpl w:val="CF98A8E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4A197864"/>
    <w:multiLevelType w:val="multilevel"/>
    <w:tmpl w:val="62FA81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Calibri" w:eastAsia="Times New Roman" w:hAnsi="Calibri"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A2B15AB"/>
    <w:multiLevelType w:val="multilevel"/>
    <w:tmpl w:val="825A5A88"/>
    <w:lvl w:ilvl="0">
      <w:start w:val="3"/>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8">
    <w:nsid w:val="4D352389"/>
    <w:multiLevelType w:val="hybridMultilevel"/>
    <w:tmpl w:val="6CA42C06"/>
    <w:lvl w:ilvl="0" w:tplc="00000002">
      <w:start w:val="1"/>
      <w:numFmt w:val="decimal"/>
      <w:lvlText w:val="%1)"/>
      <w:lvlJc w:val="left"/>
      <w:pPr>
        <w:tabs>
          <w:tab w:val="num" w:pos="0"/>
        </w:tabs>
        <w:ind w:left="0" w:firstLine="0"/>
      </w:pPr>
      <w:rPr>
        <w:b w:val="0"/>
        <w:i w:val="0"/>
        <w:u w:val="none"/>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DB841B4"/>
    <w:multiLevelType w:val="hybridMultilevel"/>
    <w:tmpl w:val="9376902E"/>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0">
    <w:nsid w:val="512E0A8B"/>
    <w:multiLevelType w:val="hybridMultilevel"/>
    <w:tmpl w:val="4204F33C"/>
    <w:lvl w:ilvl="0" w:tplc="AF700732">
      <w:start w:val="1"/>
      <w:numFmt w:val="decimal"/>
      <w:lvlText w:val="%1)"/>
      <w:lvlJc w:val="left"/>
      <w:pPr>
        <w:ind w:left="911" w:hanging="360"/>
      </w:pPr>
      <w:rPr>
        <w:rFonts w:eastAsia="Calibri" w:cs="Times New Roman" w:hint="default"/>
        <w:b w:val="0"/>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41">
    <w:nsid w:val="51A61AB8"/>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535E7B9D"/>
    <w:multiLevelType w:val="multilevel"/>
    <w:tmpl w:val="BC34A1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5683F0C"/>
    <w:multiLevelType w:val="hybridMultilevel"/>
    <w:tmpl w:val="02A0F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CD089D"/>
    <w:multiLevelType w:val="hybridMultilevel"/>
    <w:tmpl w:val="E1E0EA06"/>
    <w:lvl w:ilvl="0" w:tplc="A5789994">
      <w:start w:val="1"/>
      <w:numFmt w:val="decimal"/>
      <w:lvlText w:val="%1)"/>
      <w:lvlJc w:val="left"/>
      <w:pPr>
        <w:ind w:left="1080" w:hanging="360"/>
      </w:pPr>
      <w:rPr>
        <w:rFonts w:ascii="Calibri" w:eastAsia="Times New Roman"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FEE6A94"/>
    <w:multiLevelType w:val="multilevel"/>
    <w:tmpl w:val="84D8D450"/>
    <w:lvl w:ilvl="0">
      <w:start w:val="3"/>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6">
    <w:nsid w:val="601A1767"/>
    <w:multiLevelType w:val="hybridMultilevel"/>
    <w:tmpl w:val="E244D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C508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BE804FF"/>
    <w:multiLevelType w:val="multilevel"/>
    <w:tmpl w:val="0000000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9">
    <w:nsid w:val="6E737B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30D1002"/>
    <w:multiLevelType w:val="multilevel"/>
    <w:tmpl w:val="2FEA905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nsid w:val="7A5D0476"/>
    <w:multiLevelType w:val="hybridMultilevel"/>
    <w:tmpl w:val="AA54F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2"/>
  </w:num>
  <w:num w:numId="6">
    <w:abstractNumId w:val="4"/>
  </w:num>
  <w:num w:numId="7">
    <w:abstractNumId w:val="5"/>
  </w:num>
  <w:num w:numId="8">
    <w:abstractNumId w:val="3"/>
  </w:num>
  <w:num w:numId="9">
    <w:abstractNumId w:val="49"/>
  </w:num>
  <w:num w:numId="10">
    <w:abstractNumId w:val="41"/>
  </w:num>
  <w:num w:numId="11">
    <w:abstractNumId w:val="16"/>
  </w:num>
  <w:num w:numId="12">
    <w:abstractNumId w:val="17"/>
  </w:num>
  <w:num w:numId="13">
    <w:abstractNumId w:val="18"/>
  </w:num>
  <w:num w:numId="14">
    <w:abstractNumId w:val="48"/>
  </w:num>
  <w:num w:numId="15">
    <w:abstractNumId w:val="10"/>
  </w:num>
  <w:num w:numId="16">
    <w:abstractNumId w:val="11"/>
  </w:num>
  <w:num w:numId="17">
    <w:abstractNumId w:val="38"/>
  </w:num>
  <w:num w:numId="18">
    <w:abstractNumId w:val="37"/>
  </w:num>
  <w:num w:numId="19">
    <w:abstractNumId w:val="31"/>
  </w:num>
  <w:num w:numId="20">
    <w:abstractNumId w:val="50"/>
  </w:num>
  <w:num w:numId="21">
    <w:abstractNumId w:val="27"/>
  </w:num>
  <w:num w:numId="22">
    <w:abstractNumId w:val="47"/>
  </w:num>
  <w:num w:numId="23">
    <w:abstractNumId w:val="22"/>
  </w:num>
  <w:num w:numId="24">
    <w:abstractNumId w:val="36"/>
  </w:num>
  <w:num w:numId="25">
    <w:abstractNumId w:val="39"/>
  </w:num>
  <w:num w:numId="26">
    <w:abstractNumId w:val="30"/>
  </w:num>
  <w:num w:numId="27">
    <w:abstractNumId w:val="35"/>
  </w:num>
  <w:num w:numId="28">
    <w:abstractNumId w:val="24"/>
  </w:num>
  <w:num w:numId="29">
    <w:abstractNumId w:val="43"/>
  </w:num>
  <w:num w:numId="30">
    <w:abstractNumId w:val="28"/>
  </w:num>
  <w:num w:numId="31">
    <w:abstractNumId w:val="20"/>
  </w:num>
  <w:num w:numId="32">
    <w:abstractNumId w:val="32"/>
  </w:num>
  <w:num w:numId="33">
    <w:abstractNumId w:val="42"/>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51"/>
  </w:num>
  <w:num w:numId="39">
    <w:abstractNumId w:val="44"/>
  </w:num>
  <w:num w:numId="40">
    <w:abstractNumId w:val="23"/>
  </w:num>
  <w:num w:numId="41">
    <w:abstractNumId w:val="19"/>
  </w:num>
  <w:num w:numId="42">
    <w:abstractNumId w:val="40"/>
  </w:num>
  <w:num w:numId="43">
    <w:abstractNumId w:val="45"/>
  </w:num>
  <w:num w:numId="44">
    <w:abstractNumId w:val="29"/>
  </w:num>
  <w:num w:numId="45">
    <w:abstractNumId w:val="21"/>
  </w:num>
  <w:num w:numId="46">
    <w:abstractNumId w:val="25"/>
  </w:num>
  <w:num w:numId="47">
    <w:abstractNumId w:val="3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24BDD"/>
    <w:rsid w:val="00000EFB"/>
    <w:rsid w:val="00005C3A"/>
    <w:rsid w:val="0001243C"/>
    <w:rsid w:val="00013DEA"/>
    <w:rsid w:val="00017C82"/>
    <w:rsid w:val="00020F16"/>
    <w:rsid w:val="000246B9"/>
    <w:rsid w:val="00025227"/>
    <w:rsid w:val="0003170D"/>
    <w:rsid w:val="00031D21"/>
    <w:rsid w:val="00035AAB"/>
    <w:rsid w:val="00042CE2"/>
    <w:rsid w:val="00042E37"/>
    <w:rsid w:val="000517CC"/>
    <w:rsid w:val="00060E4D"/>
    <w:rsid w:val="00060F14"/>
    <w:rsid w:val="00063867"/>
    <w:rsid w:val="00073CA3"/>
    <w:rsid w:val="000769AE"/>
    <w:rsid w:val="000827A2"/>
    <w:rsid w:val="00085C9D"/>
    <w:rsid w:val="00092C52"/>
    <w:rsid w:val="000A70B4"/>
    <w:rsid w:val="000B04C0"/>
    <w:rsid w:val="000C27A8"/>
    <w:rsid w:val="000C47FC"/>
    <w:rsid w:val="000C55D0"/>
    <w:rsid w:val="000C6416"/>
    <w:rsid w:val="000C6FCB"/>
    <w:rsid w:val="000C7CCC"/>
    <w:rsid w:val="000C7F20"/>
    <w:rsid w:val="000D15B2"/>
    <w:rsid w:val="000D2660"/>
    <w:rsid w:val="000D34CE"/>
    <w:rsid w:val="000E01A3"/>
    <w:rsid w:val="000E150C"/>
    <w:rsid w:val="000E5C1A"/>
    <w:rsid w:val="00112AA0"/>
    <w:rsid w:val="00113C68"/>
    <w:rsid w:val="001146DA"/>
    <w:rsid w:val="00117AE4"/>
    <w:rsid w:val="00122FC5"/>
    <w:rsid w:val="00124779"/>
    <w:rsid w:val="00127B1F"/>
    <w:rsid w:val="00131285"/>
    <w:rsid w:val="00133C58"/>
    <w:rsid w:val="00133D39"/>
    <w:rsid w:val="00136948"/>
    <w:rsid w:val="00142A70"/>
    <w:rsid w:val="001451B6"/>
    <w:rsid w:val="00151A36"/>
    <w:rsid w:val="00160861"/>
    <w:rsid w:val="00161FA3"/>
    <w:rsid w:val="0017638E"/>
    <w:rsid w:val="00181C51"/>
    <w:rsid w:val="00181CDC"/>
    <w:rsid w:val="0018224C"/>
    <w:rsid w:val="001827E2"/>
    <w:rsid w:val="00183AA6"/>
    <w:rsid w:val="00186FC5"/>
    <w:rsid w:val="00187A96"/>
    <w:rsid w:val="00194374"/>
    <w:rsid w:val="00195896"/>
    <w:rsid w:val="0019704E"/>
    <w:rsid w:val="001A23B2"/>
    <w:rsid w:val="001A7872"/>
    <w:rsid w:val="001B5624"/>
    <w:rsid w:val="001D326B"/>
    <w:rsid w:val="001D7FD6"/>
    <w:rsid w:val="001E29E5"/>
    <w:rsid w:val="001F12B6"/>
    <w:rsid w:val="001F1FE5"/>
    <w:rsid w:val="001F50ED"/>
    <w:rsid w:val="001F6583"/>
    <w:rsid w:val="002115BD"/>
    <w:rsid w:val="00213DBF"/>
    <w:rsid w:val="00220BC7"/>
    <w:rsid w:val="00221245"/>
    <w:rsid w:val="00235D69"/>
    <w:rsid w:val="002405A2"/>
    <w:rsid w:val="00243324"/>
    <w:rsid w:val="00245B0F"/>
    <w:rsid w:val="002506A9"/>
    <w:rsid w:val="002533B8"/>
    <w:rsid w:val="002606FA"/>
    <w:rsid w:val="002922D5"/>
    <w:rsid w:val="00294656"/>
    <w:rsid w:val="00296AFE"/>
    <w:rsid w:val="00297915"/>
    <w:rsid w:val="002A4F4A"/>
    <w:rsid w:val="002A6559"/>
    <w:rsid w:val="002B0863"/>
    <w:rsid w:val="002D29ED"/>
    <w:rsid w:val="002D7424"/>
    <w:rsid w:val="002D786E"/>
    <w:rsid w:val="002E3363"/>
    <w:rsid w:val="002E4752"/>
    <w:rsid w:val="002F2F47"/>
    <w:rsid w:val="002F6ADA"/>
    <w:rsid w:val="002F7653"/>
    <w:rsid w:val="003027F2"/>
    <w:rsid w:val="003078B0"/>
    <w:rsid w:val="00307AD0"/>
    <w:rsid w:val="003147CE"/>
    <w:rsid w:val="00320369"/>
    <w:rsid w:val="00322F19"/>
    <w:rsid w:val="003365A2"/>
    <w:rsid w:val="00336F57"/>
    <w:rsid w:val="003509E3"/>
    <w:rsid w:val="00362F45"/>
    <w:rsid w:val="003644A3"/>
    <w:rsid w:val="003653D3"/>
    <w:rsid w:val="003665F2"/>
    <w:rsid w:val="00387831"/>
    <w:rsid w:val="00392B87"/>
    <w:rsid w:val="00395BAB"/>
    <w:rsid w:val="003A4D17"/>
    <w:rsid w:val="003B471A"/>
    <w:rsid w:val="003C5C3E"/>
    <w:rsid w:val="003C7895"/>
    <w:rsid w:val="003D6F36"/>
    <w:rsid w:val="003E0DF5"/>
    <w:rsid w:val="003F0355"/>
    <w:rsid w:val="003F207E"/>
    <w:rsid w:val="003F277B"/>
    <w:rsid w:val="003F5212"/>
    <w:rsid w:val="003F7513"/>
    <w:rsid w:val="00402808"/>
    <w:rsid w:val="004051A2"/>
    <w:rsid w:val="00415A27"/>
    <w:rsid w:val="00415E04"/>
    <w:rsid w:val="00422291"/>
    <w:rsid w:val="0042516C"/>
    <w:rsid w:val="0042612D"/>
    <w:rsid w:val="0043494C"/>
    <w:rsid w:val="00434AA1"/>
    <w:rsid w:val="00440768"/>
    <w:rsid w:val="00444860"/>
    <w:rsid w:val="00450CBC"/>
    <w:rsid w:val="00453676"/>
    <w:rsid w:val="0046130B"/>
    <w:rsid w:val="00463CC5"/>
    <w:rsid w:val="004652D8"/>
    <w:rsid w:val="004663A2"/>
    <w:rsid w:val="004771D8"/>
    <w:rsid w:val="00485B77"/>
    <w:rsid w:val="00485C0F"/>
    <w:rsid w:val="0049011E"/>
    <w:rsid w:val="00492454"/>
    <w:rsid w:val="004976CF"/>
    <w:rsid w:val="004A3A9A"/>
    <w:rsid w:val="004A4828"/>
    <w:rsid w:val="004B5E86"/>
    <w:rsid w:val="004C528A"/>
    <w:rsid w:val="004D0C6F"/>
    <w:rsid w:val="004E0EC3"/>
    <w:rsid w:val="004E34F7"/>
    <w:rsid w:val="004E6AF7"/>
    <w:rsid w:val="004E7825"/>
    <w:rsid w:val="0050071E"/>
    <w:rsid w:val="00503A80"/>
    <w:rsid w:val="00512A35"/>
    <w:rsid w:val="00516C1A"/>
    <w:rsid w:val="00520F75"/>
    <w:rsid w:val="00524BDD"/>
    <w:rsid w:val="00535CA5"/>
    <w:rsid w:val="00536A34"/>
    <w:rsid w:val="00537A40"/>
    <w:rsid w:val="005400D3"/>
    <w:rsid w:val="00541ABC"/>
    <w:rsid w:val="00544461"/>
    <w:rsid w:val="00550D7B"/>
    <w:rsid w:val="005538C4"/>
    <w:rsid w:val="005540DE"/>
    <w:rsid w:val="00564EAE"/>
    <w:rsid w:val="005652AE"/>
    <w:rsid w:val="00565E89"/>
    <w:rsid w:val="00566327"/>
    <w:rsid w:val="0057385B"/>
    <w:rsid w:val="00573A49"/>
    <w:rsid w:val="00583432"/>
    <w:rsid w:val="00584364"/>
    <w:rsid w:val="00586D67"/>
    <w:rsid w:val="005937CF"/>
    <w:rsid w:val="005A1768"/>
    <w:rsid w:val="005A77A5"/>
    <w:rsid w:val="005B0C56"/>
    <w:rsid w:val="005B19D3"/>
    <w:rsid w:val="005B2CE6"/>
    <w:rsid w:val="005C28A1"/>
    <w:rsid w:val="005C7B91"/>
    <w:rsid w:val="005D6604"/>
    <w:rsid w:val="005D7CC5"/>
    <w:rsid w:val="005D7F1B"/>
    <w:rsid w:val="005E2A65"/>
    <w:rsid w:val="005F4192"/>
    <w:rsid w:val="005F6221"/>
    <w:rsid w:val="0060617B"/>
    <w:rsid w:val="00606F71"/>
    <w:rsid w:val="006115C7"/>
    <w:rsid w:val="006129E7"/>
    <w:rsid w:val="00621025"/>
    <w:rsid w:val="00621964"/>
    <w:rsid w:val="00622FDB"/>
    <w:rsid w:val="00632D02"/>
    <w:rsid w:val="00640829"/>
    <w:rsid w:val="00643200"/>
    <w:rsid w:val="0064661A"/>
    <w:rsid w:val="00646D9E"/>
    <w:rsid w:val="00652238"/>
    <w:rsid w:val="00652609"/>
    <w:rsid w:val="00652632"/>
    <w:rsid w:val="0065283C"/>
    <w:rsid w:val="00664ADA"/>
    <w:rsid w:val="00664F76"/>
    <w:rsid w:val="00674B04"/>
    <w:rsid w:val="00682204"/>
    <w:rsid w:val="00685FC2"/>
    <w:rsid w:val="00693083"/>
    <w:rsid w:val="006A4053"/>
    <w:rsid w:val="006A53A7"/>
    <w:rsid w:val="006B24BD"/>
    <w:rsid w:val="006B6DFD"/>
    <w:rsid w:val="006C1B75"/>
    <w:rsid w:val="006C2537"/>
    <w:rsid w:val="006C4C23"/>
    <w:rsid w:val="006C6F6A"/>
    <w:rsid w:val="006E61D4"/>
    <w:rsid w:val="006F483B"/>
    <w:rsid w:val="006F4987"/>
    <w:rsid w:val="006F4C3A"/>
    <w:rsid w:val="00700885"/>
    <w:rsid w:val="00700D08"/>
    <w:rsid w:val="00701FA0"/>
    <w:rsid w:val="00713CB6"/>
    <w:rsid w:val="00734F3B"/>
    <w:rsid w:val="007359D9"/>
    <w:rsid w:val="0074046F"/>
    <w:rsid w:val="007424BD"/>
    <w:rsid w:val="007426FF"/>
    <w:rsid w:val="00751294"/>
    <w:rsid w:val="007521EB"/>
    <w:rsid w:val="007522EA"/>
    <w:rsid w:val="00753149"/>
    <w:rsid w:val="007545E3"/>
    <w:rsid w:val="00757A76"/>
    <w:rsid w:val="00766D9F"/>
    <w:rsid w:val="007672BC"/>
    <w:rsid w:val="007710BC"/>
    <w:rsid w:val="00771595"/>
    <w:rsid w:val="007716B5"/>
    <w:rsid w:val="0077389C"/>
    <w:rsid w:val="0078087E"/>
    <w:rsid w:val="0078506B"/>
    <w:rsid w:val="00787D55"/>
    <w:rsid w:val="00792796"/>
    <w:rsid w:val="00793853"/>
    <w:rsid w:val="007B0E80"/>
    <w:rsid w:val="007B4691"/>
    <w:rsid w:val="007B74C9"/>
    <w:rsid w:val="007C345A"/>
    <w:rsid w:val="007C5D78"/>
    <w:rsid w:val="007D2941"/>
    <w:rsid w:val="007D68F9"/>
    <w:rsid w:val="007E3011"/>
    <w:rsid w:val="007F1C3F"/>
    <w:rsid w:val="007F6227"/>
    <w:rsid w:val="0080283C"/>
    <w:rsid w:val="008052D9"/>
    <w:rsid w:val="00805F84"/>
    <w:rsid w:val="00812973"/>
    <w:rsid w:val="00817564"/>
    <w:rsid w:val="0082742B"/>
    <w:rsid w:val="00840615"/>
    <w:rsid w:val="00853B87"/>
    <w:rsid w:val="00856011"/>
    <w:rsid w:val="00856AAB"/>
    <w:rsid w:val="00856EC5"/>
    <w:rsid w:val="00867A75"/>
    <w:rsid w:val="0087107F"/>
    <w:rsid w:val="0087643A"/>
    <w:rsid w:val="00877B48"/>
    <w:rsid w:val="00880748"/>
    <w:rsid w:val="00885590"/>
    <w:rsid w:val="00886656"/>
    <w:rsid w:val="00892395"/>
    <w:rsid w:val="008A1388"/>
    <w:rsid w:val="008A1F29"/>
    <w:rsid w:val="008A4025"/>
    <w:rsid w:val="008A4DF8"/>
    <w:rsid w:val="008A52CE"/>
    <w:rsid w:val="008B0912"/>
    <w:rsid w:val="008C0085"/>
    <w:rsid w:val="008C3820"/>
    <w:rsid w:val="008C3C3C"/>
    <w:rsid w:val="008C62C2"/>
    <w:rsid w:val="008C66F8"/>
    <w:rsid w:val="008F5516"/>
    <w:rsid w:val="009013B0"/>
    <w:rsid w:val="00902D89"/>
    <w:rsid w:val="00907E74"/>
    <w:rsid w:val="00911A47"/>
    <w:rsid w:val="009168F1"/>
    <w:rsid w:val="00924114"/>
    <w:rsid w:val="009274EC"/>
    <w:rsid w:val="0093240E"/>
    <w:rsid w:val="00944528"/>
    <w:rsid w:val="00946319"/>
    <w:rsid w:val="00946C9F"/>
    <w:rsid w:val="00950A30"/>
    <w:rsid w:val="0095101E"/>
    <w:rsid w:val="00956CF0"/>
    <w:rsid w:val="00961505"/>
    <w:rsid w:val="0096383E"/>
    <w:rsid w:val="009674DB"/>
    <w:rsid w:val="0097170B"/>
    <w:rsid w:val="00971B80"/>
    <w:rsid w:val="009927CE"/>
    <w:rsid w:val="00994FA7"/>
    <w:rsid w:val="00996193"/>
    <w:rsid w:val="009A5AF4"/>
    <w:rsid w:val="009A5FC9"/>
    <w:rsid w:val="009B6F29"/>
    <w:rsid w:val="009B7C22"/>
    <w:rsid w:val="009B7D2F"/>
    <w:rsid w:val="009C0DF9"/>
    <w:rsid w:val="009C6231"/>
    <w:rsid w:val="009F0750"/>
    <w:rsid w:val="009F0D84"/>
    <w:rsid w:val="009F57A9"/>
    <w:rsid w:val="009F64F0"/>
    <w:rsid w:val="009F7EAC"/>
    <w:rsid w:val="00A01FEB"/>
    <w:rsid w:val="00A0297D"/>
    <w:rsid w:val="00A12A3F"/>
    <w:rsid w:val="00A21A9D"/>
    <w:rsid w:val="00A2504F"/>
    <w:rsid w:val="00A3172C"/>
    <w:rsid w:val="00A343D7"/>
    <w:rsid w:val="00A373F7"/>
    <w:rsid w:val="00A41E3E"/>
    <w:rsid w:val="00A42E0D"/>
    <w:rsid w:val="00A44C2E"/>
    <w:rsid w:val="00A468DF"/>
    <w:rsid w:val="00A56F3F"/>
    <w:rsid w:val="00A6386A"/>
    <w:rsid w:val="00A65B45"/>
    <w:rsid w:val="00A667D8"/>
    <w:rsid w:val="00A7507D"/>
    <w:rsid w:val="00A84BE8"/>
    <w:rsid w:val="00A91233"/>
    <w:rsid w:val="00A9138E"/>
    <w:rsid w:val="00A950D6"/>
    <w:rsid w:val="00A960A0"/>
    <w:rsid w:val="00AA12BB"/>
    <w:rsid w:val="00AA3247"/>
    <w:rsid w:val="00AA6D6E"/>
    <w:rsid w:val="00AA6F1C"/>
    <w:rsid w:val="00AA77F5"/>
    <w:rsid w:val="00AB2ADF"/>
    <w:rsid w:val="00AC57C5"/>
    <w:rsid w:val="00AC5F82"/>
    <w:rsid w:val="00AD5B20"/>
    <w:rsid w:val="00AF3560"/>
    <w:rsid w:val="00AF4088"/>
    <w:rsid w:val="00B0508F"/>
    <w:rsid w:val="00B13AD6"/>
    <w:rsid w:val="00B23728"/>
    <w:rsid w:val="00B309BB"/>
    <w:rsid w:val="00B53097"/>
    <w:rsid w:val="00B53CDD"/>
    <w:rsid w:val="00B609EB"/>
    <w:rsid w:val="00B61335"/>
    <w:rsid w:val="00B6316D"/>
    <w:rsid w:val="00B72EBF"/>
    <w:rsid w:val="00B761DE"/>
    <w:rsid w:val="00B916E1"/>
    <w:rsid w:val="00B9319A"/>
    <w:rsid w:val="00B942ED"/>
    <w:rsid w:val="00B97854"/>
    <w:rsid w:val="00BA081D"/>
    <w:rsid w:val="00BA1465"/>
    <w:rsid w:val="00BC0676"/>
    <w:rsid w:val="00BC4BEE"/>
    <w:rsid w:val="00BC61B6"/>
    <w:rsid w:val="00BD2EFC"/>
    <w:rsid w:val="00BD5F9B"/>
    <w:rsid w:val="00BD6A69"/>
    <w:rsid w:val="00BD765A"/>
    <w:rsid w:val="00BE0B96"/>
    <w:rsid w:val="00BE3B53"/>
    <w:rsid w:val="00BE67B2"/>
    <w:rsid w:val="00BE7D66"/>
    <w:rsid w:val="00C03B81"/>
    <w:rsid w:val="00C21F19"/>
    <w:rsid w:val="00C365D2"/>
    <w:rsid w:val="00C627C5"/>
    <w:rsid w:val="00C65902"/>
    <w:rsid w:val="00C8280E"/>
    <w:rsid w:val="00C85D00"/>
    <w:rsid w:val="00C87E74"/>
    <w:rsid w:val="00C92240"/>
    <w:rsid w:val="00C970CD"/>
    <w:rsid w:val="00CA5129"/>
    <w:rsid w:val="00CB2503"/>
    <w:rsid w:val="00CB2AAC"/>
    <w:rsid w:val="00CB5882"/>
    <w:rsid w:val="00CB661A"/>
    <w:rsid w:val="00CD01A9"/>
    <w:rsid w:val="00CD7E28"/>
    <w:rsid w:val="00CE1177"/>
    <w:rsid w:val="00CE18C6"/>
    <w:rsid w:val="00CE1D9D"/>
    <w:rsid w:val="00CE51E9"/>
    <w:rsid w:val="00CE53D9"/>
    <w:rsid w:val="00CF0FC6"/>
    <w:rsid w:val="00CF3837"/>
    <w:rsid w:val="00CF3C3C"/>
    <w:rsid w:val="00D0029F"/>
    <w:rsid w:val="00D14804"/>
    <w:rsid w:val="00D165C0"/>
    <w:rsid w:val="00D17A56"/>
    <w:rsid w:val="00D226FD"/>
    <w:rsid w:val="00D260B6"/>
    <w:rsid w:val="00D37157"/>
    <w:rsid w:val="00D379C8"/>
    <w:rsid w:val="00D431D6"/>
    <w:rsid w:val="00D46BB4"/>
    <w:rsid w:val="00D55363"/>
    <w:rsid w:val="00D5721E"/>
    <w:rsid w:val="00D74A81"/>
    <w:rsid w:val="00D824A9"/>
    <w:rsid w:val="00D865BC"/>
    <w:rsid w:val="00D867C2"/>
    <w:rsid w:val="00D97165"/>
    <w:rsid w:val="00DB4209"/>
    <w:rsid w:val="00DC7342"/>
    <w:rsid w:val="00DD137E"/>
    <w:rsid w:val="00DD2F2B"/>
    <w:rsid w:val="00DD3689"/>
    <w:rsid w:val="00DF2E4D"/>
    <w:rsid w:val="00DF460C"/>
    <w:rsid w:val="00E00E4E"/>
    <w:rsid w:val="00E15EE4"/>
    <w:rsid w:val="00E21EDC"/>
    <w:rsid w:val="00E23CA8"/>
    <w:rsid w:val="00E25951"/>
    <w:rsid w:val="00E31048"/>
    <w:rsid w:val="00E32B44"/>
    <w:rsid w:val="00E342AA"/>
    <w:rsid w:val="00E37ADD"/>
    <w:rsid w:val="00E460CB"/>
    <w:rsid w:val="00E60E01"/>
    <w:rsid w:val="00E66A06"/>
    <w:rsid w:val="00E72CDD"/>
    <w:rsid w:val="00E8119A"/>
    <w:rsid w:val="00E864EA"/>
    <w:rsid w:val="00E92ECF"/>
    <w:rsid w:val="00E94E1E"/>
    <w:rsid w:val="00E94E31"/>
    <w:rsid w:val="00EA50DB"/>
    <w:rsid w:val="00EB53C0"/>
    <w:rsid w:val="00ED3958"/>
    <w:rsid w:val="00ED43CF"/>
    <w:rsid w:val="00ED5D0E"/>
    <w:rsid w:val="00EE4F82"/>
    <w:rsid w:val="00F02D2B"/>
    <w:rsid w:val="00F04F1F"/>
    <w:rsid w:val="00F14939"/>
    <w:rsid w:val="00F15841"/>
    <w:rsid w:val="00F25AF7"/>
    <w:rsid w:val="00F33E6D"/>
    <w:rsid w:val="00F37CB2"/>
    <w:rsid w:val="00F40BF7"/>
    <w:rsid w:val="00F42DE9"/>
    <w:rsid w:val="00F52B9A"/>
    <w:rsid w:val="00F535D4"/>
    <w:rsid w:val="00F60964"/>
    <w:rsid w:val="00F8242F"/>
    <w:rsid w:val="00F83584"/>
    <w:rsid w:val="00F84806"/>
    <w:rsid w:val="00F85D32"/>
    <w:rsid w:val="00F8708C"/>
    <w:rsid w:val="00F96BC0"/>
    <w:rsid w:val="00F977CB"/>
    <w:rsid w:val="00F97B8A"/>
    <w:rsid w:val="00F97E13"/>
    <w:rsid w:val="00FA11F5"/>
    <w:rsid w:val="00FB16E3"/>
    <w:rsid w:val="00FB473D"/>
    <w:rsid w:val="00FB4B3B"/>
    <w:rsid w:val="00FB6713"/>
    <w:rsid w:val="00FB6DBB"/>
    <w:rsid w:val="00FB7218"/>
    <w:rsid w:val="00FB76B9"/>
    <w:rsid w:val="00FC6481"/>
    <w:rsid w:val="00FD4C90"/>
    <w:rsid w:val="00FD540A"/>
    <w:rsid w:val="00FE0577"/>
    <w:rsid w:val="00FE26D3"/>
    <w:rsid w:val="00FE6087"/>
    <w:rsid w:val="00FE7E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0B6"/>
    <w:rPr>
      <w:sz w:val="24"/>
      <w:szCs w:val="24"/>
    </w:rPr>
  </w:style>
  <w:style w:type="paragraph" w:styleId="Nagwek1">
    <w:name w:val="heading 1"/>
    <w:basedOn w:val="Normalny"/>
    <w:next w:val="Normalny"/>
    <w:qFormat/>
    <w:rsid w:val="00D260B6"/>
    <w:pPr>
      <w:keepNext/>
      <w:ind w:right="-108"/>
      <w:jc w:val="center"/>
      <w:outlineLvl w:val="0"/>
    </w:pPr>
    <w:rPr>
      <w:rFonts w:ascii="Tahoma" w:hAnsi="Tahoma" w:cs="Tahoma"/>
      <w:b/>
      <w:bCs/>
      <w:sz w:val="20"/>
      <w:szCs w:val="20"/>
    </w:rPr>
  </w:style>
  <w:style w:type="paragraph" w:styleId="Nagwek2">
    <w:name w:val="heading 2"/>
    <w:basedOn w:val="Normalny"/>
    <w:next w:val="Normalny"/>
    <w:qFormat/>
    <w:rsid w:val="00D260B6"/>
    <w:pPr>
      <w:keepNext/>
      <w:ind w:right="-108"/>
      <w:outlineLvl w:val="1"/>
    </w:pPr>
    <w:rPr>
      <w:rFonts w:ascii="Tahoma" w:hAnsi="Tahoma" w:cs="Tahoma"/>
      <w:b/>
      <w:bCs/>
      <w:sz w:val="20"/>
      <w:szCs w:val="20"/>
    </w:rPr>
  </w:style>
  <w:style w:type="paragraph" w:styleId="Nagwek3">
    <w:name w:val="heading 3"/>
    <w:basedOn w:val="Normalny"/>
    <w:next w:val="Normalny"/>
    <w:qFormat/>
    <w:rsid w:val="00D260B6"/>
    <w:pPr>
      <w:keepNext/>
      <w:snapToGrid w:val="0"/>
      <w:ind w:right="-108"/>
      <w:jc w:val="both"/>
      <w:outlineLvl w:val="2"/>
    </w:pPr>
    <w:rPr>
      <w:rFonts w:ascii="Arial" w:eastAsia="Arial Unicode MS" w:hAnsi="Arial" w:cs="Arial"/>
      <w:b/>
      <w:sz w:val="20"/>
      <w:szCs w:val="20"/>
    </w:rPr>
  </w:style>
  <w:style w:type="paragraph" w:styleId="Nagwek4">
    <w:name w:val="heading 4"/>
    <w:basedOn w:val="Normalny"/>
    <w:next w:val="Normalny"/>
    <w:qFormat/>
    <w:rsid w:val="0077389C"/>
    <w:pPr>
      <w:keepNext/>
      <w:spacing w:before="240" w:after="60"/>
      <w:outlineLvl w:val="3"/>
    </w:pPr>
    <w:rPr>
      <w:b/>
      <w:bCs/>
      <w:sz w:val="28"/>
      <w:szCs w:val="28"/>
    </w:rPr>
  </w:style>
  <w:style w:type="paragraph" w:styleId="Nagwek6">
    <w:name w:val="heading 6"/>
    <w:basedOn w:val="Normalny"/>
    <w:next w:val="Normalny"/>
    <w:link w:val="Nagwek6Znak"/>
    <w:uiPriority w:val="9"/>
    <w:qFormat/>
    <w:rsid w:val="00005C3A"/>
    <w:pPr>
      <w:spacing w:before="240" w:after="60"/>
      <w:outlineLvl w:val="5"/>
    </w:pPr>
    <w:rPr>
      <w:rFonts w:ascii="Calibri" w:hAnsi="Calibri"/>
      <w:b/>
      <w:bCs/>
      <w:sz w:val="22"/>
      <w:szCs w:val="22"/>
      <w:lang/>
    </w:rPr>
  </w:style>
  <w:style w:type="paragraph" w:styleId="Nagwek7">
    <w:name w:val="heading 7"/>
    <w:basedOn w:val="Normalny"/>
    <w:next w:val="Normalny"/>
    <w:qFormat/>
    <w:rsid w:val="00D260B6"/>
    <w:pPr>
      <w:keepNext/>
      <w:outlineLvl w:val="6"/>
    </w:pPr>
    <w:rPr>
      <w:rFonts w:ascii="Tahoma" w:hAnsi="Tahoma" w:cs="Tahoma"/>
      <w:b/>
      <w:bCs/>
      <w:sz w:val="22"/>
      <w:lang w:val="de-DE"/>
    </w:rPr>
  </w:style>
  <w:style w:type="paragraph" w:styleId="Nagwek8">
    <w:name w:val="heading 8"/>
    <w:basedOn w:val="Normalny"/>
    <w:next w:val="Normalny"/>
    <w:qFormat/>
    <w:rsid w:val="00D260B6"/>
    <w:pPr>
      <w:keepNext/>
      <w:widowControl w:val="0"/>
      <w:numPr>
        <w:ilvl w:val="1"/>
        <w:numId w:val="1"/>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ormalnyWeb">
    <w:name w:val="Normal (Web)"/>
    <w:basedOn w:val="Normalny"/>
    <w:rsid w:val="00D260B6"/>
    <w:pPr>
      <w:spacing w:before="100" w:beforeAutospacing="1" w:after="100" w:afterAutospacing="1"/>
    </w:pPr>
  </w:style>
  <w:style w:type="paragraph" w:styleId="Tekstpodstawowy">
    <w:name w:val="Body Text"/>
    <w:basedOn w:val="Normalny"/>
    <w:link w:val="TekstpodstawowyZnak"/>
    <w:rsid w:val="00D260B6"/>
    <w:rPr>
      <w:szCs w:val="20"/>
      <w:lang/>
    </w:rPr>
  </w:style>
  <w:style w:type="paragraph" w:styleId="Tekstpodstawowywcity">
    <w:name w:val="Body Text Indent"/>
    <w:basedOn w:val="Normalny"/>
    <w:link w:val="TekstpodstawowywcityZnak"/>
    <w:rsid w:val="00D260B6"/>
    <w:pPr>
      <w:spacing w:before="100" w:beforeAutospacing="1" w:after="100" w:afterAutospacing="1"/>
      <w:ind w:left="360"/>
      <w:jc w:val="center"/>
    </w:pPr>
    <w:rPr>
      <w:b/>
      <w:bCs/>
      <w:color w:val="000000"/>
    </w:rPr>
  </w:style>
  <w:style w:type="paragraph" w:styleId="Tekstpodstawowy2">
    <w:name w:val="Body Text 2"/>
    <w:basedOn w:val="Normalny"/>
    <w:link w:val="Tekstpodstawowy2Znak"/>
    <w:rsid w:val="00D260B6"/>
    <w:pPr>
      <w:autoSpaceDE w:val="0"/>
      <w:autoSpaceDN w:val="0"/>
      <w:adjustRightInd w:val="0"/>
      <w:jc w:val="both"/>
    </w:pPr>
    <w:rPr>
      <w:rFonts w:ascii="Tahoma" w:hAnsi="Tahoma" w:cs="Tahoma"/>
      <w:sz w:val="22"/>
      <w:szCs w:val="22"/>
    </w:rPr>
  </w:style>
  <w:style w:type="paragraph" w:styleId="Tekstpodstawowy3">
    <w:name w:val="Body Text 3"/>
    <w:basedOn w:val="Normalny"/>
    <w:link w:val="Tekstpodstawowy3Znak"/>
    <w:rsid w:val="00D260B6"/>
    <w:rPr>
      <w:sz w:val="20"/>
      <w:lang/>
    </w:rPr>
  </w:style>
  <w:style w:type="paragraph" w:customStyle="1" w:styleId="Legenda1">
    <w:name w:val="Legenda1"/>
    <w:basedOn w:val="Normalny"/>
    <w:next w:val="Normalny"/>
    <w:rsid w:val="00D260B6"/>
    <w:pPr>
      <w:suppressAutoHyphens/>
      <w:jc w:val="center"/>
    </w:pPr>
    <w:rPr>
      <w:b/>
      <w:bCs/>
      <w:sz w:val="36"/>
      <w:lang w:eastAsia="ar-SA"/>
    </w:rPr>
  </w:style>
  <w:style w:type="paragraph" w:customStyle="1" w:styleId="Tekstkomentarza1">
    <w:name w:val="Tekst komentarza1"/>
    <w:basedOn w:val="Normalny"/>
    <w:rsid w:val="00D260B6"/>
    <w:pPr>
      <w:suppressAutoHyphens/>
    </w:pPr>
    <w:rPr>
      <w:sz w:val="20"/>
      <w:szCs w:val="20"/>
      <w:lang w:eastAsia="ar-SA"/>
    </w:rPr>
  </w:style>
  <w:style w:type="paragraph" w:styleId="Akapitzlist">
    <w:name w:val="List Paragraph"/>
    <w:basedOn w:val="Normalny"/>
    <w:uiPriority w:val="99"/>
    <w:qFormat/>
    <w:rsid w:val="00D260B6"/>
    <w:pPr>
      <w:spacing w:after="200" w:line="276" w:lineRule="auto"/>
      <w:ind w:left="720"/>
    </w:pPr>
    <w:rPr>
      <w:rFonts w:ascii="Calibri" w:eastAsia="Calibri" w:hAnsi="Calibri"/>
      <w:sz w:val="22"/>
      <w:szCs w:val="22"/>
      <w:lang w:eastAsia="en-US"/>
    </w:rPr>
  </w:style>
  <w:style w:type="paragraph" w:styleId="Bezodstpw">
    <w:name w:val="No Spacing"/>
    <w:qFormat/>
    <w:rsid w:val="00A9138E"/>
    <w:rPr>
      <w:rFonts w:ascii="Calibri" w:hAnsi="Calibri"/>
      <w:sz w:val="22"/>
      <w:szCs w:val="22"/>
    </w:rPr>
  </w:style>
  <w:style w:type="character" w:customStyle="1" w:styleId="TekstpodstawowywcityZnak">
    <w:name w:val="Tekst podstawowy wcięty Znak"/>
    <w:link w:val="Tekstpodstawowywcity"/>
    <w:semiHidden/>
    <w:rsid w:val="00187A96"/>
    <w:rPr>
      <w:b/>
      <w:bCs/>
      <w:color w:val="000000"/>
      <w:sz w:val="24"/>
      <w:szCs w:val="24"/>
      <w:lang w:val="pl-PL" w:eastAsia="pl-PL" w:bidi="ar-SA"/>
    </w:rPr>
  </w:style>
  <w:style w:type="character" w:customStyle="1" w:styleId="Tekstpodstawowy2Znak">
    <w:name w:val="Tekst podstawowy 2 Znak"/>
    <w:link w:val="Tekstpodstawowy2"/>
    <w:rsid w:val="00187A96"/>
    <w:rPr>
      <w:rFonts w:ascii="Tahoma" w:hAnsi="Tahoma" w:cs="Tahoma"/>
      <w:sz w:val="22"/>
      <w:szCs w:val="22"/>
      <w:lang w:val="pl-PL" w:eastAsia="pl-PL" w:bidi="ar-SA"/>
    </w:rPr>
  </w:style>
  <w:style w:type="paragraph" w:styleId="Tekstdymka">
    <w:name w:val="Balloon Text"/>
    <w:basedOn w:val="Normalny"/>
    <w:semiHidden/>
    <w:rsid w:val="00A01FEB"/>
    <w:rPr>
      <w:rFonts w:ascii="Tahoma" w:hAnsi="Tahoma" w:cs="Tahoma"/>
      <w:sz w:val="16"/>
      <w:szCs w:val="16"/>
    </w:rPr>
  </w:style>
  <w:style w:type="paragraph" w:styleId="Tytu">
    <w:name w:val="Title"/>
    <w:basedOn w:val="Normalny"/>
    <w:link w:val="TytuZnak"/>
    <w:qFormat/>
    <w:rsid w:val="00C365D2"/>
    <w:pPr>
      <w:jc w:val="center"/>
    </w:pPr>
    <w:rPr>
      <w:b/>
      <w:bCs/>
      <w:sz w:val="28"/>
      <w:lang/>
    </w:rPr>
  </w:style>
  <w:style w:type="character" w:customStyle="1" w:styleId="Znak">
    <w:name w:val=" Znak"/>
    <w:semiHidden/>
    <w:rsid w:val="006F4987"/>
    <w:rPr>
      <w:rFonts w:ascii="Tahoma" w:hAnsi="Tahoma" w:cs="Tahoma"/>
      <w:sz w:val="22"/>
      <w:szCs w:val="22"/>
      <w:lang w:val="pl-PL" w:eastAsia="pl-PL" w:bidi="ar-SA"/>
    </w:rPr>
  </w:style>
  <w:style w:type="paragraph" w:styleId="Nagwek">
    <w:name w:val="header"/>
    <w:basedOn w:val="Normalny"/>
    <w:link w:val="NagwekZnak"/>
    <w:rsid w:val="00AB2ADF"/>
    <w:pPr>
      <w:tabs>
        <w:tab w:val="center" w:pos="4536"/>
        <w:tab w:val="right" w:pos="9072"/>
      </w:tabs>
    </w:pPr>
  </w:style>
  <w:style w:type="character" w:customStyle="1" w:styleId="NagwekZnak">
    <w:name w:val="Nagłówek Znak"/>
    <w:link w:val="Nagwek"/>
    <w:locked/>
    <w:rsid w:val="00AB2ADF"/>
    <w:rPr>
      <w:sz w:val="24"/>
      <w:szCs w:val="24"/>
      <w:lang w:val="pl-PL" w:eastAsia="pl-PL" w:bidi="ar-SA"/>
    </w:rPr>
  </w:style>
  <w:style w:type="paragraph" w:styleId="Tekstpodstawowywcity2">
    <w:name w:val="Body Text Indent 2"/>
    <w:basedOn w:val="Normalny"/>
    <w:link w:val="Tekstpodstawowywcity2Znak"/>
    <w:uiPriority w:val="99"/>
    <w:semiHidden/>
    <w:unhideWhenUsed/>
    <w:rsid w:val="00CB5882"/>
    <w:pPr>
      <w:spacing w:after="120" w:line="480" w:lineRule="auto"/>
      <w:ind w:left="283"/>
    </w:pPr>
    <w:rPr>
      <w:lang/>
    </w:rPr>
  </w:style>
  <w:style w:type="character" w:customStyle="1" w:styleId="Tekstpodstawowywcity2Znak">
    <w:name w:val="Tekst podstawowy wcięty 2 Znak"/>
    <w:link w:val="Tekstpodstawowywcity2"/>
    <w:uiPriority w:val="99"/>
    <w:semiHidden/>
    <w:rsid w:val="00CB5882"/>
    <w:rPr>
      <w:sz w:val="24"/>
      <w:szCs w:val="24"/>
    </w:rPr>
  </w:style>
  <w:style w:type="character" w:customStyle="1" w:styleId="TekstpodstawowyZnak">
    <w:name w:val="Tekst podstawowy Znak"/>
    <w:link w:val="Tekstpodstawowy"/>
    <w:rsid w:val="00A950D6"/>
    <w:rPr>
      <w:sz w:val="24"/>
    </w:rPr>
  </w:style>
  <w:style w:type="character" w:customStyle="1" w:styleId="Tekstpodstawowy3Znak">
    <w:name w:val="Tekst podstawowy 3 Znak"/>
    <w:link w:val="Tekstpodstawowy3"/>
    <w:rsid w:val="00A950D6"/>
    <w:rPr>
      <w:szCs w:val="24"/>
    </w:rPr>
  </w:style>
  <w:style w:type="character" w:customStyle="1" w:styleId="TytuZnak">
    <w:name w:val="Tytuł Znak"/>
    <w:link w:val="Tytu"/>
    <w:rsid w:val="004D0C6F"/>
    <w:rPr>
      <w:b/>
      <w:bCs/>
      <w:sz w:val="28"/>
      <w:szCs w:val="24"/>
    </w:rPr>
  </w:style>
  <w:style w:type="paragraph" w:styleId="Legenda">
    <w:name w:val="caption"/>
    <w:basedOn w:val="Normalny"/>
    <w:next w:val="Normalny"/>
    <w:qFormat/>
    <w:rsid w:val="00294656"/>
    <w:pPr>
      <w:jc w:val="center"/>
    </w:pPr>
    <w:rPr>
      <w:b/>
      <w:bCs/>
      <w:sz w:val="36"/>
    </w:rPr>
  </w:style>
  <w:style w:type="paragraph" w:customStyle="1" w:styleId="Tekstpodstawowy21">
    <w:name w:val="Tekst podstawowy 21"/>
    <w:basedOn w:val="Normalny"/>
    <w:rsid w:val="00294656"/>
    <w:pPr>
      <w:suppressAutoHyphens/>
    </w:pPr>
    <w:rPr>
      <w:rFonts w:ascii="Arial" w:hAnsi="Arial"/>
      <w:sz w:val="20"/>
      <w:lang w:eastAsia="ar-SA"/>
    </w:rPr>
  </w:style>
  <w:style w:type="paragraph" w:styleId="Tekstprzypisukocowego">
    <w:name w:val="endnote text"/>
    <w:basedOn w:val="Normalny"/>
    <w:link w:val="TekstprzypisukocowegoZnak"/>
    <w:uiPriority w:val="99"/>
    <w:semiHidden/>
    <w:unhideWhenUsed/>
    <w:rsid w:val="004C528A"/>
    <w:rPr>
      <w:sz w:val="20"/>
      <w:szCs w:val="20"/>
    </w:rPr>
  </w:style>
  <w:style w:type="character" w:customStyle="1" w:styleId="TekstprzypisukocowegoZnak">
    <w:name w:val="Tekst przypisu końcowego Znak"/>
    <w:basedOn w:val="Domylnaczcionkaakapitu"/>
    <w:link w:val="Tekstprzypisukocowego"/>
    <w:uiPriority w:val="99"/>
    <w:semiHidden/>
    <w:rsid w:val="004C528A"/>
  </w:style>
  <w:style w:type="character" w:styleId="Odwoanieprzypisukocowego">
    <w:name w:val="endnote reference"/>
    <w:uiPriority w:val="99"/>
    <w:semiHidden/>
    <w:unhideWhenUsed/>
    <w:rsid w:val="004C528A"/>
    <w:rPr>
      <w:vertAlign w:val="superscript"/>
    </w:rPr>
  </w:style>
  <w:style w:type="table" w:styleId="Tabela-Siatka">
    <w:name w:val="Table Grid"/>
    <w:basedOn w:val="Standardowy"/>
    <w:uiPriority w:val="59"/>
    <w:rsid w:val="00E864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opka">
    <w:name w:val="footer"/>
    <w:aliases w:val="Znak Znak1,Znak Znak1 Znak Znak,Znak Znak1 Znak Z"/>
    <w:basedOn w:val="Normalny"/>
    <w:link w:val="StopkaZnak"/>
    <w:rsid w:val="002506A9"/>
    <w:pPr>
      <w:tabs>
        <w:tab w:val="center" w:pos="4536"/>
        <w:tab w:val="right" w:pos="9072"/>
      </w:tabs>
    </w:pPr>
    <w:rPr>
      <w:lang/>
    </w:rPr>
  </w:style>
  <w:style w:type="character" w:customStyle="1" w:styleId="StopkaZnak">
    <w:name w:val="Stopka Znak"/>
    <w:aliases w:val="Znak Znak1 Znak,Znak Znak1 Znak Znak Znak,Znak Znak1 Znak Z Znak"/>
    <w:link w:val="Stopka"/>
    <w:rsid w:val="002506A9"/>
    <w:rPr>
      <w:sz w:val="24"/>
      <w:szCs w:val="24"/>
    </w:rPr>
  </w:style>
  <w:style w:type="paragraph" w:customStyle="1" w:styleId="Tekstpodstawowywcity31">
    <w:name w:val="Tekst podstawowy wcięty 31"/>
    <w:basedOn w:val="Normalny"/>
    <w:rsid w:val="00005C3A"/>
    <w:pPr>
      <w:suppressAutoHyphens/>
      <w:ind w:left="284" w:hanging="284"/>
      <w:jc w:val="both"/>
    </w:pPr>
    <w:rPr>
      <w:i/>
      <w:iCs/>
      <w:sz w:val="22"/>
      <w:szCs w:val="22"/>
      <w:lang w:eastAsia="zh-CN"/>
    </w:rPr>
  </w:style>
  <w:style w:type="paragraph" w:customStyle="1" w:styleId="Zwykytekst1">
    <w:name w:val="Zwykły tekst1"/>
    <w:basedOn w:val="Normalny"/>
    <w:rsid w:val="00005C3A"/>
    <w:pPr>
      <w:suppressAutoHyphens/>
    </w:pPr>
    <w:rPr>
      <w:rFonts w:ascii="Courier New" w:hAnsi="Courier New" w:cs="Courier New"/>
      <w:sz w:val="20"/>
      <w:szCs w:val="20"/>
      <w:lang w:eastAsia="zh-CN"/>
    </w:rPr>
  </w:style>
  <w:style w:type="character" w:customStyle="1" w:styleId="Nagwek6Znak">
    <w:name w:val="Nagłówek 6 Znak"/>
    <w:link w:val="Nagwek6"/>
    <w:uiPriority w:val="9"/>
    <w:rsid w:val="00005C3A"/>
    <w:rPr>
      <w:rFonts w:ascii="Calibri" w:eastAsia="Times New Roman" w:hAnsi="Calibri" w:cs="Times New Roman"/>
      <w:b/>
      <w:bCs/>
      <w:sz w:val="22"/>
      <w:szCs w:val="22"/>
    </w:rPr>
  </w:style>
  <w:style w:type="character" w:styleId="Hipercze">
    <w:name w:val="Hyperlink"/>
    <w:uiPriority w:val="99"/>
    <w:unhideWhenUsed/>
    <w:rsid w:val="003509E3"/>
    <w:rPr>
      <w:color w:val="0000FF"/>
      <w:u w:val="single"/>
    </w:rPr>
  </w:style>
  <w:style w:type="paragraph" w:customStyle="1" w:styleId="WW-Tekstpodstawowy2">
    <w:name w:val="WW-Tekst podstawowy 2"/>
    <w:basedOn w:val="Normalny"/>
    <w:rsid w:val="009C6231"/>
    <w:pPr>
      <w:suppressAutoHyphens/>
      <w:ind w:right="-288"/>
      <w:jc w:val="center"/>
    </w:pPr>
    <w:rPr>
      <w:rFonts w:ascii="Tahoma" w:hAnsi="Tahoma"/>
      <w:b/>
      <w:szCs w:val="22"/>
      <w:lang w:eastAsia="ar-SA"/>
    </w:rPr>
  </w:style>
  <w:style w:type="paragraph" w:customStyle="1" w:styleId="WW-Tekstpodstawowy3">
    <w:name w:val="WW-Tekst podstawowy 3"/>
    <w:basedOn w:val="Normalny"/>
    <w:rsid w:val="009C6231"/>
    <w:pPr>
      <w:suppressAutoHyphens/>
    </w:pPr>
    <w:rPr>
      <w:rFonts w:ascii="Arial" w:hAnsi="Arial"/>
      <w:i/>
      <w:szCs w:val="22"/>
      <w:lang w:eastAsia="ar-SA"/>
    </w:rPr>
  </w:style>
  <w:style w:type="paragraph" w:customStyle="1" w:styleId="Akapitzlist1">
    <w:name w:val="Akapit z listą1"/>
    <w:basedOn w:val="Normalny"/>
    <w:rsid w:val="00020F16"/>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6275789">
      <w:bodyDiv w:val="1"/>
      <w:marLeft w:val="0"/>
      <w:marRight w:val="0"/>
      <w:marTop w:val="0"/>
      <w:marBottom w:val="0"/>
      <w:divBdr>
        <w:top w:val="none" w:sz="0" w:space="0" w:color="auto"/>
        <w:left w:val="none" w:sz="0" w:space="0" w:color="auto"/>
        <w:bottom w:val="none" w:sz="0" w:space="0" w:color="auto"/>
        <w:right w:val="none" w:sz="0" w:space="0" w:color="auto"/>
      </w:divBdr>
    </w:div>
    <w:div w:id="26372384">
      <w:bodyDiv w:val="1"/>
      <w:marLeft w:val="0"/>
      <w:marRight w:val="0"/>
      <w:marTop w:val="0"/>
      <w:marBottom w:val="0"/>
      <w:divBdr>
        <w:top w:val="none" w:sz="0" w:space="0" w:color="auto"/>
        <w:left w:val="none" w:sz="0" w:space="0" w:color="auto"/>
        <w:bottom w:val="none" w:sz="0" w:space="0" w:color="auto"/>
        <w:right w:val="none" w:sz="0" w:space="0" w:color="auto"/>
      </w:divBdr>
    </w:div>
    <w:div w:id="48235180">
      <w:bodyDiv w:val="1"/>
      <w:marLeft w:val="0"/>
      <w:marRight w:val="0"/>
      <w:marTop w:val="0"/>
      <w:marBottom w:val="0"/>
      <w:divBdr>
        <w:top w:val="none" w:sz="0" w:space="0" w:color="auto"/>
        <w:left w:val="none" w:sz="0" w:space="0" w:color="auto"/>
        <w:bottom w:val="none" w:sz="0" w:space="0" w:color="auto"/>
        <w:right w:val="none" w:sz="0" w:space="0" w:color="auto"/>
      </w:divBdr>
    </w:div>
    <w:div w:id="177938205">
      <w:bodyDiv w:val="1"/>
      <w:marLeft w:val="0"/>
      <w:marRight w:val="0"/>
      <w:marTop w:val="0"/>
      <w:marBottom w:val="0"/>
      <w:divBdr>
        <w:top w:val="none" w:sz="0" w:space="0" w:color="auto"/>
        <w:left w:val="none" w:sz="0" w:space="0" w:color="auto"/>
        <w:bottom w:val="none" w:sz="0" w:space="0" w:color="auto"/>
        <w:right w:val="none" w:sz="0" w:space="0" w:color="auto"/>
      </w:divBdr>
    </w:div>
    <w:div w:id="259068873">
      <w:bodyDiv w:val="1"/>
      <w:marLeft w:val="0"/>
      <w:marRight w:val="0"/>
      <w:marTop w:val="0"/>
      <w:marBottom w:val="0"/>
      <w:divBdr>
        <w:top w:val="none" w:sz="0" w:space="0" w:color="auto"/>
        <w:left w:val="none" w:sz="0" w:space="0" w:color="auto"/>
        <w:bottom w:val="none" w:sz="0" w:space="0" w:color="auto"/>
        <w:right w:val="none" w:sz="0" w:space="0" w:color="auto"/>
      </w:divBdr>
    </w:div>
    <w:div w:id="264658358">
      <w:bodyDiv w:val="1"/>
      <w:marLeft w:val="0"/>
      <w:marRight w:val="0"/>
      <w:marTop w:val="0"/>
      <w:marBottom w:val="0"/>
      <w:divBdr>
        <w:top w:val="none" w:sz="0" w:space="0" w:color="auto"/>
        <w:left w:val="none" w:sz="0" w:space="0" w:color="auto"/>
        <w:bottom w:val="none" w:sz="0" w:space="0" w:color="auto"/>
        <w:right w:val="none" w:sz="0" w:space="0" w:color="auto"/>
      </w:divBdr>
    </w:div>
    <w:div w:id="279721990">
      <w:bodyDiv w:val="1"/>
      <w:marLeft w:val="0"/>
      <w:marRight w:val="0"/>
      <w:marTop w:val="0"/>
      <w:marBottom w:val="0"/>
      <w:divBdr>
        <w:top w:val="none" w:sz="0" w:space="0" w:color="auto"/>
        <w:left w:val="none" w:sz="0" w:space="0" w:color="auto"/>
        <w:bottom w:val="none" w:sz="0" w:space="0" w:color="auto"/>
        <w:right w:val="none" w:sz="0" w:space="0" w:color="auto"/>
      </w:divBdr>
    </w:div>
    <w:div w:id="313605169">
      <w:bodyDiv w:val="1"/>
      <w:marLeft w:val="0"/>
      <w:marRight w:val="0"/>
      <w:marTop w:val="0"/>
      <w:marBottom w:val="0"/>
      <w:divBdr>
        <w:top w:val="none" w:sz="0" w:space="0" w:color="auto"/>
        <w:left w:val="none" w:sz="0" w:space="0" w:color="auto"/>
        <w:bottom w:val="none" w:sz="0" w:space="0" w:color="auto"/>
        <w:right w:val="none" w:sz="0" w:space="0" w:color="auto"/>
      </w:divBdr>
    </w:div>
    <w:div w:id="471101399">
      <w:bodyDiv w:val="1"/>
      <w:marLeft w:val="0"/>
      <w:marRight w:val="0"/>
      <w:marTop w:val="0"/>
      <w:marBottom w:val="0"/>
      <w:divBdr>
        <w:top w:val="none" w:sz="0" w:space="0" w:color="auto"/>
        <w:left w:val="none" w:sz="0" w:space="0" w:color="auto"/>
        <w:bottom w:val="none" w:sz="0" w:space="0" w:color="auto"/>
        <w:right w:val="none" w:sz="0" w:space="0" w:color="auto"/>
      </w:divBdr>
    </w:div>
    <w:div w:id="525947928">
      <w:bodyDiv w:val="1"/>
      <w:marLeft w:val="0"/>
      <w:marRight w:val="0"/>
      <w:marTop w:val="0"/>
      <w:marBottom w:val="0"/>
      <w:divBdr>
        <w:top w:val="none" w:sz="0" w:space="0" w:color="auto"/>
        <w:left w:val="none" w:sz="0" w:space="0" w:color="auto"/>
        <w:bottom w:val="none" w:sz="0" w:space="0" w:color="auto"/>
        <w:right w:val="none" w:sz="0" w:space="0" w:color="auto"/>
      </w:divBdr>
    </w:div>
    <w:div w:id="720709511">
      <w:bodyDiv w:val="1"/>
      <w:marLeft w:val="0"/>
      <w:marRight w:val="0"/>
      <w:marTop w:val="0"/>
      <w:marBottom w:val="0"/>
      <w:divBdr>
        <w:top w:val="none" w:sz="0" w:space="0" w:color="auto"/>
        <w:left w:val="none" w:sz="0" w:space="0" w:color="auto"/>
        <w:bottom w:val="none" w:sz="0" w:space="0" w:color="auto"/>
        <w:right w:val="none" w:sz="0" w:space="0" w:color="auto"/>
      </w:divBdr>
    </w:div>
    <w:div w:id="723718475">
      <w:bodyDiv w:val="1"/>
      <w:marLeft w:val="0"/>
      <w:marRight w:val="0"/>
      <w:marTop w:val="0"/>
      <w:marBottom w:val="0"/>
      <w:divBdr>
        <w:top w:val="none" w:sz="0" w:space="0" w:color="auto"/>
        <w:left w:val="none" w:sz="0" w:space="0" w:color="auto"/>
        <w:bottom w:val="none" w:sz="0" w:space="0" w:color="auto"/>
        <w:right w:val="none" w:sz="0" w:space="0" w:color="auto"/>
      </w:divBdr>
    </w:div>
    <w:div w:id="817307226">
      <w:bodyDiv w:val="1"/>
      <w:marLeft w:val="0"/>
      <w:marRight w:val="0"/>
      <w:marTop w:val="0"/>
      <w:marBottom w:val="0"/>
      <w:divBdr>
        <w:top w:val="none" w:sz="0" w:space="0" w:color="auto"/>
        <w:left w:val="none" w:sz="0" w:space="0" w:color="auto"/>
        <w:bottom w:val="none" w:sz="0" w:space="0" w:color="auto"/>
        <w:right w:val="none" w:sz="0" w:space="0" w:color="auto"/>
      </w:divBdr>
    </w:div>
    <w:div w:id="989866806">
      <w:bodyDiv w:val="1"/>
      <w:marLeft w:val="0"/>
      <w:marRight w:val="0"/>
      <w:marTop w:val="0"/>
      <w:marBottom w:val="0"/>
      <w:divBdr>
        <w:top w:val="none" w:sz="0" w:space="0" w:color="auto"/>
        <w:left w:val="none" w:sz="0" w:space="0" w:color="auto"/>
        <w:bottom w:val="none" w:sz="0" w:space="0" w:color="auto"/>
        <w:right w:val="none" w:sz="0" w:space="0" w:color="auto"/>
      </w:divBdr>
    </w:div>
    <w:div w:id="1062757669">
      <w:bodyDiv w:val="1"/>
      <w:marLeft w:val="0"/>
      <w:marRight w:val="0"/>
      <w:marTop w:val="0"/>
      <w:marBottom w:val="0"/>
      <w:divBdr>
        <w:top w:val="none" w:sz="0" w:space="0" w:color="auto"/>
        <w:left w:val="none" w:sz="0" w:space="0" w:color="auto"/>
        <w:bottom w:val="none" w:sz="0" w:space="0" w:color="auto"/>
        <w:right w:val="none" w:sz="0" w:space="0" w:color="auto"/>
      </w:divBdr>
    </w:div>
    <w:div w:id="1087844787">
      <w:bodyDiv w:val="1"/>
      <w:marLeft w:val="0"/>
      <w:marRight w:val="0"/>
      <w:marTop w:val="0"/>
      <w:marBottom w:val="0"/>
      <w:divBdr>
        <w:top w:val="none" w:sz="0" w:space="0" w:color="auto"/>
        <w:left w:val="none" w:sz="0" w:space="0" w:color="auto"/>
        <w:bottom w:val="none" w:sz="0" w:space="0" w:color="auto"/>
        <w:right w:val="none" w:sz="0" w:space="0" w:color="auto"/>
      </w:divBdr>
    </w:div>
    <w:div w:id="1291476324">
      <w:bodyDiv w:val="1"/>
      <w:marLeft w:val="0"/>
      <w:marRight w:val="0"/>
      <w:marTop w:val="0"/>
      <w:marBottom w:val="0"/>
      <w:divBdr>
        <w:top w:val="none" w:sz="0" w:space="0" w:color="auto"/>
        <w:left w:val="none" w:sz="0" w:space="0" w:color="auto"/>
        <w:bottom w:val="none" w:sz="0" w:space="0" w:color="auto"/>
        <w:right w:val="none" w:sz="0" w:space="0" w:color="auto"/>
      </w:divBdr>
    </w:div>
    <w:div w:id="1675575208">
      <w:bodyDiv w:val="1"/>
      <w:marLeft w:val="0"/>
      <w:marRight w:val="0"/>
      <w:marTop w:val="0"/>
      <w:marBottom w:val="0"/>
      <w:divBdr>
        <w:top w:val="none" w:sz="0" w:space="0" w:color="auto"/>
        <w:left w:val="none" w:sz="0" w:space="0" w:color="auto"/>
        <w:bottom w:val="none" w:sz="0" w:space="0" w:color="auto"/>
        <w:right w:val="none" w:sz="0" w:space="0" w:color="auto"/>
      </w:divBdr>
    </w:div>
    <w:div w:id="1959950620">
      <w:bodyDiv w:val="1"/>
      <w:marLeft w:val="0"/>
      <w:marRight w:val="0"/>
      <w:marTop w:val="0"/>
      <w:marBottom w:val="0"/>
      <w:divBdr>
        <w:top w:val="none" w:sz="0" w:space="0" w:color="auto"/>
        <w:left w:val="none" w:sz="0" w:space="0" w:color="auto"/>
        <w:bottom w:val="none" w:sz="0" w:space="0" w:color="auto"/>
        <w:right w:val="none" w:sz="0" w:space="0" w:color="auto"/>
      </w:divBdr>
    </w:div>
    <w:div w:id="20214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6730-609D-4FFA-A3C5-2B26E81F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2407</Words>
  <Characters>14444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Zespół Zamówień Publicznych</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KWP Wrocław</dc:creator>
  <cp:lastModifiedBy>RafałAdamski</cp:lastModifiedBy>
  <cp:revision>3</cp:revision>
  <cp:lastPrinted>2013-09-27T07:38:00Z</cp:lastPrinted>
  <dcterms:created xsi:type="dcterms:W3CDTF">2021-07-16T11:53:00Z</dcterms:created>
  <dcterms:modified xsi:type="dcterms:W3CDTF">2021-07-16T12:32:00Z</dcterms:modified>
</cp:coreProperties>
</file>