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AF38FE2" w14:textId="77777777" w:rsidR="00D400BE" w:rsidRPr="00D400BE" w:rsidRDefault="00D400BE" w:rsidP="00D400BE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3" w:name="_Hlk46832152"/>
      <w:bookmarkStart w:id="4" w:name="_Hlk79064363"/>
      <w:r w:rsidRPr="00D400BE">
        <w:rPr>
          <w:rFonts w:ascii="Calibri" w:eastAsia="Times New Roman" w:hAnsi="Calibri" w:cs="Calibri"/>
          <w:b/>
          <w:sz w:val="28"/>
          <w:szCs w:val="28"/>
          <w:lang w:eastAsia="pl-PL"/>
        </w:rPr>
        <w:t>„Legalizację ponowną ciepłomierzy i ich elementów w roku</w:t>
      </w:r>
      <w:r w:rsidRPr="00D400B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2024</w:t>
      </w:r>
      <w:r w:rsidRPr="00D400BE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D400BE">
        <w:rPr>
          <w:rFonts w:ascii="Calibri" w:eastAsia="Times New Roman" w:hAnsi="Calibri" w:cs="Calibri"/>
          <w:b/>
          <w:sz w:val="28"/>
          <w:szCs w:val="28"/>
          <w:lang w:eastAsia="pl-PL"/>
        </w:rPr>
        <w:t>”</w:t>
      </w:r>
    </w:p>
    <w:bookmarkEnd w:id="3"/>
    <w:bookmarkEnd w:id="4"/>
    <w:p w14:paraId="2940465C" w14:textId="1C3101A2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8402ED">
        <w:rPr>
          <w:b/>
          <w:bCs/>
          <w:sz w:val="28"/>
          <w:szCs w:val="28"/>
        </w:rPr>
        <w:t>ZR – 33/TE – 4/2023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5" w:name="_GoBack"/>
      <w:bookmarkEnd w:id="5"/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8E1A0" w14:textId="77777777" w:rsidR="001A73CE" w:rsidRDefault="001A73CE" w:rsidP="00A72FEE">
      <w:pPr>
        <w:spacing w:after="0" w:line="240" w:lineRule="auto"/>
      </w:pPr>
      <w:r>
        <w:separator/>
      </w:r>
    </w:p>
  </w:endnote>
  <w:endnote w:type="continuationSeparator" w:id="0">
    <w:p w14:paraId="47D10DAA" w14:textId="77777777" w:rsidR="001A73CE" w:rsidRDefault="001A73C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2291C" w14:textId="77777777" w:rsidR="001A73CE" w:rsidRDefault="001A73CE" w:rsidP="00A72FEE">
      <w:pPr>
        <w:spacing w:after="0" w:line="240" w:lineRule="auto"/>
      </w:pPr>
      <w:r>
        <w:separator/>
      </w:r>
    </w:p>
  </w:footnote>
  <w:footnote w:type="continuationSeparator" w:id="0">
    <w:p w14:paraId="403EDF66" w14:textId="77777777" w:rsidR="001A73CE" w:rsidRDefault="001A73C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A73CE"/>
    <w:rsid w:val="001B7D0C"/>
    <w:rsid w:val="002443B3"/>
    <w:rsid w:val="002A2D6E"/>
    <w:rsid w:val="002C4481"/>
    <w:rsid w:val="0031280C"/>
    <w:rsid w:val="00321E47"/>
    <w:rsid w:val="003434B3"/>
    <w:rsid w:val="00370B90"/>
    <w:rsid w:val="003A1E64"/>
    <w:rsid w:val="003A78C7"/>
    <w:rsid w:val="00437867"/>
    <w:rsid w:val="004604E8"/>
    <w:rsid w:val="00461FB2"/>
    <w:rsid w:val="00462BA4"/>
    <w:rsid w:val="00495E4E"/>
    <w:rsid w:val="004A44C5"/>
    <w:rsid w:val="004B7852"/>
    <w:rsid w:val="00556A34"/>
    <w:rsid w:val="005872E1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25127"/>
    <w:rsid w:val="008402ED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B50F9"/>
    <w:rsid w:val="00AD52B4"/>
    <w:rsid w:val="00B20689"/>
    <w:rsid w:val="00B27C5A"/>
    <w:rsid w:val="00B77840"/>
    <w:rsid w:val="00B96001"/>
    <w:rsid w:val="00BB13D7"/>
    <w:rsid w:val="00C02C7C"/>
    <w:rsid w:val="00C058C0"/>
    <w:rsid w:val="00C13803"/>
    <w:rsid w:val="00C140EA"/>
    <w:rsid w:val="00D400BE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44</cp:revision>
  <cp:lastPrinted>2023-12-15T08:33:00Z</cp:lastPrinted>
  <dcterms:created xsi:type="dcterms:W3CDTF">2020-08-24T11:45:00Z</dcterms:created>
  <dcterms:modified xsi:type="dcterms:W3CDTF">2023-12-15T08:33:00Z</dcterms:modified>
</cp:coreProperties>
</file>