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42" w:rsidRPr="00A36142" w:rsidRDefault="00A36142" w:rsidP="00A36142">
      <w:pPr>
        <w:spacing w:after="0"/>
        <w:ind w:left="4956" w:firstLine="708"/>
        <w:jc w:val="center"/>
        <w:rPr>
          <w:rFonts w:asciiTheme="majorHAnsi" w:hAnsiTheme="majorHAnsi" w:cs="Times New Roman"/>
        </w:rPr>
      </w:pPr>
      <w:bookmarkStart w:id="0" w:name="_GoBack"/>
      <w:bookmarkEnd w:id="0"/>
      <w:r w:rsidRPr="00A36142">
        <w:rPr>
          <w:rFonts w:asciiTheme="majorHAnsi" w:hAnsiTheme="majorHAnsi" w:cs="Times New Roman"/>
        </w:rPr>
        <w:t>Projekt umowy – Załącznik nr 5</w:t>
      </w:r>
    </w:p>
    <w:p w:rsidR="00A17A74" w:rsidRPr="00DB196C" w:rsidRDefault="00F00DD2" w:rsidP="00DB196C">
      <w:pPr>
        <w:spacing w:after="0"/>
        <w:jc w:val="center"/>
        <w:rPr>
          <w:rFonts w:asciiTheme="majorHAnsi" w:hAnsiTheme="majorHAnsi" w:cs="Times New Roman"/>
          <w:b/>
        </w:rPr>
      </w:pPr>
      <w:r w:rsidRPr="00DB196C">
        <w:rPr>
          <w:rFonts w:asciiTheme="majorHAnsi" w:hAnsiTheme="majorHAnsi" w:cs="Times New Roman"/>
          <w:b/>
        </w:rPr>
        <w:t xml:space="preserve">UMOWA </w:t>
      </w:r>
    </w:p>
    <w:p w:rsidR="00F00DD2" w:rsidRPr="00DB196C" w:rsidRDefault="00F00DD2" w:rsidP="00DB196C">
      <w:pPr>
        <w:spacing w:after="0"/>
        <w:jc w:val="center"/>
        <w:rPr>
          <w:rFonts w:asciiTheme="majorHAnsi" w:hAnsiTheme="majorHAnsi" w:cs="Times New Roman"/>
          <w:b/>
        </w:rPr>
      </w:pPr>
      <w:r w:rsidRPr="00DB196C">
        <w:rPr>
          <w:rFonts w:asciiTheme="majorHAnsi" w:hAnsiTheme="majorHAnsi" w:cs="Times New Roman"/>
          <w:b/>
        </w:rPr>
        <w:t xml:space="preserve">Nr </w:t>
      </w:r>
      <w:r w:rsidR="00DB196C" w:rsidRPr="00DB196C">
        <w:rPr>
          <w:rFonts w:asciiTheme="majorHAnsi" w:hAnsiTheme="majorHAnsi" w:cs="Times New Roman"/>
          <w:b/>
        </w:rPr>
        <w:t>…………….</w:t>
      </w:r>
    </w:p>
    <w:p w:rsidR="00F00DD2" w:rsidRPr="00DB196C" w:rsidRDefault="00F00DD2" w:rsidP="00DB196C">
      <w:pPr>
        <w:spacing w:after="0"/>
        <w:jc w:val="both"/>
        <w:rPr>
          <w:rFonts w:asciiTheme="majorHAnsi" w:hAnsiTheme="majorHAnsi" w:cs="Times New Roman"/>
        </w:rPr>
      </w:pPr>
    </w:p>
    <w:p w:rsidR="002C7692" w:rsidRPr="00DB196C" w:rsidRDefault="002C7692" w:rsidP="00DB196C">
      <w:pPr>
        <w:spacing w:after="0"/>
        <w:jc w:val="both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</w:rPr>
        <w:t xml:space="preserve">zawarta w dniu </w:t>
      </w:r>
      <w:r w:rsidR="00DB196C" w:rsidRPr="00DB196C">
        <w:rPr>
          <w:rFonts w:asciiTheme="majorHAnsi" w:hAnsiTheme="majorHAnsi" w:cs="Times New Roman"/>
        </w:rPr>
        <w:t>………………</w:t>
      </w:r>
      <w:r w:rsidRPr="00DB196C">
        <w:rPr>
          <w:rFonts w:asciiTheme="majorHAnsi" w:hAnsiTheme="majorHAnsi" w:cs="Times New Roman"/>
        </w:rPr>
        <w:t xml:space="preserve"> we Włoszczowie pomiędzy Powiatem Włoszczowskim – Starostwem Powiatowym we Włoszczowie z siedzibą we Włoszczowie przy ul. Wiśniowej 10 reprezentowanym przez Zarząd Powiatu w imieniu, którego działają: </w:t>
      </w:r>
    </w:p>
    <w:p w:rsidR="002C7692" w:rsidRPr="00DB196C" w:rsidRDefault="002C7692" w:rsidP="00DB196C">
      <w:pPr>
        <w:spacing w:after="0"/>
        <w:jc w:val="both"/>
        <w:rPr>
          <w:rFonts w:asciiTheme="majorHAnsi" w:hAnsiTheme="majorHAnsi" w:cs="Times New Roman"/>
          <w:b/>
        </w:rPr>
      </w:pPr>
      <w:r w:rsidRPr="00DB196C">
        <w:rPr>
          <w:rFonts w:asciiTheme="majorHAnsi" w:hAnsiTheme="majorHAnsi" w:cs="Times New Roman"/>
          <w:b/>
        </w:rPr>
        <w:t xml:space="preserve">Starosta Włoszczowski – Dariusz Czechowski </w:t>
      </w:r>
    </w:p>
    <w:p w:rsidR="002C7692" w:rsidRPr="00DB196C" w:rsidRDefault="002C7692" w:rsidP="00DB196C">
      <w:pPr>
        <w:spacing w:after="0"/>
        <w:jc w:val="both"/>
        <w:rPr>
          <w:rFonts w:asciiTheme="majorHAnsi" w:hAnsiTheme="majorHAnsi" w:cs="Times New Roman"/>
          <w:b/>
        </w:rPr>
      </w:pPr>
      <w:r w:rsidRPr="00DB196C">
        <w:rPr>
          <w:rFonts w:asciiTheme="majorHAnsi" w:hAnsiTheme="majorHAnsi" w:cs="Times New Roman"/>
          <w:b/>
        </w:rPr>
        <w:t>Wicestarosta – Łukasz Karpiński</w:t>
      </w:r>
    </w:p>
    <w:p w:rsidR="002C7692" w:rsidRPr="00DB196C" w:rsidRDefault="002C7692" w:rsidP="00DB196C">
      <w:pPr>
        <w:spacing w:after="0"/>
        <w:jc w:val="both"/>
        <w:rPr>
          <w:rFonts w:asciiTheme="majorHAnsi" w:hAnsiTheme="majorHAnsi" w:cs="Times New Roman"/>
          <w:b/>
          <w:spacing w:val="-1"/>
        </w:rPr>
      </w:pPr>
      <w:r w:rsidRPr="00DB196C">
        <w:rPr>
          <w:rFonts w:asciiTheme="majorHAnsi" w:hAnsiTheme="majorHAnsi" w:cs="Times New Roman"/>
          <w:b/>
          <w:spacing w:val="-1"/>
        </w:rPr>
        <w:t>z kontrasygnatą Skarbnika Powiatu – Agnieszki Górskiej</w:t>
      </w:r>
    </w:p>
    <w:p w:rsidR="002C7692" w:rsidRPr="00DB196C" w:rsidRDefault="002C7692" w:rsidP="00DB196C">
      <w:pPr>
        <w:spacing w:after="0"/>
        <w:jc w:val="both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</w:rPr>
        <w:t xml:space="preserve">zwanym dalej  </w:t>
      </w:r>
      <w:r w:rsidRPr="00DB196C">
        <w:rPr>
          <w:rFonts w:asciiTheme="majorHAnsi" w:hAnsiTheme="majorHAnsi" w:cs="Times New Roman"/>
          <w:b/>
        </w:rPr>
        <w:t>ZAMAWIAJĄCYM,</w:t>
      </w:r>
      <w:r w:rsidRPr="00DB196C">
        <w:rPr>
          <w:rFonts w:asciiTheme="majorHAnsi" w:hAnsiTheme="majorHAnsi" w:cs="Times New Roman"/>
        </w:rPr>
        <w:t xml:space="preserve"> </w:t>
      </w:r>
    </w:p>
    <w:p w:rsidR="002C7692" w:rsidRPr="00DB196C" w:rsidRDefault="002C7692" w:rsidP="00DB196C">
      <w:pPr>
        <w:pStyle w:val="Nagwek1"/>
        <w:spacing w:before="0"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B196C">
        <w:rPr>
          <w:rFonts w:cs="Times New Roman"/>
          <w:color w:val="auto"/>
          <w:sz w:val="22"/>
          <w:szCs w:val="22"/>
        </w:rPr>
        <w:t xml:space="preserve">a firmą </w:t>
      </w:r>
      <w:r w:rsidR="00DB196C">
        <w:rPr>
          <w:rFonts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……………………………………………………………………………………………………………………..........</w:t>
      </w:r>
      <w:r w:rsidRPr="00DB196C">
        <w:rPr>
          <w:rFonts w:cs="Times New Roman"/>
          <w:color w:val="auto"/>
          <w:sz w:val="22"/>
          <w:szCs w:val="22"/>
        </w:rPr>
        <w:t>, zwaną dalej W</w:t>
      </w:r>
      <w:r w:rsidRPr="00DB196C">
        <w:rPr>
          <w:rFonts w:cs="Times New Roman"/>
          <w:b/>
          <w:color w:val="auto"/>
          <w:sz w:val="22"/>
          <w:szCs w:val="22"/>
        </w:rPr>
        <w:t>YKONAWCĄ.</w:t>
      </w:r>
    </w:p>
    <w:p w:rsidR="002C7692" w:rsidRPr="00DB196C" w:rsidRDefault="002C7692" w:rsidP="00DB196C">
      <w:pPr>
        <w:spacing w:after="0"/>
        <w:jc w:val="both"/>
        <w:rPr>
          <w:rFonts w:asciiTheme="majorHAnsi" w:hAnsiTheme="majorHAnsi" w:cs="Times New Roman"/>
        </w:rPr>
      </w:pPr>
    </w:p>
    <w:p w:rsidR="002C7692" w:rsidRPr="00DB196C" w:rsidRDefault="002C7692" w:rsidP="00DB196C">
      <w:pPr>
        <w:spacing w:after="0"/>
        <w:jc w:val="both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</w:rPr>
        <w:t>Działając na podstawie art. 2 ust.1 pkt 1 ustawy z dnia 11 września 2019 r. - Prawo Zamówień</w:t>
      </w:r>
      <w:r w:rsidR="00FF20D1">
        <w:rPr>
          <w:rFonts w:asciiTheme="majorHAnsi" w:hAnsiTheme="majorHAnsi" w:cs="Times New Roman"/>
        </w:rPr>
        <w:t xml:space="preserve"> Publicznych ( tj. Dz. U. z 2022 r., poz. 1710</w:t>
      </w:r>
      <w:r w:rsidRPr="00DB196C">
        <w:rPr>
          <w:rFonts w:asciiTheme="majorHAnsi" w:hAnsiTheme="majorHAnsi" w:cs="Times New Roman"/>
        </w:rPr>
        <w:t xml:space="preserve"> ze zm.) Strony zawierają umowę o następującej treści:</w:t>
      </w:r>
    </w:p>
    <w:p w:rsidR="00F00DD2" w:rsidRPr="00DB196C" w:rsidRDefault="00F00DD2" w:rsidP="00DB196C">
      <w:pPr>
        <w:spacing w:after="0"/>
        <w:jc w:val="both"/>
        <w:rPr>
          <w:rFonts w:asciiTheme="majorHAnsi" w:hAnsiTheme="majorHAnsi" w:cs="Times New Roman"/>
        </w:rPr>
      </w:pPr>
    </w:p>
    <w:p w:rsidR="00F00DD2" w:rsidRPr="00DB196C" w:rsidRDefault="00F00DD2" w:rsidP="00DB196C">
      <w:pPr>
        <w:spacing w:after="0"/>
        <w:jc w:val="center"/>
        <w:rPr>
          <w:rFonts w:asciiTheme="majorHAnsi" w:hAnsiTheme="majorHAnsi" w:cs="Times New Roman"/>
          <w:b/>
        </w:rPr>
      </w:pPr>
      <w:r w:rsidRPr="00DB196C">
        <w:rPr>
          <w:rFonts w:asciiTheme="majorHAnsi" w:hAnsiTheme="majorHAnsi" w:cs="Times New Roman"/>
          <w:b/>
        </w:rPr>
        <w:t>§1</w:t>
      </w:r>
    </w:p>
    <w:p w:rsidR="00F00DD2" w:rsidRPr="00DB196C" w:rsidRDefault="00F00DD2" w:rsidP="00DB196C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DB196C">
        <w:rPr>
          <w:rFonts w:asciiTheme="majorHAnsi" w:hAnsiTheme="majorHAnsi" w:cs="Times New Roman"/>
          <w:sz w:val="22"/>
          <w:szCs w:val="22"/>
        </w:rPr>
        <w:t>Przedmiotem umowy</w:t>
      </w:r>
      <w:r w:rsidR="00EB18D7" w:rsidRPr="00DB196C">
        <w:rPr>
          <w:rFonts w:asciiTheme="majorHAnsi" w:hAnsiTheme="majorHAnsi" w:cs="Times New Roman"/>
          <w:sz w:val="22"/>
          <w:szCs w:val="22"/>
        </w:rPr>
        <w:t xml:space="preserve"> jest </w:t>
      </w:r>
      <w:r w:rsidR="00AA596A">
        <w:rPr>
          <w:rFonts w:asciiTheme="majorHAnsi" w:hAnsiTheme="majorHAnsi" w:cs="Times New Roman"/>
          <w:sz w:val="22"/>
          <w:szCs w:val="22"/>
        </w:rPr>
        <w:t>wycinka 2</w:t>
      </w:r>
      <w:r w:rsidR="00DB196C" w:rsidRPr="00DB196C">
        <w:rPr>
          <w:rFonts w:asciiTheme="majorHAnsi" w:hAnsiTheme="majorHAnsi" w:cs="Times New Roman"/>
          <w:sz w:val="22"/>
          <w:szCs w:val="22"/>
        </w:rPr>
        <w:t xml:space="preserve"> drz</w:t>
      </w:r>
      <w:r w:rsidR="00AA596A">
        <w:rPr>
          <w:rFonts w:asciiTheme="majorHAnsi" w:hAnsiTheme="majorHAnsi" w:cs="Times New Roman"/>
          <w:sz w:val="22"/>
          <w:szCs w:val="22"/>
        </w:rPr>
        <w:t>ew z gatunku robinia akacjowa</w:t>
      </w:r>
      <w:r w:rsidR="00DB196C" w:rsidRPr="00DB196C">
        <w:rPr>
          <w:rFonts w:asciiTheme="majorHAnsi" w:hAnsiTheme="majorHAnsi" w:cs="Times New Roman"/>
          <w:sz w:val="22"/>
          <w:szCs w:val="22"/>
        </w:rPr>
        <w:t>, które rosną na terenie działki oznaczonej w ewide</w:t>
      </w:r>
      <w:r w:rsidR="00AA596A">
        <w:rPr>
          <w:rFonts w:asciiTheme="majorHAnsi" w:hAnsiTheme="majorHAnsi" w:cs="Times New Roman"/>
          <w:sz w:val="22"/>
          <w:szCs w:val="22"/>
        </w:rPr>
        <w:t>ncji gruntów i budynków nr 318/1 obręb 0014</w:t>
      </w:r>
      <w:r w:rsidR="00DB196C" w:rsidRPr="00DB196C">
        <w:rPr>
          <w:rFonts w:asciiTheme="majorHAnsi" w:hAnsiTheme="majorHAnsi" w:cs="Times New Roman"/>
          <w:sz w:val="22"/>
          <w:szCs w:val="22"/>
        </w:rPr>
        <w:t xml:space="preserve"> </w:t>
      </w:r>
      <w:r w:rsidR="00DB196C">
        <w:rPr>
          <w:rFonts w:asciiTheme="majorHAnsi" w:hAnsiTheme="majorHAnsi" w:cs="Times New Roman"/>
          <w:sz w:val="22"/>
          <w:szCs w:val="22"/>
        </w:rPr>
        <w:t xml:space="preserve">  </w:t>
      </w:r>
      <w:r w:rsidR="00AA596A">
        <w:rPr>
          <w:rFonts w:asciiTheme="majorHAnsi" w:hAnsiTheme="majorHAnsi" w:cs="Times New Roman"/>
          <w:sz w:val="22"/>
          <w:szCs w:val="22"/>
        </w:rPr>
        <w:t>w miejscowości Kuzki, gmina Włoszczowa</w:t>
      </w:r>
      <w:r w:rsidR="00DB196C" w:rsidRPr="00DB196C">
        <w:rPr>
          <w:rFonts w:asciiTheme="majorHAnsi" w:hAnsiTheme="majorHAnsi" w:cs="Times New Roman"/>
          <w:sz w:val="22"/>
          <w:szCs w:val="22"/>
        </w:rPr>
        <w:t>, będących własnością Skarbu Państwa w gospodaro</w:t>
      </w:r>
      <w:r w:rsidR="0069602F">
        <w:rPr>
          <w:rFonts w:asciiTheme="majorHAnsi" w:hAnsiTheme="majorHAnsi" w:cs="Times New Roman"/>
          <w:sz w:val="22"/>
          <w:szCs w:val="22"/>
        </w:rPr>
        <w:t>waniu Starosty Włoszczowskiego oraz sprzedaż (nabycie) pozyskanego drewna.</w:t>
      </w:r>
      <w:r w:rsidR="00DB196C" w:rsidRPr="00DB196C">
        <w:rPr>
          <w:rFonts w:asciiTheme="majorHAnsi" w:hAnsiTheme="majorHAnsi" w:cs="Times New Roman"/>
          <w:sz w:val="22"/>
          <w:szCs w:val="22"/>
        </w:rPr>
        <w:t xml:space="preserve"> </w:t>
      </w:r>
    </w:p>
    <w:p w:rsidR="00483E66" w:rsidRPr="00DB196C" w:rsidRDefault="00E36534" w:rsidP="00DB196C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Szczegółowy opis przedmiotu zamówienia określony został w załączniku nr 1 do niniejszej umowy.</w:t>
      </w:r>
      <w:r w:rsidR="00483E66" w:rsidRPr="00DB196C">
        <w:rPr>
          <w:rFonts w:asciiTheme="majorHAnsi" w:eastAsia="Times New Roman" w:hAnsiTheme="majorHAnsi" w:cs="Times New Roman"/>
        </w:rPr>
        <w:t xml:space="preserve"> </w:t>
      </w:r>
    </w:p>
    <w:p w:rsidR="002C7692" w:rsidRPr="00DB196C" w:rsidRDefault="002C7692" w:rsidP="00DB196C">
      <w:pPr>
        <w:spacing w:after="0"/>
        <w:jc w:val="center"/>
        <w:rPr>
          <w:rFonts w:asciiTheme="majorHAnsi" w:eastAsia="Times New Roman" w:hAnsiTheme="majorHAnsi" w:cs="Times New Roman"/>
          <w:b/>
        </w:rPr>
      </w:pPr>
    </w:p>
    <w:p w:rsidR="00483E66" w:rsidRPr="00DB196C" w:rsidRDefault="000F6194" w:rsidP="00DB196C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DB196C">
        <w:rPr>
          <w:rFonts w:asciiTheme="majorHAnsi" w:eastAsia="Times New Roman" w:hAnsiTheme="majorHAnsi" w:cs="Times New Roman"/>
          <w:b/>
        </w:rPr>
        <w:t>§</w:t>
      </w:r>
      <w:r w:rsidR="00483E66" w:rsidRPr="00DB196C">
        <w:rPr>
          <w:rFonts w:asciiTheme="majorHAnsi" w:eastAsia="Times New Roman" w:hAnsiTheme="majorHAnsi" w:cs="Times New Roman"/>
          <w:b/>
        </w:rPr>
        <w:t>2</w:t>
      </w:r>
    </w:p>
    <w:p w:rsidR="00483E66" w:rsidRPr="00DB196C" w:rsidRDefault="00483E66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Wykonawca dokon</w:t>
      </w:r>
      <w:r w:rsidR="002C7692" w:rsidRPr="00DB196C">
        <w:rPr>
          <w:rFonts w:asciiTheme="majorHAnsi" w:eastAsia="Times New Roman" w:hAnsiTheme="majorHAnsi" w:cs="Times New Roman"/>
        </w:rPr>
        <w:t>a</w:t>
      </w:r>
      <w:r w:rsidRPr="00DB196C">
        <w:rPr>
          <w:rFonts w:asciiTheme="majorHAnsi" w:eastAsia="Times New Roman" w:hAnsiTheme="majorHAnsi" w:cs="Times New Roman"/>
        </w:rPr>
        <w:t xml:space="preserve"> wycinki w miejsc</w:t>
      </w:r>
      <w:r w:rsidR="00EB18D7" w:rsidRPr="00DB196C">
        <w:rPr>
          <w:rFonts w:asciiTheme="majorHAnsi" w:eastAsia="Times New Roman" w:hAnsiTheme="majorHAnsi" w:cs="Times New Roman"/>
        </w:rPr>
        <w:t>u</w:t>
      </w:r>
      <w:r w:rsidRPr="00DB196C">
        <w:rPr>
          <w:rFonts w:asciiTheme="majorHAnsi" w:eastAsia="Times New Roman" w:hAnsiTheme="majorHAnsi" w:cs="Times New Roman"/>
        </w:rPr>
        <w:t xml:space="preserve"> wskazany</w:t>
      </w:r>
      <w:r w:rsidR="00EB18D7" w:rsidRPr="00DB196C">
        <w:rPr>
          <w:rFonts w:asciiTheme="majorHAnsi" w:eastAsia="Times New Roman" w:hAnsiTheme="majorHAnsi" w:cs="Times New Roman"/>
        </w:rPr>
        <w:t xml:space="preserve">m </w:t>
      </w:r>
      <w:r w:rsidRPr="00DB196C">
        <w:rPr>
          <w:rFonts w:asciiTheme="majorHAnsi" w:eastAsia="Times New Roman" w:hAnsiTheme="majorHAnsi" w:cs="Times New Roman"/>
        </w:rPr>
        <w:t>przez Zamawiającego</w:t>
      </w:r>
      <w:r w:rsidR="00EB18D7" w:rsidRPr="00DB196C">
        <w:rPr>
          <w:rFonts w:asciiTheme="majorHAnsi" w:eastAsia="Times New Roman" w:hAnsiTheme="majorHAnsi" w:cs="Times New Roman"/>
        </w:rPr>
        <w:t>,</w:t>
      </w:r>
      <w:r w:rsidRPr="00DB196C">
        <w:rPr>
          <w:rFonts w:asciiTheme="majorHAnsi" w:eastAsia="Times New Roman" w:hAnsiTheme="majorHAnsi" w:cs="Times New Roman"/>
        </w:rPr>
        <w:t xml:space="preserve"> zgodnie </w:t>
      </w:r>
      <w:r w:rsidR="00DB196C">
        <w:rPr>
          <w:rFonts w:asciiTheme="majorHAnsi" w:eastAsia="Times New Roman" w:hAnsiTheme="majorHAnsi" w:cs="Times New Roman"/>
        </w:rPr>
        <w:t xml:space="preserve">                              </w:t>
      </w:r>
      <w:r w:rsidRPr="00DB196C">
        <w:rPr>
          <w:rFonts w:asciiTheme="majorHAnsi" w:eastAsia="Times New Roman" w:hAnsiTheme="majorHAnsi" w:cs="Times New Roman"/>
        </w:rPr>
        <w:t xml:space="preserve">z lokalizacją opisaną w </w:t>
      </w:r>
      <w:r w:rsidR="0069602F">
        <w:rPr>
          <w:rFonts w:asciiTheme="majorHAnsi" w:eastAsia="Times New Roman" w:hAnsiTheme="majorHAnsi" w:cs="Times New Roman"/>
        </w:rPr>
        <w:t>załączniku nr 1</w:t>
      </w:r>
      <w:r w:rsidR="00F67F6A" w:rsidRPr="00DB196C">
        <w:rPr>
          <w:rFonts w:asciiTheme="majorHAnsi" w:eastAsia="Times New Roman" w:hAnsiTheme="majorHAnsi" w:cs="Times New Roman"/>
        </w:rPr>
        <w:t xml:space="preserve"> do niniejszej umowy</w:t>
      </w:r>
      <w:r w:rsidRPr="00DB196C">
        <w:rPr>
          <w:rFonts w:asciiTheme="majorHAnsi" w:eastAsia="Times New Roman" w:hAnsiTheme="majorHAnsi" w:cs="Times New Roman"/>
        </w:rPr>
        <w:t xml:space="preserve">. </w:t>
      </w:r>
    </w:p>
    <w:p w:rsidR="00483E66" w:rsidRPr="00DB196C" w:rsidRDefault="00483E66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Przejęcie terenu wycinki przez Wykonawcę nastąpi w terminie</w:t>
      </w:r>
      <w:r w:rsidR="00EB18D7" w:rsidRPr="00DB196C">
        <w:rPr>
          <w:rFonts w:asciiTheme="majorHAnsi" w:eastAsia="Times New Roman" w:hAnsiTheme="majorHAnsi" w:cs="Times New Roman"/>
        </w:rPr>
        <w:t xml:space="preserve"> uzgodnionym </w:t>
      </w:r>
      <w:r w:rsidR="00DB196C">
        <w:rPr>
          <w:rFonts w:asciiTheme="majorHAnsi" w:eastAsia="Times New Roman" w:hAnsiTheme="majorHAnsi" w:cs="Times New Roman"/>
        </w:rPr>
        <w:t xml:space="preserve">         </w:t>
      </w:r>
      <w:r w:rsidR="0069602F">
        <w:rPr>
          <w:rFonts w:asciiTheme="majorHAnsi" w:eastAsia="Times New Roman" w:hAnsiTheme="majorHAnsi" w:cs="Times New Roman"/>
        </w:rPr>
        <w:t xml:space="preserve">                              z </w:t>
      </w:r>
      <w:r w:rsidR="00AA596A">
        <w:rPr>
          <w:rFonts w:asciiTheme="majorHAnsi" w:eastAsia="Times New Roman" w:hAnsiTheme="majorHAnsi" w:cs="Times New Roman"/>
        </w:rPr>
        <w:t xml:space="preserve"> </w:t>
      </w:r>
      <w:r w:rsidR="00EB18D7" w:rsidRPr="00DB196C">
        <w:rPr>
          <w:rFonts w:asciiTheme="majorHAnsi" w:eastAsia="Times New Roman" w:hAnsiTheme="majorHAnsi" w:cs="Times New Roman"/>
        </w:rPr>
        <w:t xml:space="preserve">Zamawiającym </w:t>
      </w:r>
      <w:r w:rsidRPr="00DB196C">
        <w:rPr>
          <w:rFonts w:asciiTheme="majorHAnsi" w:eastAsia="Times New Roman" w:hAnsiTheme="majorHAnsi" w:cs="Times New Roman"/>
        </w:rPr>
        <w:t xml:space="preserve">na podstawie protokołu sporządzonego z udziałem przedstawicieli Stron. </w:t>
      </w:r>
    </w:p>
    <w:p w:rsidR="00483E66" w:rsidRPr="00DB196C" w:rsidRDefault="00483E66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Z chwilą przejęcia terenu wycinki Wykonawca jest zobowiązany do należytego oznacz</w:t>
      </w:r>
      <w:r w:rsidR="00F67F6A" w:rsidRPr="00DB196C">
        <w:rPr>
          <w:rFonts w:asciiTheme="majorHAnsi" w:eastAsia="Times New Roman" w:hAnsiTheme="majorHAnsi" w:cs="Times New Roman"/>
        </w:rPr>
        <w:t>enia terenu, zapewnienia dozoru</w:t>
      </w:r>
      <w:r w:rsidRPr="00DB196C">
        <w:rPr>
          <w:rFonts w:asciiTheme="majorHAnsi" w:eastAsia="Times New Roman" w:hAnsiTheme="majorHAnsi" w:cs="Times New Roman"/>
        </w:rPr>
        <w:t>, zabezpieczeni</w:t>
      </w:r>
      <w:r w:rsidR="00200070" w:rsidRPr="00DB196C">
        <w:rPr>
          <w:rFonts w:asciiTheme="majorHAnsi" w:eastAsia="Times New Roman" w:hAnsiTheme="majorHAnsi" w:cs="Times New Roman"/>
        </w:rPr>
        <w:t>u</w:t>
      </w:r>
      <w:r w:rsidRPr="00DB196C">
        <w:rPr>
          <w:rFonts w:asciiTheme="majorHAnsi" w:eastAsia="Times New Roman" w:hAnsiTheme="majorHAnsi" w:cs="Times New Roman"/>
        </w:rPr>
        <w:t xml:space="preserve"> instalacji, urządzeń i obiektów na terenie robót i w bezpośrednim otoczeniu w celu ochrony przed zniszczeniem lub utratą w trakcie wykonywania umowy. </w:t>
      </w:r>
    </w:p>
    <w:p w:rsidR="00483E66" w:rsidRPr="00DB196C" w:rsidRDefault="00483E66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Wykonawca jest zobowiązany do zachowania porządku na terenie wycinki</w:t>
      </w:r>
      <w:r w:rsidR="00F67F6A" w:rsidRPr="00DB196C">
        <w:rPr>
          <w:rFonts w:asciiTheme="majorHAnsi" w:eastAsia="Times New Roman" w:hAnsiTheme="majorHAnsi" w:cs="Times New Roman"/>
        </w:rPr>
        <w:t>.</w:t>
      </w:r>
    </w:p>
    <w:p w:rsidR="00483E66" w:rsidRPr="00DB196C" w:rsidRDefault="00483E66" w:rsidP="00DB196C">
      <w:pPr>
        <w:pStyle w:val="Standard"/>
        <w:numPr>
          <w:ilvl w:val="0"/>
          <w:numId w:val="14"/>
        </w:numPr>
        <w:autoSpaceDE w:val="0"/>
        <w:spacing w:line="276" w:lineRule="auto"/>
        <w:ind w:left="426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B196C">
        <w:rPr>
          <w:rFonts w:asciiTheme="majorHAnsi" w:eastAsia="Times New Roman" w:hAnsiTheme="majorHAnsi" w:cs="Times New Roman"/>
          <w:sz w:val="22"/>
          <w:szCs w:val="22"/>
        </w:rPr>
        <w:t xml:space="preserve">Wykonawca po wykonaniu wycinki drzew </w:t>
      </w:r>
      <w:r w:rsidR="00EB18D7" w:rsidRPr="00DB196C">
        <w:rPr>
          <w:rFonts w:asciiTheme="majorHAnsi" w:eastAsia="Times New Roman" w:hAnsiTheme="majorHAnsi" w:cs="Times New Roman"/>
          <w:sz w:val="22"/>
          <w:szCs w:val="22"/>
        </w:rPr>
        <w:t xml:space="preserve">zobowiązuje się do </w:t>
      </w:r>
      <w:r w:rsidRPr="00DB196C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F67F6A" w:rsidRPr="00DB196C">
        <w:rPr>
          <w:rFonts w:asciiTheme="majorHAnsi" w:eastAsia="Times New Roman" w:hAnsiTheme="majorHAnsi" w:cs="Times New Roman"/>
          <w:sz w:val="22"/>
          <w:szCs w:val="22"/>
        </w:rPr>
        <w:t>u</w:t>
      </w:r>
      <w:r w:rsidRPr="00DB196C">
        <w:rPr>
          <w:rFonts w:asciiTheme="majorHAnsi" w:eastAsia="Times New Roman" w:hAnsiTheme="majorHAnsi" w:cs="Times New Roman"/>
          <w:sz w:val="22"/>
          <w:szCs w:val="22"/>
        </w:rPr>
        <w:t>porządk</w:t>
      </w:r>
      <w:r w:rsidR="00EB18D7" w:rsidRPr="00DB196C">
        <w:rPr>
          <w:rFonts w:asciiTheme="majorHAnsi" w:eastAsia="Times New Roman" w:hAnsiTheme="majorHAnsi" w:cs="Times New Roman"/>
          <w:sz w:val="22"/>
          <w:szCs w:val="22"/>
        </w:rPr>
        <w:t xml:space="preserve">owania </w:t>
      </w:r>
      <w:r w:rsidR="00F67F6A" w:rsidRPr="00DB196C">
        <w:rPr>
          <w:rFonts w:asciiTheme="majorHAnsi" w:hAnsiTheme="majorHAnsi" w:cs="Times New Roman"/>
          <w:bCs/>
          <w:color w:val="000000"/>
          <w:sz w:val="22"/>
          <w:szCs w:val="22"/>
        </w:rPr>
        <w:t>terenu poprzez</w:t>
      </w:r>
      <w:r w:rsidR="00EB18D7" w:rsidRPr="00DB196C">
        <w:rPr>
          <w:rFonts w:asciiTheme="majorHAnsi" w:hAnsiTheme="majorHAnsi" w:cs="Times New Roman"/>
          <w:bCs/>
          <w:color w:val="000000"/>
          <w:sz w:val="22"/>
          <w:szCs w:val="22"/>
        </w:rPr>
        <w:t xml:space="preserve"> zebrani</w:t>
      </w:r>
      <w:r w:rsidR="00F67F6A" w:rsidRPr="00DB196C">
        <w:rPr>
          <w:rFonts w:asciiTheme="majorHAnsi" w:hAnsiTheme="majorHAnsi" w:cs="Times New Roman"/>
          <w:bCs/>
          <w:color w:val="000000"/>
          <w:sz w:val="22"/>
          <w:szCs w:val="22"/>
        </w:rPr>
        <w:t>e</w:t>
      </w:r>
      <w:r w:rsidR="00EB18D7" w:rsidRPr="00DB196C">
        <w:rPr>
          <w:rFonts w:asciiTheme="majorHAnsi" w:hAnsiTheme="majorHAnsi" w:cs="Times New Roman"/>
          <w:bCs/>
          <w:color w:val="000000"/>
          <w:sz w:val="22"/>
          <w:szCs w:val="22"/>
        </w:rPr>
        <w:t xml:space="preserve"> pozyskanego drewna</w:t>
      </w:r>
      <w:r w:rsidR="00F67F6A" w:rsidRPr="00DB196C">
        <w:rPr>
          <w:rFonts w:asciiTheme="majorHAnsi" w:hAnsiTheme="majorHAnsi" w:cs="Times New Roman"/>
          <w:bCs/>
          <w:color w:val="000000"/>
          <w:sz w:val="22"/>
          <w:szCs w:val="22"/>
        </w:rPr>
        <w:t xml:space="preserve"> </w:t>
      </w:r>
      <w:r w:rsidR="00EB18D7" w:rsidRPr="00DB196C">
        <w:rPr>
          <w:rFonts w:asciiTheme="majorHAnsi" w:hAnsiTheme="majorHAnsi" w:cs="Times New Roman"/>
          <w:bCs/>
          <w:color w:val="000000"/>
          <w:sz w:val="22"/>
          <w:szCs w:val="22"/>
        </w:rPr>
        <w:t>w tym gałęzi i wywiezieniu wszystkich odpadów powstałych w wyniku prowadzonych prac do utylizacji.</w:t>
      </w:r>
      <w:r w:rsidRPr="00DB196C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:rsidR="008A66E2" w:rsidRPr="00DB196C" w:rsidRDefault="008A66E2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 xml:space="preserve">Wykonawca zapewni właściwą organizację robót w tym, kierowanie i stały nadzór </w:t>
      </w:r>
      <w:r w:rsidR="00200070" w:rsidRPr="00DB196C">
        <w:rPr>
          <w:rFonts w:asciiTheme="majorHAnsi" w:eastAsia="Times New Roman" w:hAnsiTheme="majorHAnsi" w:cs="Times New Roman"/>
        </w:rPr>
        <w:br/>
      </w:r>
      <w:r w:rsidRPr="00DB196C">
        <w:rPr>
          <w:rFonts w:asciiTheme="majorHAnsi" w:eastAsia="Times New Roman" w:hAnsiTheme="majorHAnsi" w:cs="Times New Roman"/>
        </w:rPr>
        <w:t>nad przygotowaniem oraz wykonywaniem przedmiotu umow</w:t>
      </w:r>
      <w:r w:rsidR="00DB196C">
        <w:rPr>
          <w:rFonts w:asciiTheme="majorHAnsi" w:eastAsia="Times New Roman" w:hAnsiTheme="majorHAnsi" w:cs="Times New Roman"/>
        </w:rPr>
        <w:t xml:space="preserve">y oraz przestrzeganie przepisów </w:t>
      </w:r>
      <w:r w:rsidRPr="00DB196C">
        <w:rPr>
          <w:rFonts w:asciiTheme="majorHAnsi" w:eastAsia="Times New Roman" w:hAnsiTheme="majorHAnsi" w:cs="Times New Roman"/>
        </w:rPr>
        <w:t xml:space="preserve">bhp i p.poż. </w:t>
      </w:r>
    </w:p>
    <w:p w:rsidR="00DB196C" w:rsidRDefault="008A66E2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 xml:space="preserve">Wykonawca nie będzie posługiwał się podwykonawcami i przedmiot umowy wykona </w:t>
      </w:r>
      <w:r w:rsidR="00DB196C">
        <w:rPr>
          <w:rFonts w:asciiTheme="majorHAnsi" w:eastAsia="Times New Roman" w:hAnsiTheme="majorHAnsi" w:cs="Times New Roman"/>
        </w:rPr>
        <w:t xml:space="preserve">                     </w:t>
      </w:r>
      <w:r w:rsidRPr="00DB196C">
        <w:rPr>
          <w:rFonts w:asciiTheme="majorHAnsi" w:eastAsia="Times New Roman" w:hAnsiTheme="majorHAnsi" w:cs="Times New Roman"/>
        </w:rPr>
        <w:t xml:space="preserve">w ramach własnej działalności. </w:t>
      </w:r>
    </w:p>
    <w:p w:rsidR="008A66E2" w:rsidRPr="00DB196C" w:rsidRDefault="008A66E2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Wykonawca wykona przedmiot umowy zgodnie z obowiązującymi przepisami i polskimi normami.</w:t>
      </w:r>
    </w:p>
    <w:p w:rsidR="008A66E2" w:rsidRPr="00DB196C" w:rsidRDefault="008A66E2" w:rsidP="00DB196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</w:rPr>
        <w:t>Zamawiający, w trakcie trwania umowy zastrzega sobie prawo do kontrolowania wykonywanych przez Wykonawcę prac</w:t>
      </w:r>
      <w:r w:rsidR="00200070" w:rsidRPr="00DB196C">
        <w:rPr>
          <w:rFonts w:asciiTheme="majorHAnsi" w:hAnsiTheme="majorHAnsi" w:cs="Times New Roman"/>
        </w:rPr>
        <w:t>.</w:t>
      </w:r>
      <w:r w:rsidRPr="00DB196C">
        <w:rPr>
          <w:rFonts w:asciiTheme="majorHAnsi" w:hAnsiTheme="majorHAnsi" w:cs="Times New Roman"/>
        </w:rPr>
        <w:t xml:space="preserve"> </w:t>
      </w:r>
    </w:p>
    <w:p w:rsidR="001839C2" w:rsidRPr="00DB196C" w:rsidRDefault="000F6194" w:rsidP="00DB196C">
      <w:pPr>
        <w:spacing w:after="0"/>
        <w:jc w:val="center"/>
        <w:rPr>
          <w:rFonts w:asciiTheme="majorHAnsi" w:hAnsiTheme="majorHAnsi"/>
        </w:rPr>
      </w:pPr>
      <w:r w:rsidRPr="00DB196C">
        <w:rPr>
          <w:rFonts w:asciiTheme="majorHAnsi" w:eastAsia="Times New Roman" w:hAnsiTheme="majorHAnsi" w:cs="Times New Roman"/>
          <w:b/>
        </w:rPr>
        <w:lastRenderedPageBreak/>
        <w:t>§</w:t>
      </w:r>
      <w:r w:rsidR="00EB18D7" w:rsidRPr="00DB196C">
        <w:rPr>
          <w:rFonts w:asciiTheme="majorHAnsi" w:eastAsia="Times New Roman" w:hAnsiTheme="majorHAnsi" w:cs="Times New Roman"/>
          <w:b/>
        </w:rPr>
        <w:t>3</w:t>
      </w:r>
    </w:p>
    <w:p w:rsidR="001839C2" w:rsidRPr="00DB196C" w:rsidRDefault="001839C2" w:rsidP="00DB196C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Wykonawca ponosi odpowiedzialność</w:t>
      </w:r>
      <w:r w:rsidR="008A66E2" w:rsidRPr="00DB196C">
        <w:rPr>
          <w:rFonts w:asciiTheme="majorHAnsi" w:eastAsia="Times New Roman" w:hAnsiTheme="majorHAnsi" w:cs="Times New Roman"/>
        </w:rPr>
        <w:t xml:space="preserve"> </w:t>
      </w:r>
      <w:r w:rsidRPr="00DB196C">
        <w:rPr>
          <w:rFonts w:asciiTheme="majorHAnsi" w:eastAsia="Times New Roman" w:hAnsiTheme="majorHAnsi" w:cs="Times New Roman"/>
        </w:rPr>
        <w:t>za skutki wszelkich działań</w:t>
      </w:r>
      <w:r w:rsidR="008A66E2" w:rsidRPr="00DB196C">
        <w:rPr>
          <w:rFonts w:asciiTheme="majorHAnsi" w:eastAsia="Times New Roman" w:hAnsiTheme="majorHAnsi" w:cs="Times New Roman"/>
        </w:rPr>
        <w:t xml:space="preserve"> </w:t>
      </w:r>
      <w:r w:rsidRPr="00DB196C">
        <w:rPr>
          <w:rFonts w:asciiTheme="majorHAnsi" w:eastAsia="Times New Roman" w:hAnsiTheme="majorHAnsi" w:cs="Times New Roman"/>
        </w:rPr>
        <w:t xml:space="preserve">związanych </w:t>
      </w:r>
      <w:r w:rsidR="00DB196C">
        <w:rPr>
          <w:rFonts w:asciiTheme="majorHAnsi" w:eastAsia="Times New Roman" w:hAnsiTheme="majorHAnsi" w:cs="Times New Roman"/>
        </w:rPr>
        <w:t xml:space="preserve">                                    </w:t>
      </w:r>
      <w:r w:rsidRPr="00DB196C">
        <w:rPr>
          <w:rFonts w:asciiTheme="majorHAnsi" w:eastAsia="Times New Roman" w:hAnsiTheme="majorHAnsi" w:cs="Times New Roman"/>
        </w:rPr>
        <w:t>z wykonywaniem umowy na terenie wycinki i poza nim.</w:t>
      </w:r>
    </w:p>
    <w:p w:rsidR="001839C2" w:rsidRPr="00DB196C" w:rsidRDefault="001839C2" w:rsidP="00DB196C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 xml:space="preserve">Wykonawca odpowiada za ewentualne szkody oraz następstwa nieszczęśliwych wypadków pracowników i osób trzecich, powstałe w związku z prowadzonymi robotami, w tym także związane </w:t>
      </w:r>
      <w:r w:rsidR="008A66E2" w:rsidRPr="00DB196C">
        <w:rPr>
          <w:rFonts w:asciiTheme="majorHAnsi" w:eastAsia="Times New Roman" w:hAnsiTheme="majorHAnsi" w:cs="Times New Roman"/>
        </w:rPr>
        <w:t>z ruchem pojazdów.</w:t>
      </w:r>
    </w:p>
    <w:p w:rsidR="001839C2" w:rsidRPr="00DB196C" w:rsidRDefault="001839C2" w:rsidP="00DB196C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 xml:space="preserve">W przypadku gdy w wyniku wycinki drzew nastąpi zniszczenie mienia Wykonawca dokona na własny koszt naprawy zniszczonych lub uszkodzonych w wyniku prowadzonych prac obiektów, dróg, </w:t>
      </w:r>
      <w:r w:rsidR="00F67F6A" w:rsidRPr="00DB196C">
        <w:rPr>
          <w:rFonts w:asciiTheme="majorHAnsi" w:eastAsia="Times New Roman" w:hAnsiTheme="majorHAnsi" w:cs="Times New Roman"/>
        </w:rPr>
        <w:t xml:space="preserve">pojazdów, </w:t>
      </w:r>
      <w:r w:rsidRPr="00DB196C">
        <w:rPr>
          <w:rFonts w:asciiTheme="majorHAnsi" w:eastAsia="Times New Roman" w:hAnsiTheme="majorHAnsi" w:cs="Times New Roman"/>
        </w:rPr>
        <w:t>innych nawierzchni lub instalacji lub też na podstawie porozumienia</w:t>
      </w:r>
      <w:r w:rsidR="00DB196C">
        <w:rPr>
          <w:rFonts w:asciiTheme="majorHAnsi" w:eastAsia="Times New Roman" w:hAnsiTheme="majorHAnsi" w:cs="Times New Roman"/>
        </w:rPr>
        <w:t xml:space="preserve"> </w:t>
      </w:r>
      <w:r w:rsidRPr="00DB196C">
        <w:rPr>
          <w:rFonts w:asciiTheme="majorHAnsi" w:eastAsia="Times New Roman" w:hAnsiTheme="majorHAnsi" w:cs="Times New Roman"/>
        </w:rPr>
        <w:t>z poszkodowanym pokryje koszty ich naprawy</w:t>
      </w:r>
      <w:r w:rsidR="00200070" w:rsidRPr="00DB196C">
        <w:rPr>
          <w:rFonts w:asciiTheme="majorHAnsi" w:eastAsia="Times New Roman" w:hAnsiTheme="majorHAnsi" w:cs="Times New Roman"/>
        </w:rPr>
        <w:t>.</w:t>
      </w:r>
      <w:r w:rsidRPr="00DB196C">
        <w:rPr>
          <w:rFonts w:asciiTheme="majorHAnsi" w:eastAsia="Times New Roman" w:hAnsiTheme="majorHAnsi" w:cs="Times New Roman"/>
        </w:rPr>
        <w:t xml:space="preserve"> </w:t>
      </w:r>
    </w:p>
    <w:p w:rsidR="001839C2" w:rsidRDefault="001839C2" w:rsidP="00DB196C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>Wykonawca w zakresie wskazanym w ust.</w:t>
      </w:r>
      <w:r w:rsidR="00F67F6A" w:rsidRPr="00DB196C">
        <w:rPr>
          <w:rFonts w:asciiTheme="majorHAnsi" w:eastAsia="Times New Roman" w:hAnsiTheme="majorHAnsi" w:cs="Times New Roman"/>
        </w:rPr>
        <w:t xml:space="preserve"> </w:t>
      </w:r>
      <w:r w:rsidRPr="00DB196C">
        <w:rPr>
          <w:rFonts w:asciiTheme="majorHAnsi" w:eastAsia="Times New Roman" w:hAnsiTheme="majorHAnsi" w:cs="Times New Roman"/>
        </w:rPr>
        <w:t xml:space="preserve">1 – 3 ponosi odpowiedzialność w pełnej wysokości zwalniając z tej odpowiedzialności Zamawiającego. </w:t>
      </w:r>
    </w:p>
    <w:p w:rsidR="00DB196C" w:rsidRPr="00DB196C" w:rsidRDefault="00DB196C" w:rsidP="00DB196C">
      <w:pPr>
        <w:pStyle w:val="Akapitzlist"/>
        <w:spacing w:after="0"/>
        <w:ind w:left="426"/>
        <w:jc w:val="both"/>
        <w:rPr>
          <w:rFonts w:asciiTheme="majorHAnsi" w:eastAsia="Times New Roman" w:hAnsiTheme="majorHAnsi" w:cs="Times New Roman"/>
        </w:rPr>
      </w:pPr>
    </w:p>
    <w:p w:rsidR="001839C2" w:rsidRPr="00DB196C" w:rsidRDefault="000F6194" w:rsidP="00DB196C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DB196C">
        <w:rPr>
          <w:rFonts w:asciiTheme="majorHAnsi" w:eastAsia="Times New Roman" w:hAnsiTheme="majorHAnsi" w:cs="Times New Roman"/>
          <w:b/>
        </w:rPr>
        <w:t>§4</w:t>
      </w:r>
    </w:p>
    <w:p w:rsidR="001839C2" w:rsidRPr="00DB196C" w:rsidRDefault="001839C2" w:rsidP="00DB196C">
      <w:pPr>
        <w:spacing w:after="0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DB196C">
        <w:rPr>
          <w:rFonts w:asciiTheme="majorHAnsi" w:eastAsia="Times New Roman" w:hAnsiTheme="majorHAnsi" w:cs="Times New Roman"/>
        </w:rPr>
        <w:t xml:space="preserve">Wykonawca wykona przedmiot umowy w terminie do </w:t>
      </w:r>
      <w:r w:rsidR="00DB196C">
        <w:rPr>
          <w:rFonts w:asciiTheme="majorHAnsi" w:eastAsia="Times New Roman" w:hAnsiTheme="majorHAnsi" w:cs="Times New Roman"/>
          <w:b/>
          <w:u w:val="single"/>
        </w:rPr>
        <w:t>2</w:t>
      </w:r>
      <w:r w:rsidR="00AA596A">
        <w:rPr>
          <w:rFonts w:asciiTheme="majorHAnsi" w:eastAsia="Times New Roman" w:hAnsiTheme="majorHAnsi" w:cs="Times New Roman"/>
          <w:b/>
          <w:u w:val="single"/>
        </w:rPr>
        <w:t>9</w:t>
      </w:r>
      <w:r w:rsidR="008A66E2" w:rsidRPr="00DB196C">
        <w:rPr>
          <w:rFonts w:asciiTheme="majorHAnsi" w:eastAsia="Times New Roman" w:hAnsiTheme="majorHAnsi" w:cs="Times New Roman"/>
          <w:b/>
          <w:u w:val="single"/>
        </w:rPr>
        <w:t xml:space="preserve"> </w:t>
      </w:r>
      <w:r w:rsidR="00AA596A">
        <w:rPr>
          <w:rFonts w:asciiTheme="majorHAnsi" w:eastAsia="Times New Roman" w:hAnsiTheme="majorHAnsi" w:cs="Times New Roman"/>
          <w:b/>
          <w:u w:val="single"/>
        </w:rPr>
        <w:t>września 2023</w:t>
      </w:r>
      <w:r w:rsidR="008A66E2" w:rsidRPr="00DB196C">
        <w:rPr>
          <w:rFonts w:asciiTheme="majorHAnsi" w:eastAsia="Times New Roman" w:hAnsiTheme="majorHAnsi" w:cs="Times New Roman"/>
          <w:b/>
          <w:u w:val="single"/>
        </w:rPr>
        <w:t xml:space="preserve"> r.</w:t>
      </w:r>
    </w:p>
    <w:p w:rsidR="002E3A45" w:rsidRPr="00DB196C" w:rsidRDefault="002E3A45" w:rsidP="00DB196C">
      <w:pPr>
        <w:spacing w:after="0"/>
        <w:jc w:val="center"/>
        <w:rPr>
          <w:rFonts w:asciiTheme="majorHAnsi" w:eastAsia="Times New Roman" w:hAnsiTheme="majorHAnsi" w:cs="Times New Roman"/>
          <w:b/>
        </w:rPr>
      </w:pPr>
    </w:p>
    <w:p w:rsidR="001839C2" w:rsidRPr="00DB196C" w:rsidRDefault="001839C2" w:rsidP="00DB196C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DB196C">
        <w:rPr>
          <w:rFonts w:asciiTheme="majorHAnsi" w:eastAsia="Times New Roman" w:hAnsiTheme="majorHAnsi" w:cs="Times New Roman"/>
          <w:b/>
        </w:rPr>
        <w:t>§</w:t>
      </w:r>
      <w:r w:rsidR="000F6194" w:rsidRPr="00DB196C">
        <w:rPr>
          <w:rFonts w:asciiTheme="majorHAnsi" w:eastAsia="Times New Roman" w:hAnsiTheme="majorHAnsi" w:cs="Times New Roman"/>
          <w:b/>
        </w:rPr>
        <w:t>5</w:t>
      </w:r>
    </w:p>
    <w:p w:rsidR="001839C2" w:rsidRPr="00DB196C" w:rsidRDefault="001839C2" w:rsidP="00DB196C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 xml:space="preserve">Odbiór wykonanej usługi nastąpi po zakończeniu wycinki drzew </w:t>
      </w:r>
      <w:r w:rsidR="008A66E2" w:rsidRPr="00DB196C">
        <w:rPr>
          <w:rFonts w:asciiTheme="majorHAnsi" w:eastAsia="Times New Roman" w:hAnsiTheme="majorHAnsi" w:cs="Times New Roman"/>
        </w:rPr>
        <w:t>na podstawie protokołu odbioru prac</w:t>
      </w:r>
      <w:r w:rsidR="002E3A45" w:rsidRPr="00DB196C">
        <w:rPr>
          <w:rFonts w:asciiTheme="majorHAnsi" w:eastAsia="Times New Roman" w:hAnsiTheme="majorHAnsi" w:cs="Times New Roman"/>
        </w:rPr>
        <w:t xml:space="preserve">, </w:t>
      </w:r>
      <w:r w:rsidR="008A66E2" w:rsidRPr="00DB196C">
        <w:rPr>
          <w:rFonts w:asciiTheme="majorHAnsi" w:eastAsia="Times New Roman" w:hAnsiTheme="majorHAnsi" w:cs="Times New Roman"/>
        </w:rPr>
        <w:t xml:space="preserve"> po wcześniejszym zgłoszeniu przez Wykonawcę gotowości do odbioru prac.</w:t>
      </w:r>
    </w:p>
    <w:p w:rsidR="001839C2" w:rsidRPr="00DB196C" w:rsidRDefault="001839C2" w:rsidP="00DB196C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 xml:space="preserve">Wykonanie usługi potwierdzone </w:t>
      </w:r>
      <w:r w:rsidR="008A66E2" w:rsidRPr="00DB196C">
        <w:rPr>
          <w:rFonts w:asciiTheme="majorHAnsi" w:eastAsia="Times New Roman" w:hAnsiTheme="majorHAnsi" w:cs="Times New Roman"/>
        </w:rPr>
        <w:t xml:space="preserve">zostanie </w:t>
      </w:r>
      <w:r w:rsidRPr="00DB196C">
        <w:rPr>
          <w:rFonts w:asciiTheme="majorHAnsi" w:eastAsia="Times New Roman" w:hAnsiTheme="majorHAnsi" w:cs="Times New Roman"/>
        </w:rPr>
        <w:t xml:space="preserve">protokołem odbioru sporządzonym z udziałem </w:t>
      </w:r>
      <w:r w:rsidR="002E3A45" w:rsidRPr="00DB196C">
        <w:rPr>
          <w:rFonts w:asciiTheme="majorHAnsi" w:eastAsia="Times New Roman" w:hAnsiTheme="majorHAnsi" w:cs="Times New Roman"/>
        </w:rPr>
        <w:t>p</w:t>
      </w:r>
      <w:r w:rsidRPr="00DB196C">
        <w:rPr>
          <w:rFonts w:asciiTheme="majorHAnsi" w:eastAsia="Times New Roman" w:hAnsiTheme="majorHAnsi" w:cs="Times New Roman"/>
        </w:rPr>
        <w:t xml:space="preserve">rzedstawicieli Stron. </w:t>
      </w:r>
    </w:p>
    <w:p w:rsidR="001839C2" w:rsidRPr="00DB196C" w:rsidRDefault="001839C2" w:rsidP="00DB196C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Theme="majorHAnsi" w:eastAsia="Times New Roman" w:hAnsiTheme="majorHAnsi" w:cs="Times New Roman"/>
        </w:rPr>
      </w:pPr>
      <w:r w:rsidRPr="00DB196C">
        <w:rPr>
          <w:rFonts w:asciiTheme="majorHAnsi" w:eastAsia="Times New Roman" w:hAnsiTheme="majorHAnsi" w:cs="Times New Roman"/>
        </w:rPr>
        <w:t xml:space="preserve">W przypadku stwierdzenia w trakcie odbioru, iż przedmiot umowy nie został wykonany należycie Zamawiający może odmówić odbioru do czasu usunięcia nieprawidłowości. </w:t>
      </w:r>
    </w:p>
    <w:p w:rsidR="000F6194" w:rsidRPr="00DB196C" w:rsidRDefault="000F6194" w:rsidP="00DB196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/>
        <w:rPr>
          <w:rFonts w:asciiTheme="majorHAnsi" w:eastAsiaTheme="minorHAnsi" w:hAnsiTheme="majorHAnsi" w:cs="Times New Roman"/>
          <w:lang w:eastAsia="en-US"/>
        </w:rPr>
      </w:pPr>
      <w:r w:rsidRPr="00DB196C">
        <w:rPr>
          <w:rFonts w:asciiTheme="majorHAnsi" w:eastAsiaTheme="minorHAnsi" w:hAnsiTheme="majorHAnsi" w:cs="Times New Roman"/>
          <w:lang w:eastAsia="en-US"/>
        </w:rPr>
        <w:t xml:space="preserve">Nadzór nad realizacją Umowy sprawować będzie po stronie Zamawiającego: </w:t>
      </w:r>
      <w:r w:rsidR="00AA596A">
        <w:rPr>
          <w:rFonts w:asciiTheme="majorHAnsi" w:eastAsiaTheme="minorHAnsi" w:hAnsiTheme="majorHAnsi" w:cs="Times New Roman"/>
          <w:lang w:eastAsia="en-US"/>
        </w:rPr>
        <w:t>Tomasz Strączyński – Inspektor w Wydziale Geodezji, Kartografii, Katastru i Gospodarki Nieruchomościami, tel. kont.504 753 236</w:t>
      </w:r>
      <w:r w:rsidRPr="00DB196C">
        <w:rPr>
          <w:rFonts w:asciiTheme="majorHAnsi" w:eastAsiaTheme="minorHAnsi" w:hAnsiTheme="majorHAnsi" w:cs="Times New Roman"/>
          <w:lang w:eastAsia="en-US"/>
        </w:rPr>
        <w:t>.</w:t>
      </w:r>
    </w:p>
    <w:p w:rsidR="00936BC3" w:rsidRPr="00DB196C" w:rsidRDefault="00936BC3" w:rsidP="00DB196C">
      <w:pPr>
        <w:spacing w:after="0"/>
        <w:ind w:left="4248"/>
        <w:rPr>
          <w:rFonts w:asciiTheme="majorHAnsi" w:hAnsiTheme="majorHAnsi" w:cs="Times New Roman"/>
          <w:b/>
        </w:rPr>
      </w:pPr>
      <w:r w:rsidRPr="00DB196C">
        <w:rPr>
          <w:rFonts w:asciiTheme="majorHAnsi" w:hAnsiTheme="majorHAnsi"/>
          <w:lang w:eastAsia="zh-CN" w:bidi="hi-IN"/>
        </w:rPr>
        <w:t xml:space="preserve">     </w:t>
      </w:r>
      <w:r w:rsidRPr="00DB196C">
        <w:rPr>
          <w:rFonts w:asciiTheme="majorHAnsi" w:hAnsiTheme="majorHAnsi" w:cs="Times New Roman"/>
          <w:b/>
        </w:rPr>
        <w:t>§</w:t>
      </w:r>
      <w:r w:rsidR="000F6194" w:rsidRPr="00DB196C">
        <w:rPr>
          <w:rFonts w:asciiTheme="majorHAnsi" w:hAnsiTheme="majorHAnsi" w:cs="Times New Roman"/>
          <w:b/>
        </w:rPr>
        <w:t>6</w:t>
      </w:r>
    </w:p>
    <w:p w:rsidR="00936BC3" w:rsidRPr="00DB196C" w:rsidRDefault="00936BC3" w:rsidP="006C0AD1">
      <w:pPr>
        <w:pStyle w:val="Akapitzlist"/>
        <w:numPr>
          <w:ilvl w:val="0"/>
          <w:numId w:val="17"/>
        </w:numPr>
        <w:spacing w:after="0"/>
        <w:ind w:left="426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</w:rPr>
        <w:t>Zamawiający dokona odbioru przedmiotu umowy w terminie 2 dni roboczych od zgłoszenia przez Wykonawcę gotowość do odbioru robót.</w:t>
      </w:r>
    </w:p>
    <w:p w:rsidR="00DB196C" w:rsidRDefault="005940FE" w:rsidP="006C0AD1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</w:rPr>
        <w:t>Jeżeli podczas odbioru przedmio</w:t>
      </w:r>
      <w:r w:rsidR="00421096" w:rsidRPr="00DB196C">
        <w:rPr>
          <w:rFonts w:asciiTheme="majorHAnsi" w:hAnsiTheme="majorHAnsi" w:cs="Times New Roman"/>
        </w:rPr>
        <w:t xml:space="preserve">tu umowy zostaną stwierdzone wady  lub jego nienależyte </w:t>
      </w:r>
      <w:r w:rsidR="003A5352" w:rsidRPr="00DB196C">
        <w:rPr>
          <w:rFonts w:asciiTheme="majorHAnsi" w:hAnsiTheme="majorHAnsi" w:cs="Times New Roman"/>
        </w:rPr>
        <w:t xml:space="preserve">wykonanie, </w:t>
      </w:r>
      <w:r w:rsidR="00421096" w:rsidRPr="00DB196C">
        <w:rPr>
          <w:rFonts w:asciiTheme="majorHAnsi" w:hAnsiTheme="majorHAnsi" w:cs="Times New Roman"/>
        </w:rPr>
        <w:t xml:space="preserve"> </w:t>
      </w:r>
      <w:r w:rsidR="003A5352" w:rsidRPr="00DB196C">
        <w:rPr>
          <w:rFonts w:asciiTheme="majorHAnsi" w:hAnsiTheme="majorHAnsi" w:cs="Times New Roman"/>
        </w:rPr>
        <w:t xml:space="preserve">Zamawiający odmówi odbioru przedmiotu umowy do czasu usunięcia wad, wyznaczając termin technicznie  uzasadniony na ich usunięcie. Powyższe zostanie ujęte </w:t>
      </w:r>
      <w:r w:rsidR="006C0AD1">
        <w:rPr>
          <w:rFonts w:asciiTheme="majorHAnsi" w:hAnsiTheme="majorHAnsi" w:cs="Times New Roman"/>
        </w:rPr>
        <w:t xml:space="preserve">                   </w:t>
      </w:r>
      <w:r w:rsidR="003A5352" w:rsidRPr="00DB196C">
        <w:rPr>
          <w:rFonts w:asciiTheme="majorHAnsi" w:hAnsiTheme="majorHAnsi" w:cs="Times New Roman"/>
        </w:rPr>
        <w:t>w protokole odbioru.</w:t>
      </w:r>
    </w:p>
    <w:p w:rsidR="00887A59" w:rsidRPr="00DB196C" w:rsidRDefault="00887A59" w:rsidP="006C0AD1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  <w:lang w:eastAsia="zh-CN" w:bidi="hi-IN"/>
        </w:rPr>
        <w:t>W przypadku nieusunięcia wad  przez Wykonawcę, Zamawiający może wyznaczyć Wykonawcy kolejny termin na ich usunięcie. Powyższe zostanie ujęte w protokole odbioru.</w:t>
      </w:r>
    </w:p>
    <w:p w:rsidR="00184C71" w:rsidRPr="00DB196C" w:rsidRDefault="00184C71" w:rsidP="006C0AD1">
      <w:pPr>
        <w:pStyle w:val="Akapitzlist"/>
        <w:numPr>
          <w:ilvl w:val="0"/>
          <w:numId w:val="17"/>
        </w:numPr>
        <w:tabs>
          <w:tab w:val="left" w:pos="1662"/>
        </w:tabs>
        <w:spacing w:after="0"/>
        <w:ind w:left="426"/>
        <w:jc w:val="both"/>
        <w:rPr>
          <w:rFonts w:asciiTheme="majorHAnsi" w:hAnsiTheme="majorHAnsi" w:cs="Times New Roman"/>
          <w:lang w:eastAsia="zh-CN" w:bidi="hi-IN"/>
        </w:rPr>
      </w:pPr>
      <w:r w:rsidRPr="00DB196C">
        <w:rPr>
          <w:rFonts w:asciiTheme="majorHAnsi" w:hAnsiTheme="majorHAnsi" w:cs="Times New Roman"/>
          <w:lang w:eastAsia="zh-CN" w:bidi="hi-IN"/>
        </w:rPr>
        <w:t>Przedmiot umowy uważa się za wykonany w terminie, w którym został odebrany przez Zamawiającego.</w:t>
      </w:r>
    </w:p>
    <w:p w:rsidR="00184C71" w:rsidRPr="00DB196C" w:rsidRDefault="000F6194" w:rsidP="00DB196C">
      <w:pPr>
        <w:spacing w:after="0"/>
        <w:ind w:left="4248"/>
        <w:rPr>
          <w:rFonts w:asciiTheme="majorHAnsi" w:hAnsiTheme="majorHAnsi" w:cs="Times New Roman"/>
          <w:b/>
        </w:rPr>
      </w:pPr>
      <w:r w:rsidRPr="00DB196C">
        <w:rPr>
          <w:rFonts w:asciiTheme="majorHAnsi" w:hAnsiTheme="majorHAnsi" w:cs="Times New Roman"/>
          <w:b/>
        </w:rPr>
        <w:t xml:space="preserve">   </w:t>
      </w:r>
      <w:r w:rsidR="00184C71" w:rsidRPr="00DB196C">
        <w:rPr>
          <w:rFonts w:asciiTheme="majorHAnsi" w:hAnsiTheme="majorHAnsi" w:cs="Times New Roman"/>
          <w:b/>
        </w:rPr>
        <w:t>§</w:t>
      </w:r>
      <w:r w:rsidRPr="00DB196C">
        <w:rPr>
          <w:rFonts w:asciiTheme="majorHAnsi" w:hAnsiTheme="majorHAnsi" w:cs="Times New Roman"/>
          <w:b/>
        </w:rPr>
        <w:t>7</w:t>
      </w:r>
    </w:p>
    <w:p w:rsidR="00AE0853" w:rsidRDefault="00495848" w:rsidP="0049584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</w:t>
      </w:r>
      <w:r w:rsidR="00AE0853" w:rsidRPr="00495848">
        <w:rPr>
          <w:rFonts w:asciiTheme="majorHAnsi" w:hAnsiTheme="majorHAnsi" w:cs="Times New Roman"/>
        </w:rPr>
        <w:t>Strony ustalają, iż Wykonawca za terminowe i prawidłowe wykonanie całości przedmiotu zamówienia otrzyma wynagrodzenie w kwocie</w:t>
      </w:r>
      <w:r w:rsidR="002C7692" w:rsidRPr="00495848">
        <w:rPr>
          <w:rFonts w:asciiTheme="majorHAnsi" w:hAnsiTheme="majorHAnsi" w:cs="Times New Roman"/>
        </w:rPr>
        <w:t xml:space="preserve"> </w:t>
      </w:r>
      <w:r w:rsidR="006C0AD1" w:rsidRPr="00495848">
        <w:rPr>
          <w:rFonts w:asciiTheme="majorHAnsi" w:hAnsiTheme="majorHAnsi" w:cs="Times New Roman"/>
        </w:rPr>
        <w:t>…………………..</w:t>
      </w:r>
      <w:r w:rsidR="00AE0853" w:rsidRPr="00495848">
        <w:rPr>
          <w:rFonts w:asciiTheme="majorHAnsi" w:hAnsiTheme="majorHAnsi" w:cs="Times New Roman"/>
        </w:rPr>
        <w:t xml:space="preserve"> brutto (słownie: </w:t>
      </w:r>
      <w:r w:rsidR="006C0AD1" w:rsidRPr="00495848">
        <w:rPr>
          <w:rFonts w:asciiTheme="majorHAnsi" w:hAnsiTheme="majorHAnsi" w:cs="Times New Roman"/>
        </w:rPr>
        <w:t>………………………………</w:t>
      </w:r>
      <w:r w:rsidR="002C7692" w:rsidRPr="00495848">
        <w:rPr>
          <w:rFonts w:asciiTheme="majorHAnsi" w:hAnsiTheme="majorHAnsi" w:cs="Times New Roman"/>
        </w:rPr>
        <w:t xml:space="preserve"> </w:t>
      </w:r>
      <w:r w:rsidR="006C0AD1" w:rsidRPr="00495848">
        <w:rPr>
          <w:rFonts w:asciiTheme="majorHAnsi" w:hAnsiTheme="majorHAnsi" w:cs="Times New Roman"/>
        </w:rPr>
        <w:t>…………..</w:t>
      </w:r>
      <w:r w:rsidR="002C7692" w:rsidRPr="00495848">
        <w:rPr>
          <w:rFonts w:asciiTheme="majorHAnsi" w:hAnsiTheme="majorHAnsi" w:cs="Times New Roman"/>
        </w:rPr>
        <w:t>)</w:t>
      </w:r>
      <w:r w:rsidR="00AE0853" w:rsidRPr="00495848">
        <w:rPr>
          <w:rFonts w:asciiTheme="majorHAnsi" w:hAnsiTheme="majorHAnsi" w:cs="Times New Roman"/>
        </w:rPr>
        <w:t xml:space="preserve">, na które składa się kwota netto </w:t>
      </w:r>
      <w:r w:rsidR="002C7692" w:rsidRPr="00495848">
        <w:rPr>
          <w:rFonts w:asciiTheme="majorHAnsi" w:hAnsiTheme="majorHAnsi" w:cs="Times New Roman"/>
        </w:rPr>
        <w:t xml:space="preserve">w kwocie </w:t>
      </w:r>
      <w:r w:rsidR="006C0AD1" w:rsidRPr="00495848">
        <w:rPr>
          <w:rFonts w:asciiTheme="majorHAnsi" w:hAnsiTheme="majorHAnsi" w:cs="Times New Roman"/>
        </w:rPr>
        <w:t>……………………….</w:t>
      </w:r>
      <w:r w:rsidR="00AE0853" w:rsidRPr="00495848">
        <w:rPr>
          <w:rFonts w:asciiTheme="majorHAnsi" w:hAnsiTheme="majorHAnsi" w:cs="Times New Roman"/>
        </w:rPr>
        <w:t xml:space="preserve"> </w:t>
      </w:r>
      <w:r w:rsidR="006C0AD1" w:rsidRPr="00495848">
        <w:rPr>
          <w:rFonts w:asciiTheme="majorHAnsi" w:hAnsiTheme="majorHAnsi" w:cs="Times New Roman"/>
        </w:rPr>
        <w:t xml:space="preserve">, </w:t>
      </w:r>
      <w:r w:rsidR="00AE0853" w:rsidRPr="00495848">
        <w:rPr>
          <w:rFonts w:asciiTheme="majorHAnsi" w:hAnsiTheme="majorHAnsi" w:cs="Times New Roman"/>
        </w:rPr>
        <w:t xml:space="preserve">podatek VAT </w:t>
      </w:r>
      <w:r w:rsidR="006C0AD1" w:rsidRPr="00495848">
        <w:rPr>
          <w:rFonts w:asciiTheme="majorHAnsi" w:hAnsiTheme="majorHAnsi" w:cs="Times New Roman"/>
        </w:rPr>
        <w:t>….</w:t>
      </w:r>
      <w:r w:rsidR="002C7692" w:rsidRPr="00495848">
        <w:rPr>
          <w:rFonts w:asciiTheme="majorHAnsi" w:hAnsiTheme="majorHAnsi" w:cs="Times New Roman"/>
        </w:rPr>
        <w:t xml:space="preserve"> w kwocie </w:t>
      </w:r>
      <w:r w:rsidR="006C0AD1" w:rsidRPr="00495848">
        <w:rPr>
          <w:rFonts w:asciiTheme="majorHAnsi" w:hAnsiTheme="majorHAnsi" w:cs="Times New Roman"/>
        </w:rPr>
        <w:t>………………………</w:t>
      </w:r>
      <w:r w:rsidR="0087480D">
        <w:rPr>
          <w:rFonts w:asciiTheme="majorHAnsi" w:hAnsiTheme="majorHAnsi" w:cs="Times New Roman"/>
        </w:rPr>
        <w:t>…</w:t>
      </w:r>
    </w:p>
    <w:p w:rsidR="0087480D" w:rsidRPr="00495848" w:rsidRDefault="0087480D" w:rsidP="00495848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Powyższe wynagrodzenie obejmuje wartość wykonanej usługi pomniejszonej o wartość pozyskanego przez Wykonawcę na własny użytek drewna.</w:t>
      </w:r>
    </w:p>
    <w:p w:rsidR="006C0AD1" w:rsidRPr="00495848" w:rsidRDefault="00AE0853" w:rsidP="00495848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 w:cs="Times New Roman"/>
          <w:bCs/>
        </w:rPr>
      </w:pPr>
      <w:r w:rsidRPr="00495848">
        <w:rPr>
          <w:rFonts w:asciiTheme="majorHAnsi" w:hAnsiTheme="majorHAnsi" w:cs="Times New Roman"/>
        </w:rPr>
        <w:t xml:space="preserve">Faktura za prace zrealizowane na podstawie § 1  niniejszej umowy wystawiona zostanie </w:t>
      </w:r>
      <w:r w:rsidR="002C7692" w:rsidRPr="00495848">
        <w:rPr>
          <w:rFonts w:asciiTheme="majorHAnsi" w:hAnsiTheme="majorHAnsi" w:cs="Times New Roman"/>
        </w:rPr>
        <w:br/>
      </w:r>
      <w:r w:rsidRPr="00495848">
        <w:rPr>
          <w:rFonts w:asciiTheme="majorHAnsi" w:hAnsiTheme="majorHAnsi" w:cs="Times New Roman"/>
        </w:rPr>
        <w:t xml:space="preserve">na podstawie protokołu odbioru prac i </w:t>
      </w:r>
      <w:r w:rsidRPr="00495848">
        <w:rPr>
          <w:rFonts w:asciiTheme="majorHAnsi" w:hAnsiTheme="majorHAnsi" w:cs="Times New Roman"/>
          <w:bCs/>
        </w:rPr>
        <w:t xml:space="preserve">będzie zawierać następujące dane dotyczące nabywcy </w:t>
      </w:r>
      <w:r w:rsidRPr="00495848">
        <w:rPr>
          <w:rFonts w:asciiTheme="majorHAnsi" w:hAnsiTheme="majorHAnsi" w:cs="Times New Roman"/>
          <w:bCs/>
        </w:rPr>
        <w:lastRenderedPageBreak/>
        <w:t>oraz odbiorcy faktury:</w:t>
      </w:r>
      <w:r w:rsidR="006C0AD1" w:rsidRPr="00495848">
        <w:rPr>
          <w:rFonts w:asciiTheme="majorHAnsi" w:hAnsiTheme="majorHAnsi" w:cs="Times New Roman"/>
          <w:bCs/>
        </w:rPr>
        <w:t xml:space="preserve"> </w:t>
      </w:r>
      <w:r w:rsidRPr="00495848">
        <w:rPr>
          <w:rFonts w:asciiTheme="majorHAnsi" w:hAnsiTheme="majorHAnsi" w:cs="Times New Roman"/>
          <w:b/>
        </w:rPr>
        <w:t xml:space="preserve">Nabywca - Powiat Włoszczowski, ul. Wiśniowa 10, 29-100 Włoszczowa,  NIP 609 007 22 93, Odbiorca -  Starostwo Powiatowe we Włoszczowie, ul. Wiśniowa 10, 29-100 Włoszczowa </w:t>
      </w:r>
    </w:p>
    <w:p w:rsidR="00AE0853" w:rsidRPr="00495848" w:rsidRDefault="00AE0853" w:rsidP="00495848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 w:cs="Times New Roman"/>
          <w:bCs/>
        </w:rPr>
      </w:pPr>
      <w:r w:rsidRPr="00495848">
        <w:rPr>
          <w:rFonts w:asciiTheme="majorHAnsi" w:hAnsiTheme="majorHAnsi" w:cs="Times New Roman"/>
        </w:rPr>
        <w:t xml:space="preserve">Należność będzie płatna jednorazowo przez Zamawiającego przelewem na rachunek wskazany przez Wykonawcę </w:t>
      </w:r>
      <w:r w:rsidRPr="00495848">
        <w:rPr>
          <w:rFonts w:asciiTheme="majorHAnsi" w:hAnsiTheme="majorHAnsi" w:cs="Times New Roman"/>
          <w:spacing w:val="-1"/>
        </w:rPr>
        <w:t>na konto</w:t>
      </w:r>
      <w:r w:rsidR="00486D71">
        <w:rPr>
          <w:rFonts w:asciiTheme="majorHAnsi" w:hAnsiTheme="majorHAnsi" w:cs="Times New Roman"/>
        </w:rPr>
        <w:t xml:space="preserve"> w terminie 7</w:t>
      </w:r>
      <w:r w:rsidRPr="00495848">
        <w:rPr>
          <w:rFonts w:asciiTheme="majorHAnsi" w:hAnsiTheme="majorHAnsi" w:cs="Times New Roman"/>
        </w:rPr>
        <w:t xml:space="preserve"> dni od daty otrzymania faktury.</w:t>
      </w:r>
    </w:p>
    <w:p w:rsidR="00AE0853" w:rsidRPr="00DB196C" w:rsidRDefault="00AE0853" w:rsidP="00DB196C">
      <w:pPr>
        <w:spacing w:after="0"/>
        <w:rPr>
          <w:rFonts w:asciiTheme="majorHAnsi" w:hAnsiTheme="majorHAnsi" w:cs="Times New Roman"/>
          <w:lang w:eastAsia="zh-CN" w:bidi="hi-IN"/>
        </w:rPr>
      </w:pPr>
    </w:p>
    <w:p w:rsidR="00AE0853" w:rsidRPr="00DB196C" w:rsidRDefault="00AE0853" w:rsidP="00DB196C">
      <w:pPr>
        <w:spacing w:after="0"/>
        <w:jc w:val="center"/>
        <w:rPr>
          <w:rFonts w:asciiTheme="majorHAnsi" w:hAnsiTheme="majorHAnsi" w:cs="Times New Roman"/>
          <w:b/>
          <w:bCs/>
        </w:rPr>
      </w:pPr>
      <w:r w:rsidRPr="00DB196C">
        <w:rPr>
          <w:rFonts w:asciiTheme="majorHAnsi" w:hAnsiTheme="majorHAnsi" w:cs="Times New Roman"/>
          <w:b/>
          <w:bCs/>
        </w:rPr>
        <w:t xml:space="preserve">§ </w:t>
      </w:r>
      <w:r w:rsidR="000F6194" w:rsidRPr="00DB196C">
        <w:rPr>
          <w:rFonts w:asciiTheme="majorHAnsi" w:hAnsiTheme="majorHAnsi" w:cs="Times New Roman"/>
          <w:b/>
          <w:bCs/>
        </w:rPr>
        <w:t>8</w:t>
      </w:r>
    </w:p>
    <w:p w:rsidR="00AE0853" w:rsidRPr="00DB196C" w:rsidRDefault="00AE0853" w:rsidP="00DB196C">
      <w:pPr>
        <w:spacing w:after="0"/>
        <w:jc w:val="both"/>
        <w:rPr>
          <w:rFonts w:asciiTheme="majorHAnsi" w:hAnsiTheme="majorHAnsi" w:cs="Times New Roman"/>
        </w:rPr>
      </w:pPr>
      <w:r w:rsidRPr="00DB196C">
        <w:rPr>
          <w:rFonts w:asciiTheme="majorHAnsi" w:hAnsiTheme="majorHAnsi" w:cs="Times New Roman"/>
        </w:rPr>
        <w:t>Zamawiający zastrzega sobie prawo zmniejszenia wysokości wynagrodzenia w przypadku niewykonania przez Wykonawcę całego zakresu i rodzaju prac określonych w § 1 umowy.</w:t>
      </w:r>
    </w:p>
    <w:p w:rsidR="002C7692" w:rsidRPr="00DB196C" w:rsidRDefault="002C7692" w:rsidP="00DB196C">
      <w:pPr>
        <w:spacing w:after="0"/>
        <w:jc w:val="center"/>
        <w:rPr>
          <w:rFonts w:asciiTheme="majorHAnsi" w:hAnsiTheme="majorHAnsi" w:cs="Times New Roman"/>
          <w:b/>
          <w:bCs/>
        </w:rPr>
      </w:pPr>
    </w:p>
    <w:p w:rsidR="00AE0853" w:rsidRPr="00DB196C" w:rsidRDefault="00AE0853" w:rsidP="00DB196C">
      <w:pPr>
        <w:spacing w:after="0"/>
        <w:jc w:val="center"/>
        <w:rPr>
          <w:rFonts w:asciiTheme="majorHAnsi" w:hAnsiTheme="majorHAnsi" w:cs="Times New Roman"/>
          <w:b/>
          <w:bCs/>
        </w:rPr>
      </w:pPr>
      <w:r w:rsidRPr="00DB196C">
        <w:rPr>
          <w:rFonts w:asciiTheme="majorHAnsi" w:hAnsiTheme="majorHAnsi" w:cs="Times New Roman"/>
          <w:b/>
          <w:bCs/>
        </w:rPr>
        <w:t xml:space="preserve">§ </w:t>
      </w:r>
      <w:r w:rsidR="000F6194" w:rsidRPr="00DB196C">
        <w:rPr>
          <w:rFonts w:asciiTheme="majorHAnsi" w:hAnsiTheme="majorHAnsi" w:cs="Times New Roman"/>
          <w:b/>
          <w:bCs/>
        </w:rPr>
        <w:t>9</w:t>
      </w:r>
    </w:p>
    <w:p w:rsidR="006C0AD1" w:rsidRDefault="00AE0853" w:rsidP="006C0AD1">
      <w:pPr>
        <w:widowControl w:val="0"/>
        <w:tabs>
          <w:tab w:val="left" w:pos="0"/>
        </w:tabs>
        <w:spacing w:after="0"/>
        <w:jc w:val="both"/>
        <w:rPr>
          <w:rFonts w:asciiTheme="majorHAnsi" w:hAnsiTheme="majorHAnsi" w:cs="Times New Roman"/>
          <w:color w:val="000000"/>
        </w:rPr>
      </w:pPr>
      <w:r w:rsidRPr="00DB196C">
        <w:rPr>
          <w:rFonts w:asciiTheme="majorHAnsi" w:hAnsiTheme="majorHAnsi" w:cs="Times New Roman"/>
          <w:color w:val="000000"/>
        </w:rPr>
        <w:t xml:space="preserve">Strony ustanawiają odpowiedzialność za niewykonanie lub nienależyte wykonanie umowy </w:t>
      </w:r>
      <w:r w:rsidRPr="00DB196C">
        <w:rPr>
          <w:rFonts w:asciiTheme="majorHAnsi" w:hAnsiTheme="majorHAnsi" w:cs="Times New Roman"/>
          <w:color w:val="000000"/>
        </w:rPr>
        <w:br/>
        <w:t>w formie kar umownych, w następujących wypadkach i wysokościach:</w:t>
      </w:r>
    </w:p>
    <w:p w:rsidR="00AE0853" w:rsidRPr="006C0AD1" w:rsidRDefault="00AE0853" w:rsidP="006C0AD1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pacing w:after="0"/>
        <w:ind w:left="284"/>
        <w:jc w:val="both"/>
        <w:rPr>
          <w:rFonts w:asciiTheme="majorHAnsi" w:hAnsiTheme="majorHAnsi" w:cs="Times New Roman"/>
          <w:color w:val="000000"/>
        </w:rPr>
      </w:pPr>
      <w:r w:rsidRPr="006C0AD1">
        <w:rPr>
          <w:rFonts w:asciiTheme="majorHAnsi" w:hAnsiTheme="majorHAnsi" w:cs="Times New Roman"/>
          <w:color w:val="000000"/>
          <w:kern w:val="24"/>
        </w:rPr>
        <w:t xml:space="preserve">Wykonawca </w:t>
      </w:r>
      <w:r w:rsidR="00421096" w:rsidRPr="006C0AD1">
        <w:rPr>
          <w:rFonts w:asciiTheme="majorHAnsi" w:hAnsiTheme="majorHAnsi" w:cs="Times New Roman"/>
          <w:color w:val="000000"/>
          <w:kern w:val="24"/>
        </w:rPr>
        <w:t>za</w:t>
      </w:r>
      <w:r w:rsidRPr="006C0AD1">
        <w:rPr>
          <w:rFonts w:asciiTheme="majorHAnsi" w:hAnsiTheme="majorHAnsi" w:cs="Times New Roman"/>
          <w:color w:val="000000"/>
          <w:kern w:val="24"/>
        </w:rPr>
        <w:t>płaci Zamawiającemu kary umowne:</w:t>
      </w:r>
    </w:p>
    <w:p w:rsidR="00AE0853" w:rsidRPr="00DB196C" w:rsidRDefault="00AE0853" w:rsidP="006C0AD1">
      <w:pPr>
        <w:pStyle w:val="Akapitzlis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Theme="majorHAnsi" w:hAnsiTheme="majorHAnsi" w:cs="Times New Roman"/>
          <w:color w:val="000000"/>
          <w:kern w:val="24"/>
        </w:rPr>
      </w:pPr>
      <w:r w:rsidRPr="00DB196C">
        <w:rPr>
          <w:rFonts w:asciiTheme="majorHAnsi" w:hAnsiTheme="majorHAnsi" w:cs="Times New Roman"/>
          <w:color w:val="000000"/>
          <w:kern w:val="24"/>
        </w:rPr>
        <w:t xml:space="preserve">za zwłokę w wykonaniu przedmiotu umowy w wysokości </w:t>
      </w:r>
      <w:r w:rsidRPr="00DB196C">
        <w:rPr>
          <w:rFonts w:asciiTheme="majorHAnsi" w:hAnsiTheme="majorHAnsi" w:cs="Times New Roman"/>
        </w:rPr>
        <w:t>2</w:t>
      </w:r>
      <w:r w:rsidRPr="00DB196C">
        <w:rPr>
          <w:rFonts w:asciiTheme="majorHAnsi" w:hAnsiTheme="majorHAnsi" w:cs="Times New Roman"/>
          <w:color w:val="000000"/>
          <w:kern w:val="24"/>
        </w:rPr>
        <w:t xml:space="preserve">% wynagrodzenia określonego </w:t>
      </w:r>
      <w:r w:rsidR="00E36534" w:rsidRPr="00DB196C">
        <w:rPr>
          <w:rFonts w:asciiTheme="majorHAnsi" w:hAnsiTheme="majorHAnsi" w:cs="Times New Roman"/>
          <w:color w:val="000000"/>
          <w:kern w:val="24"/>
        </w:rPr>
        <w:br/>
      </w:r>
      <w:r w:rsidRPr="00DB196C">
        <w:rPr>
          <w:rFonts w:asciiTheme="majorHAnsi" w:hAnsiTheme="majorHAnsi" w:cs="Times New Roman"/>
          <w:color w:val="000000"/>
          <w:kern w:val="24"/>
        </w:rPr>
        <w:t xml:space="preserve">w </w:t>
      </w:r>
      <w:r w:rsidRPr="00DB196C">
        <w:rPr>
          <w:rFonts w:asciiTheme="majorHAnsi" w:hAnsiTheme="majorHAnsi" w:cs="Times New Roman"/>
          <w:kern w:val="24"/>
        </w:rPr>
        <w:sym w:font="Times New Roman" w:char="00A7"/>
      </w:r>
      <w:r w:rsidR="000F6194" w:rsidRPr="00DB196C">
        <w:rPr>
          <w:rFonts w:asciiTheme="majorHAnsi" w:hAnsiTheme="majorHAnsi" w:cs="Times New Roman"/>
          <w:kern w:val="24"/>
        </w:rPr>
        <w:t>7</w:t>
      </w:r>
      <w:r w:rsidRPr="00DB196C">
        <w:rPr>
          <w:rFonts w:asciiTheme="majorHAnsi" w:hAnsiTheme="majorHAnsi" w:cs="Times New Roman"/>
          <w:color w:val="000000"/>
          <w:kern w:val="24"/>
        </w:rPr>
        <w:t xml:space="preserve">, </w:t>
      </w:r>
      <w:r w:rsidR="00E36534" w:rsidRPr="00DB196C">
        <w:rPr>
          <w:rFonts w:asciiTheme="majorHAnsi" w:hAnsiTheme="majorHAnsi" w:cs="Times New Roman"/>
          <w:color w:val="000000"/>
          <w:kern w:val="24"/>
        </w:rPr>
        <w:t xml:space="preserve"> </w:t>
      </w:r>
      <w:r w:rsidRPr="00DB196C">
        <w:rPr>
          <w:rFonts w:asciiTheme="majorHAnsi" w:hAnsiTheme="majorHAnsi" w:cs="Times New Roman"/>
          <w:color w:val="000000"/>
          <w:kern w:val="24"/>
        </w:rPr>
        <w:t xml:space="preserve">za każdy dzień zwłoki liczony od terminu określonego w </w:t>
      </w:r>
      <w:r w:rsidRPr="00DB196C">
        <w:rPr>
          <w:rFonts w:asciiTheme="majorHAnsi" w:hAnsiTheme="majorHAnsi" w:cs="Times New Roman"/>
          <w:kern w:val="24"/>
        </w:rPr>
        <w:sym w:font="Times New Roman" w:char="00A7"/>
      </w:r>
      <w:r w:rsidR="00421096" w:rsidRPr="00DB196C">
        <w:rPr>
          <w:rFonts w:asciiTheme="majorHAnsi" w:hAnsiTheme="majorHAnsi" w:cs="Times New Roman"/>
          <w:kern w:val="24"/>
        </w:rPr>
        <w:t xml:space="preserve"> </w:t>
      </w:r>
      <w:r w:rsidR="000F6194" w:rsidRPr="00DB196C">
        <w:rPr>
          <w:rFonts w:asciiTheme="majorHAnsi" w:hAnsiTheme="majorHAnsi" w:cs="Times New Roman"/>
          <w:kern w:val="24"/>
        </w:rPr>
        <w:t>4</w:t>
      </w:r>
      <w:r w:rsidR="00421096" w:rsidRPr="00DB196C">
        <w:rPr>
          <w:rFonts w:asciiTheme="majorHAnsi" w:hAnsiTheme="majorHAnsi" w:cs="Times New Roman"/>
          <w:kern w:val="24"/>
        </w:rPr>
        <w:t>.</w:t>
      </w:r>
    </w:p>
    <w:p w:rsidR="00AE0853" w:rsidRPr="00DB196C" w:rsidRDefault="00AE0853" w:rsidP="006C0AD1">
      <w:pPr>
        <w:pStyle w:val="Akapitzlis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Theme="majorHAnsi" w:hAnsiTheme="majorHAnsi" w:cs="Times New Roman"/>
          <w:color w:val="000000"/>
          <w:kern w:val="24"/>
        </w:rPr>
      </w:pPr>
      <w:r w:rsidRPr="00DB196C">
        <w:rPr>
          <w:rFonts w:asciiTheme="majorHAnsi" w:hAnsiTheme="majorHAnsi" w:cs="Times New Roman"/>
          <w:color w:val="000000"/>
          <w:kern w:val="24"/>
        </w:rPr>
        <w:t>za zwłokę w usunięciu wad stwierdzonych przy odbiorze,</w:t>
      </w:r>
      <w:r w:rsidR="00200070" w:rsidRPr="00DB196C">
        <w:rPr>
          <w:rFonts w:asciiTheme="majorHAnsi" w:hAnsiTheme="majorHAnsi" w:cs="Times New Roman"/>
          <w:color w:val="000000"/>
          <w:kern w:val="24"/>
        </w:rPr>
        <w:t xml:space="preserve"> </w:t>
      </w:r>
      <w:r w:rsidRPr="00DB196C">
        <w:rPr>
          <w:rFonts w:asciiTheme="majorHAnsi" w:hAnsiTheme="majorHAnsi" w:cs="Times New Roman"/>
          <w:color w:val="000000"/>
          <w:kern w:val="24"/>
        </w:rPr>
        <w:t xml:space="preserve">w wysokości 2% wynagrodzenia określonego w </w:t>
      </w:r>
      <w:r w:rsidRPr="00DB196C">
        <w:rPr>
          <w:rFonts w:asciiTheme="majorHAnsi" w:hAnsiTheme="majorHAnsi" w:cs="Times New Roman"/>
        </w:rPr>
        <w:sym w:font="Times New Roman" w:char="00A7"/>
      </w:r>
      <w:r w:rsidR="000F6194" w:rsidRPr="00DB196C">
        <w:rPr>
          <w:rFonts w:asciiTheme="majorHAnsi" w:hAnsiTheme="majorHAnsi" w:cs="Times New Roman"/>
        </w:rPr>
        <w:t xml:space="preserve"> 7 </w:t>
      </w:r>
      <w:r w:rsidRPr="00DB196C">
        <w:rPr>
          <w:rFonts w:asciiTheme="majorHAnsi" w:hAnsiTheme="majorHAnsi" w:cs="Times New Roman"/>
          <w:color w:val="000000"/>
          <w:kern w:val="24"/>
        </w:rPr>
        <w:t xml:space="preserve">za każdy dzień zwłoki liczony od dnia wyznaczonego na usunięcie wad, </w:t>
      </w:r>
    </w:p>
    <w:p w:rsidR="00AE0853" w:rsidRDefault="00AE0853" w:rsidP="006C0AD1">
      <w:pPr>
        <w:pStyle w:val="Akapitzlist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Theme="majorHAnsi" w:hAnsiTheme="majorHAnsi" w:cs="Times New Roman"/>
          <w:color w:val="000000"/>
          <w:kern w:val="24"/>
        </w:rPr>
      </w:pPr>
      <w:r w:rsidRPr="00DB196C">
        <w:rPr>
          <w:rFonts w:asciiTheme="majorHAnsi" w:hAnsiTheme="majorHAnsi" w:cs="Times New Roman"/>
          <w:color w:val="000000"/>
          <w:kern w:val="24"/>
        </w:rPr>
        <w:t xml:space="preserve">z tytułu odstąpienia od umowy z przyczyn występujących po stronie Wykonawcy, </w:t>
      </w:r>
      <w:r w:rsidRPr="00DB196C">
        <w:rPr>
          <w:rFonts w:asciiTheme="majorHAnsi" w:hAnsiTheme="majorHAnsi" w:cs="Times New Roman"/>
          <w:color w:val="000000"/>
          <w:kern w:val="24"/>
        </w:rPr>
        <w:br/>
        <w:t xml:space="preserve">w wysokości </w:t>
      </w:r>
      <w:r w:rsidR="00200070" w:rsidRPr="00DB196C">
        <w:rPr>
          <w:rFonts w:asciiTheme="majorHAnsi" w:hAnsiTheme="majorHAnsi" w:cs="Times New Roman"/>
          <w:color w:val="000000"/>
          <w:kern w:val="24"/>
        </w:rPr>
        <w:t>10</w:t>
      </w:r>
      <w:r w:rsidRPr="00DB196C">
        <w:rPr>
          <w:rFonts w:asciiTheme="majorHAnsi" w:hAnsiTheme="majorHAnsi" w:cs="Times New Roman"/>
          <w:color w:val="000000"/>
          <w:kern w:val="24"/>
        </w:rPr>
        <w:t xml:space="preserve">% wynagrodzenia określonego w </w:t>
      </w:r>
      <w:r w:rsidRPr="00DB196C">
        <w:rPr>
          <w:rFonts w:asciiTheme="majorHAnsi" w:hAnsiTheme="majorHAnsi" w:cs="Times New Roman"/>
        </w:rPr>
        <w:sym w:font="Times New Roman" w:char="00A7"/>
      </w:r>
      <w:r w:rsidRPr="00DB196C">
        <w:rPr>
          <w:rFonts w:asciiTheme="majorHAnsi" w:hAnsiTheme="majorHAnsi" w:cs="Times New Roman"/>
          <w:color w:val="000000"/>
          <w:kern w:val="24"/>
        </w:rPr>
        <w:t xml:space="preserve"> </w:t>
      </w:r>
      <w:r w:rsidR="000F6194" w:rsidRPr="00DB196C">
        <w:rPr>
          <w:rFonts w:asciiTheme="majorHAnsi" w:hAnsiTheme="majorHAnsi" w:cs="Times New Roman"/>
          <w:color w:val="000000"/>
          <w:kern w:val="24"/>
        </w:rPr>
        <w:t>7</w:t>
      </w:r>
      <w:r w:rsidRPr="00DB196C">
        <w:rPr>
          <w:rFonts w:asciiTheme="majorHAnsi" w:hAnsiTheme="majorHAnsi" w:cs="Times New Roman"/>
          <w:color w:val="000000"/>
          <w:kern w:val="24"/>
        </w:rPr>
        <w:t xml:space="preserve">. </w:t>
      </w:r>
    </w:p>
    <w:p w:rsidR="00521612" w:rsidRDefault="00521612" w:rsidP="00521612">
      <w:pPr>
        <w:tabs>
          <w:tab w:val="left" w:pos="360"/>
        </w:tabs>
        <w:spacing w:after="0"/>
        <w:jc w:val="both"/>
        <w:rPr>
          <w:rFonts w:asciiTheme="majorHAnsi" w:hAnsiTheme="majorHAnsi" w:cs="Times New Roman"/>
          <w:color w:val="000000"/>
          <w:kern w:val="24"/>
        </w:rPr>
      </w:pPr>
      <w:r>
        <w:rPr>
          <w:rFonts w:asciiTheme="majorHAnsi" w:hAnsiTheme="majorHAnsi" w:cs="Times New Roman"/>
          <w:color w:val="000000"/>
          <w:kern w:val="24"/>
        </w:rPr>
        <w:t>2) Zamawiający potrąci kary umowne z faktury</w:t>
      </w:r>
      <w:r w:rsidR="007669C8">
        <w:rPr>
          <w:rFonts w:asciiTheme="majorHAnsi" w:hAnsiTheme="majorHAnsi" w:cs="Times New Roman"/>
          <w:color w:val="000000"/>
          <w:kern w:val="24"/>
        </w:rPr>
        <w:t>.</w:t>
      </w:r>
    </w:p>
    <w:p w:rsidR="00521612" w:rsidRPr="00521612" w:rsidRDefault="00521612" w:rsidP="00521612">
      <w:pPr>
        <w:tabs>
          <w:tab w:val="left" w:pos="360"/>
        </w:tabs>
        <w:spacing w:after="0"/>
        <w:jc w:val="both"/>
        <w:rPr>
          <w:rFonts w:asciiTheme="majorHAnsi" w:hAnsiTheme="majorHAnsi" w:cs="Times New Roman"/>
          <w:color w:val="000000"/>
          <w:kern w:val="24"/>
        </w:rPr>
      </w:pPr>
      <w:r>
        <w:rPr>
          <w:rFonts w:asciiTheme="majorHAnsi" w:hAnsiTheme="majorHAnsi" w:cs="Times New Roman"/>
          <w:color w:val="000000"/>
          <w:kern w:val="24"/>
        </w:rPr>
        <w:t>3) Zamawiający ma prawo do dochodzenia naprawy szkód niezależnie od zapłaty kar umownych</w:t>
      </w:r>
      <w:r w:rsidR="007669C8">
        <w:rPr>
          <w:rFonts w:asciiTheme="majorHAnsi" w:hAnsiTheme="majorHAnsi" w:cs="Times New Roman"/>
          <w:color w:val="000000"/>
          <w:kern w:val="24"/>
        </w:rPr>
        <w:t>.</w:t>
      </w:r>
    </w:p>
    <w:p w:rsidR="00200070" w:rsidRPr="00DB196C" w:rsidRDefault="00200070" w:rsidP="006C0AD1">
      <w:pPr>
        <w:spacing w:after="0"/>
        <w:jc w:val="both"/>
        <w:rPr>
          <w:rFonts w:asciiTheme="majorHAnsi" w:hAnsiTheme="majorHAnsi" w:cs="Times New Roman"/>
          <w:b/>
          <w:bCs/>
        </w:rPr>
      </w:pPr>
    </w:p>
    <w:p w:rsidR="008B4EBA" w:rsidRPr="00DB196C" w:rsidRDefault="008B4EBA" w:rsidP="006C0AD1">
      <w:pPr>
        <w:spacing w:after="0"/>
        <w:rPr>
          <w:rFonts w:asciiTheme="majorHAnsi" w:hAnsiTheme="majorHAnsi" w:cs="Times New Roman"/>
          <w:b/>
          <w:bCs/>
        </w:rPr>
      </w:pPr>
    </w:p>
    <w:p w:rsidR="008B4EBA" w:rsidRPr="00DB196C" w:rsidRDefault="008B4EBA" w:rsidP="00DB196C">
      <w:pPr>
        <w:spacing w:after="0"/>
        <w:jc w:val="center"/>
        <w:rPr>
          <w:rFonts w:asciiTheme="majorHAnsi" w:hAnsiTheme="majorHAnsi" w:cs="Times New Roman"/>
          <w:b/>
          <w:bCs/>
        </w:rPr>
      </w:pPr>
    </w:p>
    <w:p w:rsidR="00AE0853" w:rsidRPr="00DB196C" w:rsidRDefault="00AE0853" w:rsidP="00DB196C">
      <w:pPr>
        <w:spacing w:after="0"/>
        <w:jc w:val="center"/>
        <w:rPr>
          <w:rFonts w:asciiTheme="majorHAnsi" w:hAnsiTheme="majorHAnsi" w:cs="Times New Roman"/>
          <w:b/>
          <w:bCs/>
        </w:rPr>
      </w:pPr>
      <w:r w:rsidRPr="00DB196C">
        <w:rPr>
          <w:rFonts w:asciiTheme="majorHAnsi" w:hAnsiTheme="majorHAnsi" w:cs="Times New Roman"/>
          <w:b/>
          <w:bCs/>
        </w:rPr>
        <w:t>§</w:t>
      </w:r>
      <w:r w:rsidR="000F6194" w:rsidRPr="00DB196C">
        <w:rPr>
          <w:rFonts w:asciiTheme="majorHAnsi" w:hAnsiTheme="majorHAnsi" w:cs="Times New Roman"/>
          <w:b/>
          <w:bCs/>
        </w:rPr>
        <w:t>10</w:t>
      </w:r>
    </w:p>
    <w:p w:rsidR="00AE0853" w:rsidRPr="006C0AD1" w:rsidRDefault="00AE0853" w:rsidP="006C0AD1">
      <w:pPr>
        <w:pStyle w:val="Akapitzlist"/>
        <w:widowControl w:val="0"/>
        <w:numPr>
          <w:ilvl w:val="0"/>
          <w:numId w:val="23"/>
        </w:numPr>
        <w:tabs>
          <w:tab w:val="left" w:pos="0"/>
          <w:tab w:val="left" w:pos="360"/>
        </w:tabs>
        <w:spacing w:after="0"/>
        <w:ind w:left="284"/>
        <w:jc w:val="both"/>
        <w:rPr>
          <w:rFonts w:asciiTheme="majorHAnsi" w:hAnsiTheme="majorHAnsi" w:cs="Times New Roman"/>
          <w:color w:val="000000"/>
        </w:rPr>
      </w:pPr>
      <w:r w:rsidRPr="006C0AD1">
        <w:rPr>
          <w:rFonts w:asciiTheme="majorHAnsi" w:hAnsiTheme="majorHAnsi" w:cs="Times New Roman"/>
        </w:rPr>
        <w:t>W sprawach nieuregulowanych niniejszą Umową stosuje się  przepisy Kodeksu Cywilnego.</w:t>
      </w:r>
    </w:p>
    <w:p w:rsidR="00AE0853" w:rsidRPr="006C0AD1" w:rsidRDefault="00AE0853" w:rsidP="006C0AD1">
      <w:pPr>
        <w:pStyle w:val="Akapitzlist"/>
        <w:numPr>
          <w:ilvl w:val="0"/>
          <w:numId w:val="23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6C0AD1">
        <w:rPr>
          <w:rFonts w:asciiTheme="majorHAnsi" w:hAnsiTheme="majorHAnsi" w:cs="Times New Roman"/>
        </w:rPr>
        <w:t xml:space="preserve">Wszelkie sprawy sporne nie uregulowane w Umowie będą rozpatrywane przez Sąd właściwy </w:t>
      </w:r>
      <w:r w:rsidR="00501404" w:rsidRPr="006C0AD1">
        <w:rPr>
          <w:rFonts w:asciiTheme="majorHAnsi" w:hAnsiTheme="majorHAnsi" w:cs="Times New Roman"/>
        </w:rPr>
        <w:br/>
      </w:r>
      <w:r w:rsidRPr="006C0AD1">
        <w:rPr>
          <w:rFonts w:asciiTheme="majorHAnsi" w:hAnsiTheme="majorHAnsi" w:cs="Times New Roman"/>
        </w:rPr>
        <w:t>dla siedziby Zamawiającego.</w:t>
      </w:r>
    </w:p>
    <w:p w:rsidR="00AE0853" w:rsidRPr="00DB196C" w:rsidRDefault="00AE0853" w:rsidP="006C0AD1">
      <w:pPr>
        <w:pStyle w:val="Tekstpodstawowy2"/>
        <w:numPr>
          <w:ilvl w:val="0"/>
          <w:numId w:val="23"/>
        </w:numPr>
        <w:spacing w:line="276" w:lineRule="auto"/>
        <w:ind w:left="284"/>
        <w:rPr>
          <w:rFonts w:asciiTheme="majorHAnsi" w:hAnsiTheme="majorHAnsi"/>
          <w:sz w:val="22"/>
          <w:szCs w:val="22"/>
        </w:rPr>
      </w:pPr>
      <w:r w:rsidRPr="00DB196C">
        <w:rPr>
          <w:rFonts w:asciiTheme="majorHAnsi" w:hAnsiTheme="majorHAnsi"/>
          <w:sz w:val="22"/>
          <w:szCs w:val="22"/>
        </w:rPr>
        <w:t>Wszelkie zmiany warunków niniejszej umowy wymagać będą  zgody pisemnej obu stron w formie aneksu, pod rygorem nieważności.</w:t>
      </w:r>
    </w:p>
    <w:p w:rsidR="006C0AD1" w:rsidRDefault="000F6194" w:rsidP="00DB196C">
      <w:pPr>
        <w:pStyle w:val="Tekstpodstawowy2"/>
        <w:numPr>
          <w:ilvl w:val="0"/>
          <w:numId w:val="23"/>
        </w:numPr>
        <w:spacing w:line="276" w:lineRule="auto"/>
        <w:ind w:left="284"/>
        <w:rPr>
          <w:rFonts w:asciiTheme="majorHAnsi" w:hAnsiTheme="majorHAnsi"/>
          <w:sz w:val="22"/>
          <w:szCs w:val="22"/>
        </w:rPr>
      </w:pPr>
      <w:r w:rsidRPr="00DB196C">
        <w:rPr>
          <w:rFonts w:asciiTheme="majorHAnsi" w:hAnsiTheme="majorHAnsi"/>
          <w:sz w:val="22"/>
          <w:szCs w:val="22"/>
        </w:rPr>
        <w:t>Integralna częścią  Umowy są następujące załączniki:</w:t>
      </w:r>
    </w:p>
    <w:p w:rsidR="000F6194" w:rsidRPr="006C0AD1" w:rsidRDefault="000F6194" w:rsidP="006C0AD1">
      <w:pPr>
        <w:pStyle w:val="Tekstpodstawowy2"/>
        <w:numPr>
          <w:ilvl w:val="0"/>
          <w:numId w:val="2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6C0AD1">
        <w:rPr>
          <w:rFonts w:asciiTheme="majorHAnsi" w:hAnsiTheme="majorHAnsi"/>
          <w:sz w:val="22"/>
          <w:szCs w:val="22"/>
        </w:rPr>
        <w:t>Załącznik nr 1 - Szczegółowy opis przedmiotu zamówienia,</w:t>
      </w:r>
    </w:p>
    <w:p w:rsidR="006C0AD1" w:rsidRDefault="000F6194" w:rsidP="00DB196C">
      <w:pPr>
        <w:pStyle w:val="Tekstpodstawowy2"/>
        <w:numPr>
          <w:ilvl w:val="0"/>
          <w:numId w:val="2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DB196C">
        <w:rPr>
          <w:rFonts w:asciiTheme="majorHAnsi" w:hAnsiTheme="majorHAnsi"/>
          <w:sz w:val="22"/>
          <w:szCs w:val="22"/>
        </w:rPr>
        <w:t>Załącznik nr 2 - Oferta Wykonawcy</w:t>
      </w:r>
    </w:p>
    <w:p w:rsidR="00AE0853" w:rsidRPr="006C0AD1" w:rsidRDefault="00AE0853" w:rsidP="00D1547F">
      <w:pPr>
        <w:pStyle w:val="Tekstpodstawowy2"/>
        <w:numPr>
          <w:ilvl w:val="0"/>
          <w:numId w:val="23"/>
        </w:numPr>
        <w:spacing w:line="276" w:lineRule="auto"/>
        <w:ind w:left="284"/>
        <w:rPr>
          <w:rFonts w:asciiTheme="majorHAnsi" w:hAnsiTheme="majorHAnsi"/>
          <w:sz w:val="22"/>
          <w:szCs w:val="22"/>
        </w:rPr>
      </w:pPr>
      <w:r w:rsidRPr="006C0AD1">
        <w:rPr>
          <w:rFonts w:asciiTheme="majorHAnsi" w:hAnsiTheme="majorHAnsi"/>
          <w:sz w:val="22"/>
          <w:szCs w:val="22"/>
        </w:rPr>
        <w:t>Umowę sporządzono w 3-ch jednobrzmiących egzemplarzach, 2 egz. otrzymuje Zamawiający,</w:t>
      </w:r>
      <w:r w:rsidR="00D1547F">
        <w:rPr>
          <w:rFonts w:asciiTheme="majorHAnsi" w:hAnsiTheme="majorHAnsi"/>
          <w:sz w:val="22"/>
          <w:szCs w:val="22"/>
        </w:rPr>
        <w:t xml:space="preserve"> </w:t>
      </w:r>
      <w:r w:rsidRPr="006C0AD1">
        <w:rPr>
          <w:rFonts w:asciiTheme="majorHAnsi" w:hAnsiTheme="majorHAnsi"/>
          <w:sz w:val="22"/>
          <w:szCs w:val="22"/>
        </w:rPr>
        <w:t>a 1 egz. Wykonawca.</w:t>
      </w:r>
    </w:p>
    <w:p w:rsidR="0080149B" w:rsidRPr="00DB196C" w:rsidRDefault="0080149B" w:rsidP="00DB196C">
      <w:pPr>
        <w:pStyle w:val="Tekstpodstawowy2"/>
        <w:spacing w:line="276" w:lineRule="auto"/>
        <w:rPr>
          <w:rFonts w:asciiTheme="majorHAnsi" w:hAnsiTheme="majorHAnsi"/>
          <w:sz w:val="22"/>
          <w:szCs w:val="22"/>
        </w:rPr>
      </w:pPr>
    </w:p>
    <w:p w:rsidR="00B42EBB" w:rsidRPr="00DB196C" w:rsidRDefault="00B42EBB" w:rsidP="00DB196C">
      <w:pPr>
        <w:pStyle w:val="Tekstpodstawowy2"/>
        <w:spacing w:line="276" w:lineRule="auto"/>
        <w:rPr>
          <w:rFonts w:asciiTheme="majorHAnsi" w:hAnsiTheme="majorHAnsi"/>
          <w:sz w:val="22"/>
          <w:szCs w:val="22"/>
        </w:rPr>
      </w:pPr>
    </w:p>
    <w:p w:rsidR="00AE0853" w:rsidRPr="00DB196C" w:rsidRDefault="00AE0853" w:rsidP="00DB196C">
      <w:pPr>
        <w:spacing w:after="0"/>
        <w:jc w:val="both"/>
        <w:rPr>
          <w:rFonts w:asciiTheme="majorHAnsi" w:hAnsiTheme="majorHAnsi" w:cs="Times New Roman"/>
        </w:rPr>
      </w:pPr>
    </w:p>
    <w:p w:rsidR="00AE0853" w:rsidRPr="00DB196C" w:rsidRDefault="00AE0853" w:rsidP="00DB196C">
      <w:pPr>
        <w:jc w:val="both"/>
        <w:rPr>
          <w:rFonts w:asciiTheme="majorHAnsi" w:hAnsiTheme="majorHAnsi" w:cs="Times New Roman"/>
          <w:b/>
          <w:bCs/>
        </w:rPr>
      </w:pPr>
      <w:r w:rsidRPr="00DB196C">
        <w:rPr>
          <w:rFonts w:asciiTheme="majorHAnsi" w:hAnsiTheme="majorHAnsi" w:cs="Times New Roman"/>
          <w:b/>
          <w:bCs/>
        </w:rPr>
        <w:t xml:space="preserve">                 ZAMAWIAJĄCY:                                                             </w:t>
      </w:r>
      <w:r w:rsidR="00AA7E55">
        <w:rPr>
          <w:rFonts w:asciiTheme="majorHAnsi" w:hAnsiTheme="majorHAnsi" w:cs="Times New Roman"/>
          <w:b/>
          <w:bCs/>
        </w:rPr>
        <w:tab/>
      </w:r>
      <w:r w:rsidR="00AA7E55">
        <w:rPr>
          <w:rFonts w:asciiTheme="majorHAnsi" w:hAnsiTheme="majorHAnsi" w:cs="Times New Roman"/>
          <w:b/>
          <w:bCs/>
        </w:rPr>
        <w:tab/>
      </w:r>
      <w:r w:rsidR="00AA7E55">
        <w:rPr>
          <w:rFonts w:asciiTheme="majorHAnsi" w:hAnsiTheme="majorHAnsi" w:cs="Times New Roman"/>
          <w:b/>
          <w:bCs/>
        </w:rPr>
        <w:tab/>
      </w:r>
      <w:r w:rsidRPr="00DB196C">
        <w:rPr>
          <w:rFonts w:asciiTheme="majorHAnsi" w:hAnsiTheme="majorHAnsi" w:cs="Times New Roman"/>
          <w:b/>
          <w:bCs/>
        </w:rPr>
        <w:t>WYKONAWCA:</w:t>
      </w:r>
    </w:p>
    <w:p w:rsidR="00AE0853" w:rsidRPr="00DB196C" w:rsidRDefault="00AE0853" w:rsidP="00DB196C">
      <w:pPr>
        <w:rPr>
          <w:rFonts w:asciiTheme="majorHAnsi" w:hAnsiTheme="majorHAnsi"/>
          <w:b/>
          <w:bCs/>
        </w:rPr>
      </w:pPr>
    </w:p>
    <w:p w:rsidR="00E36534" w:rsidRPr="00DB196C" w:rsidRDefault="00E36534" w:rsidP="00DB196C">
      <w:pPr>
        <w:rPr>
          <w:rFonts w:asciiTheme="majorHAnsi" w:hAnsiTheme="majorHAnsi" w:cs="Times New Roman"/>
          <w:lang w:eastAsia="zh-CN" w:bidi="hi-IN"/>
        </w:rPr>
      </w:pPr>
    </w:p>
    <w:p w:rsidR="00E36534" w:rsidRPr="00DB196C" w:rsidRDefault="00E36534" w:rsidP="00DB196C">
      <w:pPr>
        <w:rPr>
          <w:rFonts w:asciiTheme="majorHAnsi" w:hAnsiTheme="majorHAnsi" w:cs="Times New Roman"/>
          <w:lang w:eastAsia="zh-CN" w:bidi="hi-IN"/>
        </w:rPr>
      </w:pPr>
    </w:p>
    <w:p w:rsidR="00E36534" w:rsidRPr="00DB196C" w:rsidRDefault="00E36534" w:rsidP="00DB196C">
      <w:pPr>
        <w:rPr>
          <w:rFonts w:asciiTheme="majorHAnsi" w:hAnsiTheme="majorHAnsi" w:cs="Times New Roman"/>
          <w:lang w:eastAsia="zh-CN" w:bidi="hi-IN"/>
        </w:rPr>
      </w:pPr>
    </w:p>
    <w:sectPr w:rsidR="00E36534" w:rsidRPr="00DB196C" w:rsidSect="006A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0CA"/>
    <w:multiLevelType w:val="hybridMultilevel"/>
    <w:tmpl w:val="D03A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2F4D"/>
    <w:multiLevelType w:val="hybridMultilevel"/>
    <w:tmpl w:val="F1FE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748"/>
    <w:multiLevelType w:val="hybridMultilevel"/>
    <w:tmpl w:val="C2444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1CBB"/>
    <w:multiLevelType w:val="hybridMultilevel"/>
    <w:tmpl w:val="C608D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0C9"/>
    <w:multiLevelType w:val="hybridMultilevel"/>
    <w:tmpl w:val="8996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5B52"/>
    <w:multiLevelType w:val="hybridMultilevel"/>
    <w:tmpl w:val="B88C8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4111"/>
    <w:multiLevelType w:val="hybridMultilevel"/>
    <w:tmpl w:val="ED4E8D0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41A67E9"/>
    <w:multiLevelType w:val="hybridMultilevel"/>
    <w:tmpl w:val="3B9AD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2089"/>
    <w:multiLevelType w:val="hybridMultilevel"/>
    <w:tmpl w:val="2648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0CC2"/>
    <w:multiLevelType w:val="hybridMultilevel"/>
    <w:tmpl w:val="9EB86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4988"/>
    <w:multiLevelType w:val="hybridMultilevel"/>
    <w:tmpl w:val="645EE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51E80"/>
    <w:multiLevelType w:val="hybridMultilevel"/>
    <w:tmpl w:val="8AA8C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506EF"/>
    <w:multiLevelType w:val="hybridMultilevel"/>
    <w:tmpl w:val="3FB0D3B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31792B13"/>
    <w:multiLevelType w:val="hybridMultilevel"/>
    <w:tmpl w:val="41909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0A64"/>
    <w:multiLevelType w:val="hybridMultilevel"/>
    <w:tmpl w:val="B254B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479C4"/>
    <w:multiLevelType w:val="hybridMultilevel"/>
    <w:tmpl w:val="33DA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647B"/>
    <w:multiLevelType w:val="hybridMultilevel"/>
    <w:tmpl w:val="24A4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0A2C"/>
    <w:multiLevelType w:val="hybridMultilevel"/>
    <w:tmpl w:val="C1E61AA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4C5B07FE"/>
    <w:multiLevelType w:val="hybridMultilevel"/>
    <w:tmpl w:val="F0323BE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0690C01"/>
    <w:multiLevelType w:val="hybridMultilevel"/>
    <w:tmpl w:val="C14A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6095"/>
    <w:multiLevelType w:val="hybridMultilevel"/>
    <w:tmpl w:val="9B7C4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17AC0"/>
    <w:multiLevelType w:val="hybridMultilevel"/>
    <w:tmpl w:val="009CD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41BB5"/>
    <w:multiLevelType w:val="hybridMultilevel"/>
    <w:tmpl w:val="7B0C1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673B9"/>
    <w:multiLevelType w:val="hybridMultilevel"/>
    <w:tmpl w:val="D0AA8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D5DF3"/>
    <w:multiLevelType w:val="hybridMultilevel"/>
    <w:tmpl w:val="7630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5238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6" w15:restartNumberingAfterBreak="0">
    <w:nsid w:val="699E13D3"/>
    <w:multiLevelType w:val="hybridMultilevel"/>
    <w:tmpl w:val="6656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5EB4"/>
    <w:multiLevelType w:val="hybridMultilevel"/>
    <w:tmpl w:val="2A7E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2AA7"/>
    <w:multiLevelType w:val="hybridMultilevel"/>
    <w:tmpl w:val="50BA6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A0A0B"/>
    <w:multiLevelType w:val="hybridMultilevel"/>
    <w:tmpl w:val="D432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32B5"/>
    <w:multiLevelType w:val="hybridMultilevel"/>
    <w:tmpl w:val="DCCE84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5"/>
  </w:num>
  <w:num w:numId="5">
    <w:abstractNumId w:val="20"/>
  </w:num>
  <w:num w:numId="6">
    <w:abstractNumId w:val="22"/>
  </w:num>
  <w:num w:numId="7">
    <w:abstractNumId w:val="25"/>
  </w:num>
  <w:num w:numId="8">
    <w:abstractNumId w:val="9"/>
  </w:num>
  <w:num w:numId="9">
    <w:abstractNumId w:val="28"/>
  </w:num>
  <w:num w:numId="10">
    <w:abstractNumId w:val="0"/>
  </w:num>
  <w:num w:numId="11">
    <w:abstractNumId w:val="29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1"/>
  </w:num>
  <w:num w:numId="17">
    <w:abstractNumId w:val="23"/>
  </w:num>
  <w:num w:numId="18">
    <w:abstractNumId w:val="13"/>
  </w:num>
  <w:num w:numId="19">
    <w:abstractNumId w:val="21"/>
  </w:num>
  <w:num w:numId="20">
    <w:abstractNumId w:val="3"/>
  </w:num>
  <w:num w:numId="21">
    <w:abstractNumId w:val="14"/>
  </w:num>
  <w:num w:numId="22">
    <w:abstractNumId w:val="19"/>
  </w:num>
  <w:num w:numId="23">
    <w:abstractNumId w:val="27"/>
  </w:num>
  <w:num w:numId="24">
    <w:abstractNumId w:val="6"/>
  </w:num>
  <w:num w:numId="25">
    <w:abstractNumId w:val="12"/>
  </w:num>
  <w:num w:numId="26">
    <w:abstractNumId w:val="30"/>
  </w:num>
  <w:num w:numId="27">
    <w:abstractNumId w:val="16"/>
  </w:num>
  <w:num w:numId="28">
    <w:abstractNumId w:val="26"/>
  </w:num>
  <w:num w:numId="29">
    <w:abstractNumId w:val="10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2"/>
    <w:rsid w:val="000F6194"/>
    <w:rsid w:val="00124EB4"/>
    <w:rsid w:val="001839C2"/>
    <w:rsid w:val="00184C71"/>
    <w:rsid w:val="00200070"/>
    <w:rsid w:val="00246936"/>
    <w:rsid w:val="00270D73"/>
    <w:rsid w:val="00274CA7"/>
    <w:rsid w:val="002870F8"/>
    <w:rsid w:val="002C7692"/>
    <w:rsid w:val="002E3A45"/>
    <w:rsid w:val="00350D7E"/>
    <w:rsid w:val="0038012E"/>
    <w:rsid w:val="00391A07"/>
    <w:rsid w:val="003A1F04"/>
    <w:rsid w:val="003A5352"/>
    <w:rsid w:val="003B5708"/>
    <w:rsid w:val="00421096"/>
    <w:rsid w:val="00483E66"/>
    <w:rsid w:val="00486D71"/>
    <w:rsid w:val="00490235"/>
    <w:rsid w:val="00495848"/>
    <w:rsid w:val="00501404"/>
    <w:rsid w:val="00521612"/>
    <w:rsid w:val="00562B8F"/>
    <w:rsid w:val="005940FE"/>
    <w:rsid w:val="005A1C13"/>
    <w:rsid w:val="0069602F"/>
    <w:rsid w:val="006A5144"/>
    <w:rsid w:val="006C0AD1"/>
    <w:rsid w:val="007669C8"/>
    <w:rsid w:val="0080149B"/>
    <w:rsid w:val="00842CB4"/>
    <w:rsid w:val="0087480D"/>
    <w:rsid w:val="00887A59"/>
    <w:rsid w:val="008A66E2"/>
    <w:rsid w:val="008B4EBA"/>
    <w:rsid w:val="00936BC3"/>
    <w:rsid w:val="00A1672D"/>
    <w:rsid w:val="00A17A74"/>
    <w:rsid w:val="00A36142"/>
    <w:rsid w:val="00A423E7"/>
    <w:rsid w:val="00A56F13"/>
    <w:rsid w:val="00AA596A"/>
    <w:rsid w:val="00AA7E55"/>
    <w:rsid w:val="00AD10AB"/>
    <w:rsid w:val="00AE0853"/>
    <w:rsid w:val="00B42EBB"/>
    <w:rsid w:val="00B90B7F"/>
    <w:rsid w:val="00C240E5"/>
    <w:rsid w:val="00C70072"/>
    <w:rsid w:val="00D1547F"/>
    <w:rsid w:val="00D22708"/>
    <w:rsid w:val="00DB196C"/>
    <w:rsid w:val="00E36534"/>
    <w:rsid w:val="00EB18D7"/>
    <w:rsid w:val="00F00DD2"/>
    <w:rsid w:val="00F15D85"/>
    <w:rsid w:val="00F52A36"/>
    <w:rsid w:val="00F67F6A"/>
    <w:rsid w:val="00F82BEF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88F75-9335-4E2F-8043-87D11E4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144"/>
  </w:style>
  <w:style w:type="paragraph" w:styleId="Nagwek1">
    <w:name w:val="heading 1"/>
    <w:basedOn w:val="Normalny"/>
    <w:next w:val="Normalny"/>
    <w:link w:val="Nagwek1Znak"/>
    <w:uiPriority w:val="9"/>
    <w:qFormat/>
    <w:rsid w:val="002C769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0D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40E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AE08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0853"/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omylnaczcionkaakapitu"/>
    <w:rsid w:val="00E36534"/>
  </w:style>
  <w:style w:type="character" w:customStyle="1" w:styleId="Nagwek1Znak">
    <w:name w:val="Nagłówek 1 Znak"/>
    <w:basedOn w:val="Domylnaczcionkaakapitu"/>
    <w:link w:val="Nagwek1"/>
    <w:uiPriority w:val="9"/>
    <w:rsid w:val="002C76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2C76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akuterasinska</cp:lastModifiedBy>
  <cp:revision>2</cp:revision>
  <cp:lastPrinted>2022-11-30T10:15:00Z</cp:lastPrinted>
  <dcterms:created xsi:type="dcterms:W3CDTF">2023-08-11T10:10:00Z</dcterms:created>
  <dcterms:modified xsi:type="dcterms:W3CDTF">2023-08-11T10:10:00Z</dcterms:modified>
</cp:coreProperties>
</file>