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Pr="00FA745F" w:rsidRDefault="00296DE8" w:rsidP="00296D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RBLog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</w:t>
      </w:r>
      <w:proofErr w:type="spellStart"/>
      <w:r>
        <w:rPr>
          <w:rFonts w:ascii="Times New Roman" w:hAnsi="Times New Roman" w:cs="Times New Roman"/>
          <w:sz w:val="24"/>
          <w:szCs w:val="24"/>
        </w:rPr>
        <w:t>RBLog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 xml:space="preserve">4 Regionalna Baza Logistyczna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cywilny (dalej: </w:t>
      </w:r>
      <w:proofErr w:type="spellStart"/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Jedolitym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</w:t>
      </w:r>
      <w:proofErr w:type="spellStart"/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</w:t>
      </w:r>
      <w:proofErr w:type="spellStart"/>
      <w:r w:rsidRPr="005B05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bookmarkStart w:id="0" w:name="_GoBack"/>
      <w:bookmarkEnd w:id="0"/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7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45" w:rsidRDefault="000F4E45" w:rsidP="00FD0F84">
      <w:pPr>
        <w:spacing w:after="0" w:line="240" w:lineRule="auto"/>
      </w:pPr>
      <w:r>
        <w:separator/>
      </w:r>
    </w:p>
  </w:endnote>
  <w:endnote w:type="continuationSeparator" w:id="0">
    <w:p w:rsidR="000F4E45" w:rsidRDefault="000F4E45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F3BB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F3BB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0F4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45" w:rsidRDefault="000F4E45" w:rsidP="00FD0F84">
      <w:pPr>
        <w:spacing w:after="0" w:line="240" w:lineRule="auto"/>
      </w:pPr>
      <w:r>
        <w:separator/>
      </w:r>
    </w:p>
  </w:footnote>
  <w:footnote w:type="continuationSeparator" w:id="0">
    <w:p w:rsidR="000F4E45" w:rsidRDefault="000F4E45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296DE8"/>
    <w:rsid w:val="004C1027"/>
    <w:rsid w:val="005157B9"/>
    <w:rsid w:val="00533610"/>
    <w:rsid w:val="00535E59"/>
    <w:rsid w:val="005B05A0"/>
    <w:rsid w:val="00656938"/>
    <w:rsid w:val="008B7332"/>
    <w:rsid w:val="00AF3BBC"/>
    <w:rsid w:val="00DA01C2"/>
    <w:rsid w:val="00EE5C6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3AA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Karolczuk Martyna</cp:lastModifiedBy>
  <cp:revision>3</cp:revision>
  <cp:lastPrinted>2021-01-20T11:00:00Z</cp:lastPrinted>
  <dcterms:created xsi:type="dcterms:W3CDTF">2021-01-20T09:21:00Z</dcterms:created>
  <dcterms:modified xsi:type="dcterms:W3CDTF">2021-01-20T12:41:00Z</dcterms:modified>
</cp:coreProperties>
</file>