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587D" w14:textId="55B9040A" w:rsidR="00CD79F4" w:rsidRPr="006D7253" w:rsidRDefault="00F816E7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D7253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6D7253" w:rsidRDefault="007F2DA4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1F88C28D" w:rsidR="007F2DA4" w:rsidRPr="006D7253" w:rsidRDefault="007F2DA4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6D7253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474F51" w:rsidRPr="006D7253">
        <w:rPr>
          <w:rFonts w:asciiTheme="minorHAnsi" w:hAnsiTheme="minorHAnsi" w:cstheme="minorHAnsi"/>
          <w:bCs/>
          <w:sz w:val="24"/>
          <w:szCs w:val="24"/>
        </w:rPr>
        <w:t>1</w:t>
      </w:r>
      <w:r w:rsidR="007715DA" w:rsidRPr="006D7253">
        <w:rPr>
          <w:rFonts w:asciiTheme="minorHAnsi" w:hAnsiTheme="minorHAnsi" w:cstheme="minorHAnsi"/>
          <w:bCs/>
          <w:sz w:val="24"/>
          <w:szCs w:val="24"/>
        </w:rPr>
        <w:t>5</w:t>
      </w:r>
      <w:r w:rsidRPr="006D7253">
        <w:rPr>
          <w:rFonts w:asciiTheme="minorHAnsi" w:hAnsiTheme="minorHAnsi" w:cstheme="minorHAnsi"/>
          <w:bCs/>
          <w:sz w:val="24"/>
          <w:szCs w:val="24"/>
        </w:rPr>
        <w:t>.202</w:t>
      </w:r>
      <w:r w:rsidR="00474F51" w:rsidRPr="006D7253">
        <w:rPr>
          <w:rFonts w:asciiTheme="minorHAnsi" w:hAnsiTheme="minorHAnsi" w:cstheme="minorHAnsi"/>
          <w:bCs/>
          <w:sz w:val="24"/>
          <w:szCs w:val="24"/>
        </w:rPr>
        <w:t>2</w:t>
      </w:r>
    </w:p>
    <w:p w14:paraId="62CCECDE" w14:textId="3EA518DE" w:rsidR="00CF0108" w:rsidRPr="006D7253" w:rsidRDefault="007715DA" w:rsidP="00CF0108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6D7253">
        <w:rPr>
          <w:rFonts w:asciiTheme="minorHAnsi" w:hAnsiTheme="minorHAnsi" w:cstheme="minorHAnsi"/>
          <w:bCs/>
          <w:sz w:val="24"/>
          <w:szCs w:val="24"/>
        </w:rPr>
        <w:t>Modernizacja oświetlenia w obiektach Gminy Drezdenko</w:t>
      </w:r>
    </w:p>
    <w:p w14:paraId="28BC25CA" w14:textId="3B08B85D" w:rsidR="000158F3" w:rsidRPr="006D7253" w:rsidRDefault="000158F3" w:rsidP="00CD79F4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35C66D92" w:rsidR="006335B6" w:rsidRPr="006D7253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D7253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6D7253">
        <w:rPr>
          <w:rFonts w:asciiTheme="minorHAnsi" w:hAnsiTheme="minorHAnsi" w:cstheme="minorHAnsi"/>
          <w:bCs/>
          <w:sz w:val="24"/>
          <w:szCs w:val="24"/>
        </w:rPr>
        <w:t>21</w:t>
      </w:r>
      <w:r w:rsidRPr="006D7253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6D7253">
        <w:rPr>
          <w:rFonts w:asciiTheme="minorHAnsi" w:hAnsiTheme="minorHAnsi" w:cstheme="minorHAnsi"/>
          <w:bCs/>
          <w:sz w:val="24"/>
          <w:szCs w:val="24"/>
        </w:rPr>
        <w:t>1129</w:t>
      </w:r>
      <w:r w:rsidRPr="006D7253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6D7253" w:rsidRDefault="007F2DA4" w:rsidP="006335B6">
      <w:pPr>
        <w:pStyle w:val="Default"/>
        <w:rPr>
          <w:rFonts w:asciiTheme="minorHAnsi" w:hAnsiTheme="minorHAnsi" w:cstheme="minorHAnsi"/>
        </w:rPr>
      </w:pPr>
    </w:p>
    <w:p w14:paraId="327FA53C" w14:textId="77777777" w:rsidR="000D03E9" w:rsidRPr="006D7253" w:rsidRDefault="000D03E9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A3D22EB" w14:textId="53745F7A" w:rsidR="007F2DA4" w:rsidRPr="006D7253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D7253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6D7253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6D7253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6D7253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6D7253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719BC38D" w14:textId="77777777" w:rsidR="007F2DA4" w:rsidRPr="006D7253" w:rsidRDefault="007F2DA4" w:rsidP="006335B6">
      <w:pPr>
        <w:pStyle w:val="Default"/>
        <w:rPr>
          <w:rFonts w:asciiTheme="minorHAnsi" w:hAnsiTheme="minorHAnsi" w:cstheme="minorHAnsi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35B6" w:rsidRPr="006D7253" w14:paraId="17C7696C" w14:textId="77777777" w:rsidTr="000D03E9">
        <w:trPr>
          <w:trHeight w:val="4751"/>
        </w:trPr>
        <w:tc>
          <w:tcPr>
            <w:tcW w:w="9464" w:type="dxa"/>
          </w:tcPr>
          <w:p w14:paraId="48272267" w14:textId="77777777" w:rsidR="00C72A45" w:rsidRPr="006D7253" w:rsidRDefault="00C72A45" w:rsidP="00C72A4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6D7253">
              <w:rPr>
                <w:rFonts w:asciiTheme="minorHAnsi" w:hAnsiTheme="minorHAnsi" w:cstheme="minorHAnsi"/>
                <w:sz w:val="24"/>
                <w:szCs w:val="24"/>
              </w:rPr>
              <w:t xml:space="preserve">Systemy </w:t>
            </w:r>
            <w:r w:rsidRPr="006D7253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D7253">
              <w:rPr>
                <w:rFonts w:asciiTheme="minorHAnsi" w:hAnsiTheme="minorHAnsi" w:cstheme="minorHAnsi"/>
                <w:sz w:val="24"/>
                <w:szCs w:val="24"/>
              </w:rPr>
              <w:t>świetleniowe Andrzej Rogiński</w:t>
            </w:r>
          </w:p>
          <w:p w14:paraId="3CF578DA" w14:textId="6B508186" w:rsidR="00204E8B" w:rsidRPr="006D7253" w:rsidRDefault="00C72A45" w:rsidP="00C72A4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6D7253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ul. Zwycięstwa 17</w:t>
            </w:r>
            <w:r w:rsidRPr="006D7253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6D7253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66-100 Sulechów</w:t>
            </w:r>
          </w:p>
          <w:p w14:paraId="578B7D87" w14:textId="723BE32B" w:rsidR="007715DA" w:rsidRPr="006D7253" w:rsidRDefault="007715DA" w:rsidP="007715DA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7253">
              <w:rPr>
                <w:rFonts w:asciiTheme="minorHAnsi" w:hAnsiTheme="minorHAnsi" w:cstheme="minorHAnsi"/>
                <w:sz w:val="24"/>
                <w:szCs w:val="24"/>
              </w:rPr>
              <w:t xml:space="preserve">Część I – </w:t>
            </w:r>
            <w:bookmarkStart w:id="0" w:name="_Hlk107388744"/>
            <w:r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>Modernizacja oświetlenia w budynku Hali Sportowo-Rehabilitacyjnej w Drezdenku</w:t>
            </w:r>
            <w:bookmarkEnd w:id="0"/>
            <w:r w:rsidR="00C72A45"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9F37C1"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="00C72A45"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9F37C1"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>cena brutto oferty: 158 055,00 zł,</w:t>
            </w:r>
          </w:p>
          <w:p w14:paraId="1D5B92F0" w14:textId="0E48509E" w:rsidR="007715DA" w:rsidRPr="006D7253" w:rsidRDefault="007715DA" w:rsidP="007715DA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7253">
              <w:rPr>
                <w:rFonts w:asciiTheme="minorHAnsi" w:hAnsiTheme="minorHAnsi" w:cstheme="minorHAnsi"/>
                <w:sz w:val="24"/>
                <w:szCs w:val="24"/>
              </w:rPr>
              <w:t xml:space="preserve">Część II – </w:t>
            </w:r>
            <w:bookmarkStart w:id="1" w:name="_Hlk107388769"/>
            <w:r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>Modernizacja oświetlenia na boisku sportowym w Drezdenku</w:t>
            </w:r>
            <w:bookmarkEnd w:id="1"/>
            <w:r w:rsidR="009F37C1"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r w:rsidR="009F37C1"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>cena brutto oferty:</w:t>
            </w:r>
            <w:r w:rsidR="009F37C1"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41 574,00 zł,</w:t>
            </w:r>
          </w:p>
          <w:p w14:paraId="5D20D46E" w14:textId="269EBD02" w:rsidR="007715DA" w:rsidRPr="006D7253" w:rsidRDefault="007715DA" w:rsidP="007715DA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7253">
              <w:rPr>
                <w:rFonts w:asciiTheme="minorHAnsi" w:hAnsiTheme="minorHAnsi" w:cstheme="minorHAnsi"/>
                <w:sz w:val="24"/>
                <w:szCs w:val="24"/>
              </w:rPr>
              <w:t xml:space="preserve">Część III – </w:t>
            </w:r>
            <w:bookmarkStart w:id="2" w:name="_Hlk107388787"/>
            <w:r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Modernizacja oświetlenia w budynku Szkoły Podstawowej nr 2 im. Józefa </w:t>
            </w:r>
            <w:proofErr w:type="spellStart"/>
            <w:r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>Nojiego</w:t>
            </w:r>
            <w:proofErr w:type="spellEnd"/>
            <w:r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 Drezdenku</w:t>
            </w:r>
            <w:bookmarkEnd w:id="2"/>
            <w:r w:rsidR="009F37C1"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r w:rsidR="009F37C1"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>cena brutto oferty:</w:t>
            </w:r>
            <w:r w:rsidR="009F37C1"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40 946,70 zł. </w:t>
            </w:r>
          </w:p>
          <w:p w14:paraId="4A493D3E" w14:textId="77777777" w:rsidR="00C72A45" w:rsidRPr="00C72A45" w:rsidRDefault="00C72A45" w:rsidP="00C72A4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  <w:p w14:paraId="5A95F880" w14:textId="77777777" w:rsidR="00C72A45" w:rsidRPr="006D7253" w:rsidRDefault="00C72A45" w:rsidP="00C72A4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6D7253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SUNWAY SPÓŁKA Z OGRANICZONĄ ODPOWIEDZIALNOŚCIĄ</w:t>
            </w:r>
            <w:r w:rsidR="00344AF5" w:rsidRPr="006D72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B0F60DB" w14:textId="32A40D10" w:rsidR="00C72A45" w:rsidRPr="006D7253" w:rsidRDefault="00344AF5" w:rsidP="00C72A4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6D7253">
              <w:rPr>
                <w:rFonts w:asciiTheme="minorHAnsi" w:hAnsiTheme="minorHAnsi" w:cstheme="minorHAnsi"/>
                <w:sz w:val="24"/>
                <w:szCs w:val="24"/>
              </w:rPr>
              <w:t xml:space="preserve">ul. </w:t>
            </w:r>
            <w:r w:rsidR="00C72A45" w:rsidRPr="006D7253">
              <w:rPr>
                <w:rFonts w:asciiTheme="minorHAnsi" w:hAnsiTheme="minorHAnsi" w:cstheme="minorHAnsi"/>
                <w:sz w:val="24"/>
                <w:szCs w:val="24"/>
              </w:rPr>
              <w:t xml:space="preserve">Gwiezdna 8/222, 59-220 Legnica </w:t>
            </w:r>
          </w:p>
          <w:p w14:paraId="2C740D6A" w14:textId="29B4D3BC" w:rsidR="007715DA" w:rsidRPr="006D7253" w:rsidRDefault="007715DA" w:rsidP="007715DA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7253">
              <w:rPr>
                <w:rFonts w:asciiTheme="minorHAnsi" w:hAnsiTheme="minorHAnsi" w:cstheme="minorHAnsi"/>
                <w:sz w:val="24"/>
                <w:szCs w:val="24"/>
              </w:rPr>
              <w:t xml:space="preserve">Część I – </w:t>
            </w:r>
            <w:r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>Modernizacja oświetlenia w budynku Hali Sportowo-Rehabilitacyjnej w Drezdenku</w:t>
            </w:r>
            <w:r w:rsidR="009F37C1"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r w:rsidR="009F37C1"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>cena brutto oferty:</w:t>
            </w:r>
            <w:r w:rsidR="009F37C1"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209 928,58 zł, </w:t>
            </w:r>
          </w:p>
          <w:p w14:paraId="7B337186" w14:textId="58623C20" w:rsidR="007715DA" w:rsidRPr="006D7253" w:rsidRDefault="007715DA" w:rsidP="007715DA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7253">
              <w:rPr>
                <w:rFonts w:asciiTheme="minorHAnsi" w:hAnsiTheme="minorHAnsi" w:cstheme="minorHAnsi"/>
                <w:sz w:val="24"/>
                <w:szCs w:val="24"/>
              </w:rPr>
              <w:t xml:space="preserve">Część II – </w:t>
            </w:r>
            <w:r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>Modernizacja oświetlenia na boisku sportowym w Drezdenku</w:t>
            </w:r>
            <w:r w:rsidR="009F37C1"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r w:rsidR="009F37C1"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>cena</w:t>
            </w:r>
            <w:r w:rsidR="009F37C1"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9F37C1"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brutto oferty:</w:t>
            </w:r>
            <w:r w:rsidR="009F37C1"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FE46AC"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14 893,82 zł, </w:t>
            </w:r>
          </w:p>
          <w:p w14:paraId="7F970F99" w14:textId="025EA104" w:rsidR="007715DA" w:rsidRPr="006D7253" w:rsidRDefault="007715DA" w:rsidP="007715DA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7253">
              <w:rPr>
                <w:rFonts w:asciiTheme="minorHAnsi" w:hAnsiTheme="minorHAnsi" w:cstheme="minorHAnsi"/>
                <w:sz w:val="24"/>
                <w:szCs w:val="24"/>
              </w:rPr>
              <w:t xml:space="preserve">Część III – </w:t>
            </w:r>
            <w:r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Modernizacja oświetlenia w budynku Szkoły Podstawowej nr 2 im. Józefa </w:t>
            </w:r>
            <w:proofErr w:type="spellStart"/>
            <w:r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>Nojiego</w:t>
            </w:r>
            <w:proofErr w:type="spellEnd"/>
            <w:r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 Drezdenku</w:t>
            </w:r>
            <w:r w:rsidR="00FE46AC"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r w:rsidR="00FE46AC"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>cena</w:t>
            </w:r>
            <w:r w:rsidR="00FE46AC"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FE46AC"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brutto oferty:</w:t>
            </w:r>
            <w:r w:rsidR="00FE46AC" w:rsidRPr="006D725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49 117,24 zł. </w:t>
            </w:r>
          </w:p>
          <w:p w14:paraId="601337A0" w14:textId="78F7B5DE" w:rsidR="00344AF5" w:rsidRPr="006D7253" w:rsidRDefault="00344AF5" w:rsidP="00CF0108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BF8DF4" w14:textId="5E592CE1" w:rsidR="005203ED" w:rsidRPr="006D7253" w:rsidRDefault="005203ED" w:rsidP="003C39A4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1B985F" w14:textId="23B125D1" w:rsidR="00C97FA3" w:rsidRPr="006D7253" w:rsidRDefault="00C97FA3" w:rsidP="003C39A4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5AF92F" w14:textId="77777777" w:rsidR="00A57189" w:rsidRPr="006D7253" w:rsidRDefault="00A82757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D7253">
              <w:rPr>
                <w:rFonts w:asciiTheme="minorHAnsi" w:hAnsiTheme="minorHAnsi" w:cstheme="minorHAnsi"/>
                <w:sz w:val="24"/>
                <w:szCs w:val="24"/>
              </w:rPr>
              <w:t xml:space="preserve">Informację sporządził: </w:t>
            </w:r>
          </w:p>
          <w:p w14:paraId="4C6292C8" w14:textId="77777777" w:rsidR="00A57189" w:rsidRPr="006D7253" w:rsidRDefault="00A57189" w:rsidP="00A8275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8BE881" w14:textId="116AF643" w:rsidR="002576DD" w:rsidRPr="006D7253" w:rsidRDefault="007715DA" w:rsidP="00D627B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D7253">
              <w:rPr>
                <w:rFonts w:asciiTheme="minorHAnsi" w:hAnsiTheme="minorHAnsi" w:cstheme="minorHAnsi"/>
                <w:sz w:val="24"/>
                <w:szCs w:val="24"/>
              </w:rPr>
              <w:t>08.07</w:t>
            </w:r>
            <w:r w:rsidR="00474F51" w:rsidRPr="006D7253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  <w:r w:rsidR="00A57189" w:rsidRPr="006D7253">
              <w:rPr>
                <w:rFonts w:asciiTheme="minorHAnsi" w:hAnsiTheme="minorHAnsi" w:cstheme="minorHAnsi"/>
                <w:sz w:val="24"/>
                <w:szCs w:val="24"/>
              </w:rPr>
              <w:t xml:space="preserve">r.    </w:t>
            </w:r>
            <w:r w:rsidR="00A82757" w:rsidRPr="006D7253">
              <w:rPr>
                <w:rFonts w:asciiTheme="minorHAnsi" w:hAnsiTheme="minorHAnsi" w:cstheme="minorHAnsi"/>
                <w:sz w:val="24"/>
                <w:szCs w:val="24"/>
              </w:rPr>
              <w:t>Tomasz Fiedler</w:t>
            </w:r>
          </w:p>
          <w:p w14:paraId="21CB8559" w14:textId="170B48C9" w:rsidR="006335B6" w:rsidRPr="006D7253" w:rsidRDefault="006335B6" w:rsidP="002576DD">
            <w:pPr>
              <w:tabs>
                <w:tab w:val="left" w:pos="1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9588E6" w14:textId="77777777" w:rsidR="006335B6" w:rsidRPr="006D7253" w:rsidRDefault="006335B6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6335B6" w:rsidRPr="006D7253" w:rsidSect="00CE43E3">
      <w:headerReference w:type="default" r:id="rId8"/>
      <w:pgSz w:w="11906" w:h="16838"/>
      <w:pgMar w:top="1134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0283C" w14:textId="77777777" w:rsidR="00F0594B" w:rsidRDefault="00F0594B" w:rsidP="008B5E01">
      <w:pPr>
        <w:spacing w:line="240" w:lineRule="auto"/>
      </w:pPr>
      <w:r>
        <w:separator/>
      </w:r>
    </w:p>
  </w:endnote>
  <w:endnote w:type="continuationSeparator" w:id="0">
    <w:p w14:paraId="0150CF66" w14:textId="77777777" w:rsidR="00F0594B" w:rsidRDefault="00F0594B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6DE3" w14:textId="77777777" w:rsidR="00F0594B" w:rsidRDefault="00F0594B" w:rsidP="008B5E01">
      <w:pPr>
        <w:spacing w:line="240" w:lineRule="auto"/>
      </w:pPr>
      <w:r>
        <w:separator/>
      </w:r>
    </w:p>
  </w:footnote>
  <w:footnote w:type="continuationSeparator" w:id="0">
    <w:p w14:paraId="7AF5F92E" w14:textId="77777777" w:rsidR="00F0594B" w:rsidRDefault="00F0594B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5D5"/>
    <w:multiLevelType w:val="hybridMultilevel"/>
    <w:tmpl w:val="7C5AF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548BD"/>
    <w:multiLevelType w:val="hybridMultilevel"/>
    <w:tmpl w:val="F2985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574648">
    <w:abstractNumId w:val="2"/>
  </w:num>
  <w:num w:numId="2" w16cid:durableId="1114979855">
    <w:abstractNumId w:val="1"/>
  </w:num>
  <w:num w:numId="3" w16cid:durableId="1236237540">
    <w:abstractNumId w:val="0"/>
  </w:num>
  <w:num w:numId="4" w16cid:durableId="1142889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3"/>
    <w:rsid w:val="00006AB4"/>
    <w:rsid w:val="00010F9B"/>
    <w:rsid w:val="000158F3"/>
    <w:rsid w:val="0002322C"/>
    <w:rsid w:val="00032B30"/>
    <w:rsid w:val="000504FC"/>
    <w:rsid w:val="000D03E9"/>
    <w:rsid w:val="000D3921"/>
    <w:rsid w:val="000F1CF8"/>
    <w:rsid w:val="001221C0"/>
    <w:rsid w:val="001341F0"/>
    <w:rsid w:val="001409B1"/>
    <w:rsid w:val="001925B0"/>
    <w:rsid w:val="001A0D89"/>
    <w:rsid w:val="001C4F37"/>
    <w:rsid w:val="001D5071"/>
    <w:rsid w:val="00204E8B"/>
    <w:rsid w:val="00224C59"/>
    <w:rsid w:val="002566E7"/>
    <w:rsid w:val="002576DD"/>
    <w:rsid w:val="0026278C"/>
    <w:rsid w:val="0027307C"/>
    <w:rsid w:val="00281A32"/>
    <w:rsid w:val="002918EC"/>
    <w:rsid w:val="002A6032"/>
    <w:rsid w:val="002B5D80"/>
    <w:rsid w:val="002D6AD6"/>
    <w:rsid w:val="002E6B16"/>
    <w:rsid w:val="002F40AB"/>
    <w:rsid w:val="00320622"/>
    <w:rsid w:val="00327A20"/>
    <w:rsid w:val="003323F8"/>
    <w:rsid w:val="00337259"/>
    <w:rsid w:val="00344AF5"/>
    <w:rsid w:val="003666DA"/>
    <w:rsid w:val="003723A5"/>
    <w:rsid w:val="00380961"/>
    <w:rsid w:val="00386468"/>
    <w:rsid w:val="003A4D90"/>
    <w:rsid w:val="003A526A"/>
    <w:rsid w:val="003C1A61"/>
    <w:rsid w:val="003C39A4"/>
    <w:rsid w:val="003C53FA"/>
    <w:rsid w:val="003C644F"/>
    <w:rsid w:val="003E360F"/>
    <w:rsid w:val="00414B44"/>
    <w:rsid w:val="0045117E"/>
    <w:rsid w:val="00457D3C"/>
    <w:rsid w:val="004646B4"/>
    <w:rsid w:val="00474836"/>
    <w:rsid w:val="00474F51"/>
    <w:rsid w:val="004F739A"/>
    <w:rsid w:val="00504DA0"/>
    <w:rsid w:val="0051696E"/>
    <w:rsid w:val="005203ED"/>
    <w:rsid w:val="00521C1E"/>
    <w:rsid w:val="005268F2"/>
    <w:rsid w:val="00526DA3"/>
    <w:rsid w:val="00532429"/>
    <w:rsid w:val="005411E8"/>
    <w:rsid w:val="005559FD"/>
    <w:rsid w:val="005B2683"/>
    <w:rsid w:val="005B4F8B"/>
    <w:rsid w:val="005D432B"/>
    <w:rsid w:val="006016BA"/>
    <w:rsid w:val="00601DF0"/>
    <w:rsid w:val="006043EC"/>
    <w:rsid w:val="006335B6"/>
    <w:rsid w:val="00685E94"/>
    <w:rsid w:val="00686473"/>
    <w:rsid w:val="006B7C0F"/>
    <w:rsid w:val="006D7253"/>
    <w:rsid w:val="006E547F"/>
    <w:rsid w:val="0071777A"/>
    <w:rsid w:val="007245A6"/>
    <w:rsid w:val="007715DA"/>
    <w:rsid w:val="00781743"/>
    <w:rsid w:val="007933F0"/>
    <w:rsid w:val="007C2867"/>
    <w:rsid w:val="007E57EE"/>
    <w:rsid w:val="007F2DA4"/>
    <w:rsid w:val="00817C3F"/>
    <w:rsid w:val="008215AE"/>
    <w:rsid w:val="00827AC2"/>
    <w:rsid w:val="00843847"/>
    <w:rsid w:val="008B5729"/>
    <w:rsid w:val="008B5E01"/>
    <w:rsid w:val="008B6203"/>
    <w:rsid w:val="008C1309"/>
    <w:rsid w:val="008F38FF"/>
    <w:rsid w:val="00900B2F"/>
    <w:rsid w:val="00912FDB"/>
    <w:rsid w:val="00956DF6"/>
    <w:rsid w:val="009632A6"/>
    <w:rsid w:val="00963A5E"/>
    <w:rsid w:val="0097391C"/>
    <w:rsid w:val="00981471"/>
    <w:rsid w:val="009B094E"/>
    <w:rsid w:val="009B545D"/>
    <w:rsid w:val="009D76F3"/>
    <w:rsid w:val="009E3729"/>
    <w:rsid w:val="009F37C1"/>
    <w:rsid w:val="00A4134A"/>
    <w:rsid w:val="00A57189"/>
    <w:rsid w:val="00A67441"/>
    <w:rsid w:val="00A80865"/>
    <w:rsid w:val="00A82757"/>
    <w:rsid w:val="00AA65F5"/>
    <w:rsid w:val="00AC5C6E"/>
    <w:rsid w:val="00AD3CED"/>
    <w:rsid w:val="00B21862"/>
    <w:rsid w:val="00B3688E"/>
    <w:rsid w:val="00B44521"/>
    <w:rsid w:val="00B673FA"/>
    <w:rsid w:val="00B84E99"/>
    <w:rsid w:val="00BA0AA2"/>
    <w:rsid w:val="00BF1D48"/>
    <w:rsid w:val="00C61263"/>
    <w:rsid w:val="00C72A45"/>
    <w:rsid w:val="00C97FA3"/>
    <w:rsid w:val="00CA33EC"/>
    <w:rsid w:val="00CA7122"/>
    <w:rsid w:val="00CA7E2F"/>
    <w:rsid w:val="00CB43CB"/>
    <w:rsid w:val="00CD79F4"/>
    <w:rsid w:val="00CE43E3"/>
    <w:rsid w:val="00CF0108"/>
    <w:rsid w:val="00CF2134"/>
    <w:rsid w:val="00CF7753"/>
    <w:rsid w:val="00D15C6C"/>
    <w:rsid w:val="00D35965"/>
    <w:rsid w:val="00D377E6"/>
    <w:rsid w:val="00D40CA4"/>
    <w:rsid w:val="00D627BE"/>
    <w:rsid w:val="00D62A68"/>
    <w:rsid w:val="00D82877"/>
    <w:rsid w:val="00D8614A"/>
    <w:rsid w:val="00D95549"/>
    <w:rsid w:val="00DA635D"/>
    <w:rsid w:val="00DB6E35"/>
    <w:rsid w:val="00DC4E68"/>
    <w:rsid w:val="00DD08C5"/>
    <w:rsid w:val="00DE2A96"/>
    <w:rsid w:val="00E00E56"/>
    <w:rsid w:val="00E23B7A"/>
    <w:rsid w:val="00E30C25"/>
    <w:rsid w:val="00E34118"/>
    <w:rsid w:val="00E438D8"/>
    <w:rsid w:val="00E55668"/>
    <w:rsid w:val="00E57CC5"/>
    <w:rsid w:val="00E6228F"/>
    <w:rsid w:val="00E6726C"/>
    <w:rsid w:val="00E83CD8"/>
    <w:rsid w:val="00EA70BA"/>
    <w:rsid w:val="00EB3DD3"/>
    <w:rsid w:val="00EC656A"/>
    <w:rsid w:val="00ED1C4B"/>
    <w:rsid w:val="00EF1CA3"/>
    <w:rsid w:val="00F0594B"/>
    <w:rsid w:val="00F26C09"/>
    <w:rsid w:val="00F648DF"/>
    <w:rsid w:val="00F70734"/>
    <w:rsid w:val="00F71EA7"/>
    <w:rsid w:val="00F742D4"/>
    <w:rsid w:val="00F816E7"/>
    <w:rsid w:val="00FC4E01"/>
    <w:rsid w:val="00FD2281"/>
    <w:rsid w:val="00FD58FA"/>
    <w:rsid w:val="00FE46AC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99ED-F8D6-4FD4-9D5C-FFF3E89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156</cp:revision>
  <cp:lastPrinted>2021-05-14T08:03:00Z</cp:lastPrinted>
  <dcterms:created xsi:type="dcterms:W3CDTF">2021-03-19T08:40:00Z</dcterms:created>
  <dcterms:modified xsi:type="dcterms:W3CDTF">2022-07-08T08:38:00Z</dcterms:modified>
</cp:coreProperties>
</file>