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D986C" w14:textId="260A6EA9" w:rsidR="00367F15" w:rsidRPr="00D91929" w:rsidRDefault="00367F15" w:rsidP="00BC5107">
      <w:pPr>
        <w:shd w:val="clear" w:color="auto" w:fill="FFFFFF"/>
        <w:tabs>
          <w:tab w:val="left" w:pos="4395"/>
        </w:tabs>
        <w:spacing w:before="240" w:after="240"/>
        <w:ind w:right="19"/>
        <w:jc w:val="center"/>
        <w:rPr>
          <w:rFonts w:asciiTheme="minorHAnsi" w:hAnsiTheme="minorHAnsi"/>
          <w:b/>
          <w:sz w:val="24"/>
          <w:szCs w:val="24"/>
        </w:rPr>
      </w:pPr>
      <w:r w:rsidRPr="00D91929">
        <w:rPr>
          <w:rFonts w:asciiTheme="minorHAnsi" w:hAnsiTheme="minorHAnsi"/>
          <w:b/>
          <w:sz w:val="24"/>
          <w:szCs w:val="24"/>
        </w:rPr>
        <w:t>OPIS PRZEDMIOTU ZAMÓWIENIA</w:t>
      </w:r>
    </w:p>
    <w:p w14:paraId="29FA922E" w14:textId="680CB683" w:rsidR="00367F15" w:rsidRPr="003F7583" w:rsidRDefault="00367F15" w:rsidP="00BC5107">
      <w:pPr>
        <w:pStyle w:val="Akapitzlist"/>
        <w:numPr>
          <w:ilvl w:val="3"/>
          <w:numId w:val="2"/>
        </w:numPr>
        <w:shd w:val="clear" w:color="auto" w:fill="FFFFFF"/>
        <w:tabs>
          <w:tab w:val="clear" w:pos="360"/>
          <w:tab w:val="left" w:pos="4395"/>
        </w:tabs>
        <w:spacing w:before="240" w:after="240"/>
        <w:ind w:left="426" w:right="19" w:hanging="426"/>
        <w:jc w:val="both"/>
        <w:rPr>
          <w:rFonts w:asciiTheme="minorHAnsi" w:hAnsiTheme="minorHAnsi"/>
          <w:spacing w:val="1"/>
        </w:rPr>
      </w:pPr>
      <w:r w:rsidRPr="003F7583">
        <w:rPr>
          <w:rFonts w:asciiTheme="minorHAnsi" w:hAnsiTheme="minorHAnsi"/>
        </w:rPr>
        <w:t xml:space="preserve">Przedmiotem Zamówienia jest usługa ochrony </w:t>
      </w:r>
      <w:r w:rsidR="00E64E2A" w:rsidRPr="003F7583">
        <w:rPr>
          <w:rFonts w:asciiTheme="minorHAnsi" w:hAnsiTheme="minorHAnsi"/>
        </w:rPr>
        <w:t>siedmiu</w:t>
      </w:r>
      <w:r w:rsidRPr="003F7583">
        <w:rPr>
          <w:rFonts w:asciiTheme="minorHAnsi" w:hAnsiTheme="minorHAnsi"/>
        </w:rPr>
        <w:t xml:space="preserve"> będących własnością Zamawiającego budynków, o przeznaczeniu biurowym oraz znajdującego się w nich mienia (będącego własnością Zamawiającego oraz najemców pomieszczeń w budynkach), wraz z przyległymi parkingami i terenami zielonymi:</w:t>
      </w:r>
    </w:p>
    <w:p w14:paraId="0CC6C0C3" w14:textId="77777777" w:rsidR="00367F15" w:rsidRPr="00B276BD" w:rsidRDefault="00367F15" w:rsidP="00BC5107">
      <w:pPr>
        <w:pStyle w:val="Normalny1"/>
        <w:numPr>
          <w:ilvl w:val="0"/>
          <w:numId w:val="17"/>
        </w:numPr>
        <w:shd w:val="clear" w:color="auto" w:fill="FFFFFF"/>
        <w:tabs>
          <w:tab w:val="clear" w:pos="349"/>
          <w:tab w:val="left" w:pos="4395"/>
        </w:tabs>
        <w:spacing w:before="120" w:after="120" w:line="276" w:lineRule="auto"/>
        <w:ind w:left="993" w:right="17" w:hanging="426"/>
        <w:jc w:val="both"/>
        <w:rPr>
          <w:rFonts w:asciiTheme="minorHAnsi" w:hAnsiTheme="minorHAnsi"/>
          <w:sz w:val="22"/>
          <w:szCs w:val="22"/>
        </w:rPr>
      </w:pPr>
      <w:r w:rsidRPr="00D91929">
        <w:rPr>
          <w:rFonts w:asciiTheme="minorHAnsi" w:hAnsiTheme="minorHAnsi"/>
          <w:sz w:val="22"/>
          <w:szCs w:val="22"/>
        </w:rPr>
        <w:t>budynku nr 406 (dalej „Budynek nr 1”), położonego na nieruchomości zlokalizowanej przy ul. 28 Czerwca 1956 r. nr 406 w Poznaniu (działki nr 11/3, 11/4, 11/9, 12/5, 12/6, 12/7, arkusz mapy nr 20, obręb Dębiec), przeznaczonego przez Zamawiającego na wynajem (pomieszczenia na wynajem), o powierzchni całkowitej 6.856,63 m², sześciokondygnacyjnego z podpiwniczeniem – garażem podziemnym, z dwoma wejściami, wyposażonego w dwie windy osobowo-towarowe, dwie klatki schodowe; wokół budynku zlokalizowane są dojścia, ciągi piesze oraz parkingi naziemne,</w:t>
      </w:r>
    </w:p>
    <w:p w14:paraId="3FDDA858" w14:textId="77777777" w:rsidR="00367F15" w:rsidRPr="00B276BD" w:rsidRDefault="00367F15" w:rsidP="00BC5107">
      <w:pPr>
        <w:pStyle w:val="Normalny1"/>
        <w:numPr>
          <w:ilvl w:val="0"/>
          <w:numId w:val="17"/>
        </w:numPr>
        <w:shd w:val="clear" w:color="auto" w:fill="FFFFFF"/>
        <w:tabs>
          <w:tab w:val="clear" w:pos="349"/>
          <w:tab w:val="left" w:pos="4395"/>
        </w:tabs>
        <w:spacing w:before="120" w:after="120" w:line="276" w:lineRule="auto"/>
        <w:ind w:left="993" w:right="17" w:hanging="426"/>
        <w:jc w:val="both"/>
        <w:rPr>
          <w:rFonts w:asciiTheme="minorHAnsi" w:hAnsiTheme="minorHAnsi"/>
          <w:sz w:val="22"/>
          <w:szCs w:val="22"/>
        </w:rPr>
      </w:pPr>
      <w:r w:rsidRPr="00D91929">
        <w:rPr>
          <w:rFonts w:asciiTheme="minorHAnsi" w:hAnsiTheme="minorHAnsi"/>
          <w:sz w:val="22"/>
          <w:szCs w:val="22"/>
        </w:rPr>
        <w:t>budynku nr 404 (dalej „Budynek nr 2”), położonego na nieruchomości zlokalizowanej przy ul. 28 Czerwca 1956 r. nr 404 w Poznaniu (działki nr 11/9, 12/7, 11/9 arkusz mapy nr 20, obręb Dębiec), przeznaczonego przez Zamawiającego na wynajem (pomieszczenia na wynajem), o powierzchni całkowitej 5.587 m², sześciokondygnacyjnego z podpiwniczeniem – garażem podziemnym, z czterema wejściami, wyposażonego w dwie windy osobowe, dwie klatki schodowe; wokół budynku zlokalizowane są dojścia, ciągi piesze oraz parkingi naziemne,</w:t>
      </w:r>
    </w:p>
    <w:p w14:paraId="359017F4" w14:textId="77777777" w:rsidR="00367F15" w:rsidRPr="00B276BD" w:rsidRDefault="00367F15" w:rsidP="00BC5107">
      <w:pPr>
        <w:pStyle w:val="Normalny1"/>
        <w:numPr>
          <w:ilvl w:val="0"/>
          <w:numId w:val="17"/>
        </w:numPr>
        <w:shd w:val="clear" w:color="auto" w:fill="FFFFFF"/>
        <w:tabs>
          <w:tab w:val="clear" w:pos="349"/>
          <w:tab w:val="left" w:pos="4395"/>
        </w:tabs>
        <w:spacing w:before="120" w:after="120" w:line="276" w:lineRule="auto"/>
        <w:ind w:left="993" w:right="17" w:hanging="426"/>
        <w:jc w:val="both"/>
        <w:rPr>
          <w:rFonts w:asciiTheme="minorHAnsi" w:hAnsiTheme="minorHAnsi"/>
          <w:sz w:val="22"/>
          <w:szCs w:val="22"/>
        </w:rPr>
      </w:pPr>
      <w:r w:rsidRPr="00D91929">
        <w:rPr>
          <w:rFonts w:asciiTheme="minorHAnsi" w:hAnsiTheme="minorHAnsi"/>
          <w:sz w:val="22"/>
          <w:szCs w:val="22"/>
        </w:rPr>
        <w:t>budynku nr 398 o oznaczeniu „A” (dalej „Budynek nr 3”), położonego na nieruchomości zlokalizowanej przy ul. 28 Czerwca 1956 r. nr 398 w Poznaniu (działki nr 10/12, 11/3, 11/4, 11/9, 12/5, 12/6, 12/7, arkusz mapy nr 20, obręb Dębiec), przeznaczonego przez Zamawiającego  na wynajem (pomieszczenia na wynajem), o powierzchni całkowitej 1.756,80 m², czterokondygnacyjnego, częściowo podpiwniczonego, z trzema wejściami, dwiema klatkami schodowymi; wokół budynku zlokalizowane są dojścia, ciągi piesze oraz parkingi naziemne,</w:t>
      </w:r>
    </w:p>
    <w:p w14:paraId="73F3B943" w14:textId="77777777" w:rsidR="00367F15" w:rsidRPr="00B276BD" w:rsidRDefault="00367F15" w:rsidP="00BC5107">
      <w:pPr>
        <w:pStyle w:val="Normalny1"/>
        <w:numPr>
          <w:ilvl w:val="0"/>
          <w:numId w:val="17"/>
        </w:numPr>
        <w:shd w:val="clear" w:color="auto" w:fill="FFFFFF"/>
        <w:tabs>
          <w:tab w:val="clear" w:pos="349"/>
          <w:tab w:val="left" w:pos="4395"/>
        </w:tabs>
        <w:spacing w:before="120" w:after="120" w:line="276" w:lineRule="auto"/>
        <w:ind w:left="993" w:right="17" w:hanging="426"/>
        <w:jc w:val="both"/>
        <w:rPr>
          <w:rFonts w:asciiTheme="minorHAnsi" w:hAnsiTheme="minorHAnsi"/>
          <w:sz w:val="22"/>
          <w:szCs w:val="22"/>
        </w:rPr>
      </w:pPr>
      <w:r w:rsidRPr="00D91929">
        <w:rPr>
          <w:rFonts w:asciiTheme="minorHAnsi" w:hAnsiTheme="minorHAnsi"/>
          <w:sz w:val="22"/>
          <w:szCs w:val="22"/>
        </w:rPr>
        <w:t>budynku nr 398 o oznaczeniu „B” (dalej „Budynek nr 4”), położonego na nieruchomości zlokalizowanej przy ul. 28 Czerwca 1956 r. nr 398 w Poznaniu (działki nr 10/12, 11/3, 11/4, 11/9, 12/5, 12/6, 12/7, arkusz mapy nr 20, obręb Dębiec), przeznaczonego przez Zamawiającego na wynajem (pomieszczenia na wynajem), o powierzchni całkowitej 432,90 m², trzykondygnacyjnego, częściowo podpiwniczonego, z dwoma wejściami, dwiema klatkami schodowymi; wokół budynku zlokalizowane są dojścia, ciągi piesze oraz parkingi naziemne,</w:t>
      </w:r>
    </w:p>
    <w:p w14:paraId="6817466F" w14:textId="77777777" w:rsidR="00367F15" w:rsidRPr="00B276BD" w:rsidRDefault="00367F15" w:rsidP="00BC5107">
      <w:pPr>
        <w:pStyle w:val="Normalny1"/>
        <w:numPr>
          <w:ilvl w:val="0"/>
          <w:numId w:val="17"/>
        </w:numPr>
        <w:shd w:val="clear" w:color="auto" w:fill="FFFFFF"/>
        <w:tabs>
          <w:tab w:val="clear" w:pos="349"/>
          <w:tab w:val="left" w:pos="4395"/>
        </w:tabs>
        <w:spacing w:before="120" w:after="120" w:line="276" w:lineRule="auto"/>
        <w:ind w:left="993" w:right="17" w:hanging="426"/>
        <w:jc w:val="both"/>
        <w:rPr>
          <w:rFonts w:asciiTheme="minorHAnsi" w:hAnsiTheme="minorHAnsi"/>
          <w:sz w:val="22"/>
          <w:szCs w:val="22"/>
        </w:rPr>
      </w:pPr>
      <w:r w:rsidRPr="00D91929">
        <w:rPr>
          <w:rFonts w:asciiTheme="minorHAnsi" w:hAnsiTheme="minorHAnsi"/>
          <w:sz w:val="22"/>
          <w:szCs w:val="22"/>
        </w:rPr>
        <w:t>budynku nr 400 (dalej „Budynek nr 5”), położonego na nieruchomości zlokalizowanej przy ul. 28 Czerwca 1956 r. nr 400 w Poznaniu (działki nr 10/12, 11/3, 11/4, 11/9, 12/5, 12/6, 12/7, arkusz mapy nr 20, obręb Dębiec), przeznaczonego przez Zamawiającego na wynajem (pomieszczenia na wynajem), o powierzchni całkowitej 2.485,00 m², pięciokondygnacyjnego z podpiwniczeniem, z dwoma wejściami, dwiema klatkami schodowymi, wyposażonego w jedną windę osobową; wokół budynku zlokalizowane są dojścia, ciągi piesze oraz parkingi naziemne,</w:t>
      </w:r>
    </w:p>
    <w:p w14:paraId="5FF5FD58" w14:textId="06BFF7F2" w:rsidR="00367F15" w:rsidRDefault="00367F15" w:rsidP="00BC5107">
      <w:pPr>
        <w:pStyle w:val="Normalny1"/>
        <w:numPr>
          <w:ilvl w:val="0"/>
          <w:numId w:val="17"/>
        </w:numPr>
        <w:shd w:val="clear" w:color="auto" w:fill="FFFFFF"/>
        <w:tabs>
          <w:tab w:val="clear" w:pos="349"/>
          <w:tab w:val="left" w:pos="4395"/>
        </w:tabs>
        <w:spacing w:before="120" w:after="120" w:line="276" w:lineRule="auto"/>
        <w:ind w:left="993" w:right="17" w:hanging="426"/>
        <w:jc w:val="both"/>
        <w:rPr>
          <w:rFonts w:asciiTheme="minorHAnsi" w:hAnsiTheme="minorHAnsi"/>
          <w:sz w:val="22"/>
          <w:szCs w:val="22"/>
        </w:rPr>
      </w:pPr>
      <w:r w:rsidRPr="00D91929">
        <w:rPr>
          <w:rFonts w:asciiTheme="minorHAnsi" w:hAnsiTheme="minorHAnsi"/>
          <w:sz w:val="22"/>
          <w:szCs w:val="22"/>
        </w:rPr>
        <w:t xml:space="preserve">budynku położonego na nieruchomości zlokalizowanej przy ul. Za Bramką nr 1 w Poznaniu </w:t>
      </w:r>
      <w:r w:rsidRPr="00D91929">
        <w:rPr>
          <w:rFonts w:asciiTheme="minorHAnsi" w:hAnsiTheme="minorHAnsi"/>
          <w:sz w:val="22"/>
          <w:szCs w:val="22"/>
        </w:rPr>
        <w:lastRenderedPageBreak/>
        <w:t>(dalej „Budynek nr 6”), (działki nr 25/2, część nr 27 – arkusz mapy 16; 21/1, 21/2, 24/1, część 24/2, 25/1, część 25/2, 26/5, 26/6 – arkusz mapy 29, obręb Poznań), przeznaczonego przez Zamawiającego na wynajem (pomieszczenia na wynajem oraz miejsca parkingowe), o powierzchni całkowitej 16.122,82 m², czterokondygnacyjnego w części naziemnej oraz trzykondygnacyjnego w części podziemnej -  garaż podziemny, z dwoma wejściami, wyposażonego w cztery windy osobowe, dwie klatki schodowe; wokół budynku zlokalizowane są dojścia oraz ciągi piesze,</w:t>
      </w:r>
    </w:p>
    <w:p w14:paraId="76657008" w14:textId="0AF609CE" w:rsidR="00877D5D" w:rsidRPr="00D91929" w:rsidRDefault="00AD018A" w:rsidP="00BC5107">
      <w:pPr>
        <w:pStyle w:val="Normalny1"/>
        <w:numPr>
          <w:ilvl w:val="0"/>
          <w:numId w:val="17"/>
        </w:numPr>
        <w:shd w:val="clear" w:color="auto" w:fill="FFFFFF"/>
        <w:tabs>
          <w:tab w:val="clear" w:pos="349"/>
          <w:tab w:val="left" w:pos="4395"/>
        </w:tabs>
        <w:spacing w:before="120" w:after="120" w:line="276" w:lineRule="auto"/>
        <w:ind w:left="993" w:right="17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budynku Łazienek </w:t>
      </w:r>
      <w:r w:rsidR="00C44346">
        <w:rPr>
          <w:rFonts w:asciiTheme="minorHAnsi" w:hAnsiTheme="minorHAnsi"/>
          <w:sz w:val="22"/>
          <w:szCs w:val="22"/>
        </w:rPr>
        <w:t>R</w:t>
      </w:r>
      <w:r>
        <w:rPr>
          <w:rFonts w:asciiTheme="minorHAnsi" w:hAnsiTheme="minorHAnsi"/>
          <w:sz w:val="22"/>
          <w:szCs w:val="22"/>
        </w:rPr>
        <w:t>zecznych położonego na nieruchomości zlokalizowanej przy ul. Piastowskiej 71 w Poznaniu (dalej „Budynek nr 7”), działka nr 7/1 – arkusz mapy 16</w:t>
      </w:r>
      <w:r w:rsidR="00662C89">
        <w:rPr>
          <w:rFonts w:asciiTheme="minorHAnsi" w:hAnsiTheme="minorHAnsi"/>
          <w:sz w:val="22"/>
          <w:szCs w:val="22"/>
        </w:rPr>
        <w:t xml:space="preserve">, obręb Wilda, </w:t>
      </w:r>
      <w:r>
        <w:rPr>
          <w:rFonts w:asciiTheme="minorHAnsi" w:hAnsiTheme="minorHAnsi"/>
          <w:sz w:val="22"/>
          <w:szCs w:val="22"/>
        </w:rPr>
        <w:t xml:space="preserve"> przeznaczonego przez Zamawiającego na wynajem</w:t>
      </w:r>
      <w:r w:rsidR="00662C89">
        <w:rPr>
          <w:rFonts w:asciiTheme="minorHAnsi" w:hAnsiTheme="minorHAnsi"/>
          <w:sz w:val="22"/>
          <w:szCs w:val="22"/>
        </w:rPr>
        <w:t xml:space="preserve"> (pomieszczenia na wynajem), o powierzchni całkowitej 1375,56 m</w:t>
      </w:r>
      <w:r w:rsidR="00662C89" w:rsidRPr="00B276BD">
        <w:rPr>
          <w:rFonts w:asciiTheme="minorHAnsi" w:hAnsiTheme="minorHAnsi"/>
          <w:sz w:val="22"/>
          <w:szCs w:val="22"/>
        </w:rPr>
        <w:t>2</w:t>
      </w:r>
      <w:r w:rsidR="00662C89">
        <w:rPr>
          <w:rFonts w:asciiTheme="minorHAnsi" w:hAnsiTheme="minorHAnsi"/>
          <w:sz w:val="22"/>
          <w:szCs w:val="22"/>
        </w:rPr>
        <w:t>, trzy kondygnacyjnego (część środkowa – trzy kondygnacje oraz dwa skrzydła – dwie kondygnacje), z sześcioma wejściami, jedną klatką schodową, wyposażonego w jedną windę osobową</w:t>
      </w:r>
      <w:r w:rsidR="00BB16B8">
        <w:rPr>
          <w:rFonts w:asciiTheme="minorHAnsi" w:hAnsiTheme="minorHAnsi"/>
          <w:sz w:val="22"/>
          <w:szCs w:val="22"/>
        </w:rPr>
        <w:t>; wokół budynku zlokalizowane są dojścia, ciągi piesze oraz miejsca parkingowe przeznaczone dla samochodów i rowe</w:t>
      </w:r>
      <w:r w:rsidR="00C44346">
        <w:rPr>
          <w:rFonts w:asciiTheme="minorHAnsi" w:hAnsiTheme="minorHAnsi"/>
          <w:sz w:val="22"/>
          <w:szCs w:val="22"/>
        </w:rPr>
        <w:t>r</w:t>
      </w:r>
      <w:r w:rsidR="00BB16B8">
        <w:rPr>
          <w:rFonts w:asciiTheme="minorHAnsi" w:hAnsiTheme="minorHAnsi"/>
          <w:sz w:val="22"/>
          <w:szCs w:val="22"/>
        </w:rPr>
        <w:t>ów,</w:t>
      </w:r>
    </w:p>
    <w:p w14:paraId="7B04FDD2" w14:textId="77777777" w:rsidR="00367F15" w:rsidRPr="00D91929" w:rsidRDefault="00367F15" w:rsidP="00BC5107">
      <w:pPr>
        <w:tabs>
          <w:tab w:val="num" w:pos="426"/>
          <w:tab w:val="left" w:pos="4395"/>
        </w:tabs>
        <w:spacing w:before="120" w:after="120" w:line="288" w:lineRule="auto"/>
        <w:ind w:left="426"/>
        <w:jc w:val="both"/>
        <w:rPr>
          <w:rFonts w:asciiTheme="minorHAnsi" w:hAnsiTheme="minorHAnsi" w:cs="Arial"/>
        </w:rPr>
      </w:pPr>
      <w:r w:rsidRPr="00D91929">
        <w:rPr>
          <w:rFonts w:asciiTheme="minorHAnsi" w:hAnsiTheme="minorHAnsi" w:cs="Arial"/>
        </w:rPr>
        <w:t>zwane dalej „Budynkami” lub zamiennie „obiektami chronionymi”.</w:t>
      </w:r>
    </w:p>
    <w:p w14:paraId="324673E4" w14:textId="77777777" w:rsidR="00B276BD" w:rsidRPr="00B276BD" w:rsidRDefault="00367F15" w:rsidP="00BC5107">
      <w:pPr>
        <w:pStyle w:val="Akapitzlist"/>
        <w:numPr>
          <w:ilvl w:val="3"/>
          <w:numId w:val="2"/>
        </w:numPr>
        <w:shd w:val="clear" w:color="auto" w:fill="FFFFFF"/>
        <w:tabs>
          <w:tab w:val="clear" w:pos="360"/>
          <w:tab w:val="left" w:pos="4395"/>
        </w:tabs>
        <w:spacing w:before="240" w:after="240"/>
        <w:ind w:left="426" w:right="19" w:hanging="426"/>
        <w:jc w:val="both"/>
        <w:rPr>
          <w:rFonts w:asciiTheme="minorHAnsi" w:hAnsiTheme="minorHAnsi" w:cs="Calibri"/>
        </w:rPr>
      </w:pPr>
      <w:r w:rsidRPr="00D91929">
        <w:rPr>
          <w:rFonts w:asciiTheme="minorHAnsi" w:hAnsiTheme="minorHAnsi" w:cs="Calibri"/>
        </w:rPr>
        <w:t xml:space="preserve">Usługa polegać </w:t>
      </w:r>
      <w:r w:rsidRPr="00B276BD">
        <w:rPr>
          <w:rFonts w:asciiTheme="minorHAnsi" w:hAnsiTheme="minorHAnsi"/>
        </w:rPr>
        <w:t>będzie</w:t>
      </w:r>
      <w:r w:rsidRPr="00D91929">
        <w:rPr>
          <w:rFonts w:asciiTheme="minorHAnsi" w:hAnsiTheme="minorHAnsi" w:cs="Calibri"/>
        </w:rPr>
        <w:t xml:space="preserve"> w szczególności na </w:t>
      </w:r>
      <w:r w:rsidRPr="00D91929">
        <w:rPr>
          <w:rFonts w:asciiTheme="minorHAnsi" w:hAnsiTheme="minorHAnsi" w:cs="Calibri"/>
          <w:spacing w:val="2"/>
        </w:rPr>
        <w:t>prowadzeniu w sposób ciągły ochrony Budynków przed kradzieżą, włamaniem, penetracją, przebywaniem na terenie Budynków osób nieuprawnionych i obejmować będzie działania zapobiegające przestępstwom i wykroczeniom przeciwko mieniu, a także przeciwdziałające powstawaniu szkody wynikającej z tych zdarzeń oraz niedopuszczające do wstępu osób nieuprawnionych na teren Budynków.</w:t>
      </w:r>
    </w:p>
    <w:p w14:paraId="54699F52" w14:textId="1EA4C5D6" w:rsidR="00367F15" w:rsidRPr="00B276BD" w:rsidRDefault="00367F15" w:rsidP="00BC5107">
      <w:pPr>
        <w:pStyle w:val="Akapitzlist"/>
        <w:numPr>
          <w:ilvl w:val="3"/>
          <w:numId w:val="2"/>
        </w:numPr>
        <w:shd w:val="clear" w:color="auto" w:fill="FFFFFF"/>
        <w:tabs>
          <w:tab w:val="clear" w:pos="360"/>
          <w:tab w:val="left" w:pos="4395"/>
        </w:tabs>
        <w:spacing w:before="240" w:after="240"/>
        <w:ind w:left="426" w:right="19" w:hanging="426"/>
        <w:jc w:val="both"/>
        <w:rPr>
          <w:rFonts w:asciiTheme="minorHAnsi" w:hAnsiTheme="minorHAnsi" w:cs="Calibri"/>
        </w:rPr>
      </w:pPr>
      <w:r w:rsidRPr="00B276BD">
        <w:rPr>
          <w:rFonts w:asciiTheme="minorHAnsi" w:hAnsiTheme="minorHAnsi"/>
        </w:rPr>
        <w:t>Wykonawca będzie wykonywał usługę z należytą starannością, z uwzględnieniem zawodowego charakteru prowadzonej działalności, całodobowo, za pomocą:</w:t>
      </w:r>
    </w:p>
    <w:p w14:paraId="7311E7D3" w14:textId="74F97E72" w:rsidR="00367F15" w:rsidRPr="00D91929" w:rsidRDefault="00367F15" w:rsidP="00BC5107">
      <w:pPr>
        <w:pStyle w:val="Normalny1"/>
        <w:numPr>
          <w:ilvl w:val="0"/>
          <w:numId w:val="18"/>
        </w:numPr>
        <w:shd w:val="clear" w:color="auto" w:fill="FFFFFF"/>
        <w:tabs>
          <w:tab w:val="clear" w:pos="349"/>
          <w:tab w:val="left" w:pos="4395"/>
        </w:tabs>
        <w:spacing w:before="120" w:after="120" w:line="276" w:lineRule="auto"/>
        <w:ind w:left="993" w:right="17" w:hanging="426"/>
        <w:jc w:val="both"/>
        <w:rPr>
          <w:rFonts w:asciiTheme="minorHAnsi" w:hAnsiTheme="minorHAnsi"/>
          <w:sz w:val="22"/>
          <w:szCs w:val="22"/>
        </w:rPr>
      </w:pPr>
      <w:r w:rsidRPr="00D91929">
        <w:rPr>
          <w:rFonts w:asciiTheme="minorHAnsi" w:hAnsiTheme="minorHAnsi"/>
          <w:sz w:val="22"/>
          <w:szCs w:val="22"/>
        </w:rPr>
        <w:t>pracowników ochrony posiadających wpis na listę kwalifikowanych pracowników ochrony fizycznej,</w:t>
      </w:r>
    </w:p>
    <w:p w14:paraId="10F77E18" w14:textId="781FCDE2" w:rsidR="00367F15" w:rsidRPr="00B276BD" w:rsidRDefault="00367F15" w:rsidP="00BC5107">
      <w:pPr>
        <w:pStyle w:val="Normalny1"/>
        <w:numPr>
          <w:ilvl w:val="0"/>
          <w:numId w:val="18"/>
        </w:numPr>
        <w:shd w:val="clear" w:color="auto" w:fill="FFFFFF"/>
        <w:tabs>
          <w:tab w:val="clear" w:pos="349"/>
          <w:tab w:val="left" w:pos="4395"/>
        </w:tabs>
        <w:spacing w:before="120" w:after="120" w:line="276" w:lineRule="auto"/>
        <w:ind w:left="993" w:right="17" w:hanging="426"/>
        <w:jc w:val="both"/>
        <w:rPr>
          <w:rFonts w:asciiTheme="minorHAnsi" w:hAnsiTheme="minorHAnsi"/>
          <w:sz w:val="22"/>
          <w:szCs w:val="22"/>
        </w:rPr>
      </w:pPr>
      <w:r w:rsidRPr="00D91929">
        <w:rPr>
          <w:rFonts w:asciiTheme="minorHAnsi" w:hAnsiTheme="minorHAnsi"/>
          <w:sz w:val="22"/>
          <w:szCs w:val="22"/>
        </w:rPr>
        <w:t xml:space="preserve">pracowników ochrony posiadających wpis na listę kwalifikowanych pracowników </w:t>
      </w:r>
      <w:r w:rsidRPr="00B276BD">
        <w:rPr>
          <w:rFonts w:asciiTheme="minorHAnsi" w:hAnsiTheme="minorHAnsi"/>
          <w:sz w:val="22"/>
          <w:szCs w:val="22"/>
        </w:rPr>
        <w:t>zabezpieczenia technicznego,</w:t>
      </w:r>
    </w:p>
    <w:p w14:paraId="312E82AE" w14:textId="77777777" w:rsidR="00B276BD" w:rsidRDefault="00367F15" w:rsidP="00BC5107">
      <w:pPr>
        <w:pStyle w:val="Normalny1"/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395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before="60" w:after="60" w:line="276" w:lineRule="auto"/>
        <w:ind w:left="993"/>
        <w:jc w:val="both"/>
        <w:rPr>
          <w:rFonts w:asciiTheme="minorHAnsi" w:hAnsiTheme="minorHAnsi"/>
          <w:color w:val="auto"/>
          <w:sz w:val="22"/>
          <w:szCs w:val="22"/>
        </w:rPr>
      </w:pPr>
      <w:r w:rsidRPr="00D91929">
        <w:rPr>
          <w:rFonts w:asciiTheme="minorHAnsi" w:hAnsiTheme="minorHAnsi"/>
          <w:color w:val="auto"/>
          <w:sz w:val="22"/>
          <w:szCs w:val="22"/>
        </w:rPr>
        <w:t xml:space="preserve">w rozumieniu Ustawy </w:t>
      </w:r>
      <w:r w:rsidRPr="00D91929">
        <w:rPr>
          <w:rFonts w:asciiTheme="minorHAnsi" w:hAnsiTheme="minorHAnsi" w:cs="Arial"/>
          <w:color w:val="auto"/>
          <w:sz w:val="22"/>
          <w:szCs w:val="22"/>
          <w:shd w:val="clear" w:color="auto" w:fill="FFFFFF"/>
        </w:rPr>
        <w:t xml:space="preserve">z dnia 22 sierpnia 1997 r. </w:t>
      </w:r>
      <w:r w:rsidRPr="00D91929">
        <w:rPr>
          <w:rFonts w:asciiTheme="minorHAnsi" w:hAnsiTheme="minorHAnsi" w:cs="Arial"/>
          <w:bCs/>
          <w:color w:val="auto"/>
          <w:sz w:val="22"/>
          <w:szCs w:val="22"/>
          <w:shd w:val="clear" w:color="auto" w:fill="FFFFFF"/>
        </w:rPr>
        <w:t>o ochronie osób i mienia</w:t>
      </w:r>
      <w:r w:rsidRPr="00D91929">
        <w:rPr>
          <w:rFonts w:asciiTheme="minorHAnsi" w:hAnsiTheme="minorHAnsi"/>
          <w:color w:val="auto"/>
          <w:sz w:val="22"/>
          <w:szCs w:val="22"/>
        </w:rPr>
        <w:t xml:space="preserve"> (j.t. </w:t>
      </w:r>
      <w:r w:rsidRPr="00D91929">
        <w:rPr>
          <w:rFonts w:asciiTheme="minorHAnsi" w:hAnsiTheme="minorHAnsi"/>
          <w:sz w:val="22"/>
          <w:szCs w:val="22"/>
        </w:rPr>
        <w:t>Dz. U. z 2016 r. poz. 1432</w:t>
      </w:r>
      <w:r w:rsidRPr="00D91929">
        <w:rPr>
          <w:rFonts w:asciiTheme="minorHAnsi" w:hAnsiTheme="minorHAnsi"/>
          <w:color w:val="auto"/>
          <w:sz w:val="22"/>
          <w:szCs w:val="22"/>
        </w:rPr>
        <w:t xml:space="preserve"> zwanych w Umowie „Agentami Ochrony”</w:t>
      </w:r>
    </w:p>
    <w:p w14:paraId="693247BA" w14:textId="6ECC5D91" w:rsidR="00367F15" w:rsidRPr="00D91929" w:rsidRDefault="00367F15" w:rsidP="00BC5107">
      <w:pPr>
        <w:pStyle w:val="Normalny1"/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395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before="60" w:after="60" w:line="276" w:lineRule="auto"/>
        <w:ind w:left="993"/>
        <w:jc w:val="both"/>
        <w:rPr>
          <w:rFonts w:asciiTheme="minorHAnsi" w:hAnsiTheme="minorHAnsi"/>
          <w:color w:val="auto"/>
          <w:sz w:val="22"/>
          <w:szCs w:val="22"/>
        </w:rPr>
      </w:pPr>
      <w:r w:rsidRPr="00D91929">
        <w:rPr>
          <w:rFonts w:asciiTheme="minorHAnsi" w:hAnsiTheme="minorHAnsi"/>
          <w:color w:val="auto"/>
          <w:sz w:val="22"/>
          <w:szCs w:val="22"/>
        </w:rPr>
        <w:t xml:space="preserve">oraz </w:t>
      </w:r>
    </w:p>
    <w:p w14:paraId="4821109F" w14:textId="7884C9BB" w:rsidR="00E00B3E" w:rsidRDefault="00367F15" w:rsidP="00BC5107">
      <w:pPr>
        <w:pStyle w:val="Normalny1"/>
        <w:numPr>
          <w:ilvl w:val="0"/>
          <w:numId w:val="18"/>
        </w:numPr>
        <w:shd w:val="clear" w:color="auto" w:fill="FFFFFF"/>
        <w:tabs>
          <w:tab w:val="clear" w:pos="349"/>
          <w:tab w:val="left" w:pos="4395"/>
        </w:tabs>
        <w:spacing w:before="120" w:after="120" w:line="276" w:lineRule="auto"/>
        <w:ind w:left="993" w:right="17" w:hanging="426"/>
        <w:jc w:val="both"/>
        <w:rPr>
          <w:rFonts w:asciiTheme="minorHAnsi" w:hAnsiTheme="minorHAnsi" w:cs="Calibri"/>
          <w:color w:val="auto"/>
          <w:sz w:val="22"/>
          <w:szCs w:val="22"/>
        </w:rPr>
      </w:pPr>
      <w:r w:rsidRPr="0006778E">
        <w:rPr>
          <w:rFonts w:asciiTheme="minorHAnsi" w:hAnsiTheme="minorHAnsi"/>
          <w:sz w:val="22"/>
          <w:szCs w:val="22"/>
        </w:rPr>
        <w:t>pracowników</w:t>
      </w:r>
      <w:r w:rsidRPr="00D91929">
        <w:rPr>
          <w:rFonts w:asciiTheme="minorHAnsi" w:hAnsiTheme="minorHAnsi" w:cs="Calibri"/>
          <w:color w:val="auto"/>
          <w:sz w:val="22"/>
          <w:szCs w:val="22"/>
        </w:rPr>
        <w:t xml:space="preserve"> ochrony dozorujących (w sposób zapewniający stałą, całodobową ochronę</w:t>
      </w:r>
      <w:r w:rsidR="00E00B3E">
        <w:rPr>
          <w:rFonts w:asciiTheme="minorHAnsi" w:hAnsiTheme="minorHAnsi" w:cs="Calibri"/>
          <w:color w:val="auto"/>
          <w:sz w:val="22"/>
          <w:szCs w:val="22"/>
        </w:rPr>
        <w:t>:</w:t>
      </w:r>
    </w:p>
    <w:p w14:paraId="5C80E7C8" w14:textId="473EBDDA" w:rsidR="009E6516" w:rsidRDefault="009E6516" w:rsidP="00BC5107">
      <w:pPr>
        <w:pStyle w:val="Normalny1"/>
        <w:widowControl/>
        <w:numPr>
          <w:ilvl w:val="0"/>
          <w:numId w:val="19"/>
        </w:numPr>
        <w:tabs>
          <w:tab w:val="left" w:pos="4395"/>
        </w:tabs>
        <w:spacing w:line="276" w:lineRule="auto"/>
        <w:jc w:val="both"/>
        <w:rPr>
          <w:rFonts w:asciiTheme="minorHAnsi" w:hAnsiTheme="minorHAnsi" w:cs="Calibri"/>
          <w:color w:val="auto"/>
          <w:sz w:val="22"/>
          <w:szCs w:val="22"/>
        </w:rPr>
      </w:pPr>
      <w:r>
        <w:rPr>
          <w:rFonts w:asciiTheme="minorHAnsi" w:hAnsiTheme="minorHAnsi" w:cs="Calibri"/>
          <w:color w:val="auto"/>
          <w:sz w:val="22"/>
          <w:szCs w:val="22"/>
        </w:rPr>
        <w:t xml:space="preserve">Budynek nr </w:t>
      </w:r>
      <w:r w:rsidR="00E96371">
        <w:rPr>
          <w:rFonts w:asciiTheme="minorHAnsi" w:hAnsiTheme="minorHAnsi" w:cs="Calibri"/>
          <w:color w:val="auto"/>
          <w:sz w:val="22"/>
          <w:szCs w:val="22"/>
        </w:rPr>
        <w:t>1</w:t>
      </w:r>
      <w:r>
        <w:rPr>
          <w:rFonts w:asciiTheme="minorHAnsi" w:hAnsiTheme="minorHAnsi" w:cs="Calibri"/>
          <w:color w:val="auto"/>
          <w:sz w:val="22"/>
          <w:szCs w:val="22"/>
        </w:rPr>
        <w:t xml:space="preserve"> (40</w:t>
      </w:r>
      <w:r w:rsidR="00E96371">
        <w:rPr>
          <w:rFonts w:asciiTheme="minorHAnsi" w:hAnsiTheme="minorHAnsi" w:cs="Calibri"/>
          <w:color w:val="auto"/>
          <w:sz w:val="22"/>
          <w:szCs w:val="22"/>
        </w:rPr>
        <w:t>6</w:t>
      </w:r>
      <w:r>
        <w:rPr>
          <w:rFonts w:asciiTheme="minorHAnsi" w:hAnsiTheme="minorHAnsi" w:cs="Calibri"/>
          <w:color w:val="auto"/>
          <w:sz w:val="22"/>
          <w:szCs w:val="22"/>
        </w:rPr>
        <w:t xml:space="preserve">) – co najmniej, 1 osoba od 7:00 do 7:00 (pon. – </w:t>
      </w:r>
      <w:proofErr w:type="spellStart"/>
      <w:r>
        <w:rPr>
          <w:rFonts w:asciiTheme="minorHAnsi" w:hAnsiTheme="minorHAnsi" w:cs="Calibri"/>
          <w:color w:val="auto"/>
          <w:sz w:val="22"/>
          <w:szCs w:val="22"/>
        </w:rPr>
        <w:t>nd</w:t>
      </w:r>
      <w:proofErr w:type="spellEnd"/>
      <w:r>
        <w:rPr>
          <w:rFonts w:asciiTheme="minorHAnsi" w:hAnsiTheme="minorHAnsi" w:cs="Calibri"/>
          <w:color w:val="auto"/>
          <w:sz w:val="22"/>
          <w:szCs w:val="22"/>
        </w:rPr>
        <w:t>.)</w:t>
      </w:r>
      <w:r w:rsidR="007247BE">
        <w:rPr>
          <w:rFonts w:asciiTheme="minorHAnsi" w:hAnsiTheme="minorHAnsi" w:cs="Calibri"/>
          <w:color w:val="auto"/>
          <w:sz w:val="22"/>
          <w:szCs w:val="22"/>
        </w:rPr>
        <w:t>,</w:t>
      </w:r>
      <w:r>
        <w:rPr>
          <w:rFonts w:asciiTheme="minorHAnsi" w:hAnsiTheme="minorHAnsi" w:cs="Calibri"/>
          <w:color w:val="auto"/>
          <w:sz w:val="22"/>
          <w:szCs w:val="22"/>
        </w:rPr>
        <w:t xml:space="preserve"> </w:t>
      </w:r>
    </w:p>
    <w:p w14:paraId="62DC01B1" w14:textId="5B028574" w:rsidR="00E96371" w:rsidRDefault="00E96371" w:rsidP="00BC5107">
      <w:pPr>
        <w:pStyle w:val="Normalny1"/>
        <w:widowControl/>
        <w:numPr>
          <w:ilvl w:val="0"/>
          <w:numId w:val="19"/>
        </w:numPr>
        <w:tabs>
          <w:tab w:val="left" w:pos="4395"/>
        </w:tabs>
        <w:spacing w:line="276" w:lineRule="auto"/>
        <w:jc w:val="both"/>
        <w:rPr>
          <w:rFonts w:asciiTheme="minorHAnsi" w:hAnsiTheme="minorHAnsi" w:cs="Calibri"/>
          <w:color w:val="auto"/>
          <w:sz w:val="22"/>
          <w:szCs w:val="22"/>
        </w:rPr>
      </w:pPr>
      <w:r>
        <w:rPr>
          <w:rFonts w:asciiTheme="minorHAnsi" w:hAnsiTheme="minorHAnsi" w:cs="Calibri"/>
          <w:color w:val="auto"/>
          <w:sz w:val="22"/>
          <w:szCs w:val="22"/>
        </w:rPr>
        <w:t xml:space="preserve">Budynek nr 2 (404) – co najmniej, 1 osoba od 7:00 do 7:00 (pon. – </w:t>
      </w:r>
      <w:proofErr w:type="spellStart"/>
      <w:r>
        <w:rPr>
          <w:rFonts w:asciiTheme="minorHAnsi" w:hAnsiTheme="minorHAnsi" w:cs="Calibri"/>
          <w:color w:val="auto"/>
          <w:sz w:val="22"/>
          <w:szCs w:val="22"/>
        </w:rPr>
        <w:t>nd</w:t>
      </w:r>
      <w:proofErr w:type="spellEnd"/>
      <w:r>
        <w:rPr>
          <w:rFonts w:asciiTheme="minorHAnsi" w:hAnsiTheme="minorHAnsi" w:cs="Calibri"/>
          <w:color w:val="auto"/>
          <w:sz w:val="22"/>
          <w:szCs w:val="22"/>
        </w:rPr>
        <w:t>.),</w:t>
      </w:r>
    </w:p>
    <w:p w14:paraId="78678A19" w14:textId="4BE13317" w:rsidR="009E6516" w:rsidRDefault="009E6516" w:rsidP="00BC5107">
      <w:pPr>
        <w:pStyle w:val="Normalny1"/>
        <w:widowControl/>
        <w:numPr>
          <w:ilvl w:val="0"/>
          <w:numId w:val="19"/>
        </w:numPr>
        <w:tabs>
          <w:tab w:val="left" w:pos="4395"/>
        </w:tabs>
        <w:spacing w:line="276" w:lineRule="auto"/>
        <w:jc w:val="both"/>
        <w:rPr>
          <w:rFonts w:asciiTheme="minorHAnsi" w:hAnsiTheme="minorHAnsi" w:cs="Calibri"/>
          <w:color w:val="auto"/>
          <w:sz w:val="22"/>
          <w:szCs w:val="22"/>
        </w:rPr>
      </w:pPr>
      <w:r>
        <w:rPr>
          <w:rFonts w:asciiTheme="minorHAnsi" w:hAnsiTheme="minorHAnsi" w:cs="Calibri"/>
          <w:color w:val="auto"/>
          <w:sz w:val="22"/>
          <w:szCs w:val="22"/>
        </w:rPr>
        <w:t xml:space="preserve">Budynek nr 6 (Za Bramką) – co najmniej, 1 osoba od </w:t>
      </w:r>
      <w:r w:rsidR="00BD5824">
        <w:rPr>
          <w:rFonts w:asciiTheme="minorHAnsi" w:hAnsiTheme="minorHAnsi" w:cs="Calibri"/>
          <w:color w:val="auto"/>
          <w:sz w:val="22"/>
          <w:szCs w:val="22"/>
        </w:rPr>
        <w:t>7</w:t>
      </w:r>
      <w:r>
        <w:rPr>
          <w:rFonts w:asciiTheme="minorHAnsi" w:hAnsiTheme="minorHAnsi" w:cs="Calibri"/>
          <w:color w:val="auto"/>
          <w:sz w:val="22"/>
          <w:szCs w:val="22"/>
        </w:rPr>
        <w:t xml:space="preserve">:00 do </w:t>
      </w:r>
      <w:r w:rsidR="00BD5824">
        <w:rPr>
          <w:rFonts w:asciiTheme="minorHAnsi" w:hAnsiTheme="minorHAnsi" w:cs="Calibri"/>
          <w:color w:val="auto"/>
          <w:sz w:val="22"/>
          <w:szCs w:val="22"/>
        </w:rPr>
        <w:t>7</w:t>
      </w:r>
      <w:r>
        <w:rPr>
          <w:rFonts w:asciiTheme="minorHAnsi" w:hAnsiTheme="minorHAnsi" w:cs="Calibri"/>
          <w:color w:val="auto"/>
          <w:sz w:val="22"/>
          <w:szCs w:val="22"/>
        </w:rPr>
        <w:t xml:space="preserve">:00 + 1 osoba od </w:t>
      </w:r>
      <w:r w:rsidR="00BD5824">
        <w:rPr>
          <w:rFonts w:asciiTheme="minorHAnsi" w:hAnsiTheme="minorHAnsi" w:cs="Calibri"/>
          <w:color w:val="auto"/>
          <w:sz w:val="22"/>
          <w:szCs w:val="22"/>
        </w:rPr>
        <w:t>19</w:t>
      </w:r>
      <w:r>
        <w:rPr>
          <w:rFonts w:asciiTheme="minorHAnsi" w:hAnsiTheme="minorHAnsi" w:cs="Calibri"/>
          <w:color w:val="auto"/>
          <w:sz w:val="22"/>
          <w:szCs w:val="22"/>
        </w:rPr>
        <w:t xml:space="preserve">:00 do </w:t>
      </w:r>
      <w:r w:rsidR="00BD5824">
        <w:rPr>
          <w:rFonts w:asciiTheme="minorHAnsi" w:hAnsiTheme="minorHAnsi" w:cs="Calibri"/>
          <w:color w:val="auto"/>
          <w:sz w:val="22"/>
          <w:szCs w:val="22"/>
        </w:rPr>
        <w:t>7</w:t>
      </w:r>
      <w:r>
        <w:rPr>
          <w:rFonts w:asciiTheme="minorHAnsi" w:hAnsiTheme="minorHAnsi" w:cs="Calibri"/>
          <w:color w:val="auto"/>
          <w:sz w:val="22"/>
          <w:szCs w:val="22"/>
        </w:rPr>
        <w:t>:00,</w:t>
      </w:r>
    </w:p>
    <w:p w14:paraId="4A43E7BD" w14:textId="77777777" w:rsidR="0006778E" w:rsidRDefault="009E6516" w:rsidP="00BC5107">
      <w:pPr>
        <w:pStyle w:val="Normalny1"/>
        <w:widowControl/>
        <w:numPr>
          <w:ilvl w:val="0"/>
          <w:numId w:val="19"/>
        </w:numPr>
        <w:tabs>
          <w:tab w:val="left" w:pos="4395"/>
        </w:tabs>
        <w:spacing w:line="276" w:lineRule="auto"/>
        <w:jc w:val="both"/>
        <w:rPr>
          <w:rFonts w:asciiTheme="minorHAnsi" w:hAnsiTheme="minorHAnsi" w:cs="Calibri"/>
          <w:color w:val="auto"/>
          <w:sz w:val="22"/>
          <w:szCs w:val="22"/>
        </w:rPr>
      </w:pPr>
      <w:r>
        <w:rPr>
          <w:rFonts w:asciiTheme="minorHAnsi" w:hAnsiTheme="minorHAnsi" w:cs="Calibri"/>
          <w:color w:val="auto"/>
          <w:sz w:val="22"/>
          <w:szCs w:val="22"/>
        </w:rPr>
        <w:t xml:space="preserve">Budynek nr 7 (Łazienki Rzeczne) – co najmniej, 1 osoba od </w:t>
      </w:r>
      <w:r w:rsidR="008407AE">
        <w:rPr>
          <w:rFonts w:asciiTheme="minorHAnsi" w:hAnsiTheme="minorHAnsi" w:cs="Calibri"/>
          <w:color w:val="auto"/>
          <w:sz w:val="22"/>
          <w:szCs w:val="22"/>
        </w:rPr>
        <w:t>7</w:t>
      </w:r>
      <w:r>
        <w:rPr>
          <w:rFonts w:asciiTheme="minorHAnsi" w:hAnsiTheme="minorHAnsi" w:cs="Calibri"/>
          <w:color w:val="auto"/>
          <w:sz w:val="22"/>
          <w:szCs w:val="22"/>
        </w:rPr>
        <w:t xml:space="preserve">:00 do </w:t>
      </w:r>
      <w:r w:rsidR="008407AE">
        <w:rPr>
          <w:rFonts w:asciiTheme="minorHAnsi" w:hAnsiTheme="minorHAnsi" w:cs="Calibri"/>
          <w:color w:val="auto"/>
          <w:sz w:val="22"/>
          <w:szCs w:val="22"/>
        </w:rPr>
        <w:t>7</w:t>
      </w:r>
      <w:r>
        <w:rPr>
          <w:rFonts w:asciiTheme="minorHAnsi" w:hAnsiTheme="minorHAnsi" w:cs="Calibri"/>
          <w:color w:val="auto"/>
          <w:sz w:val="22"/>
          <w:szCs w:val="22"/>
        </w:rPr>
        <w:t>:00</w:t>
      </w:r>
      <w:r w:rsidR="005B0760">
        <w:rPr>
          <w:rFonts w:asciiTheme="minorHAnsi" w:hAnsiTheme="minorHAnsi" w:cs="Calibri"/>
          <w:color w:val="auto"/>
          <w:sz w:val="22"/>
          <w:szCs w:val="22"/>
        </w:rPr>
        <w:t xml:space="preserve"> (pon. – </w:t>
      </w:r>
      <w:proofErr w:type="spellStart"/>
      <w:r w:rsidR="005B0760">
        <w:rPr>
          <w:rFonts w:asciiTheme="minorHAnsi" w:hAnsiTheme="minorHAnsi" w:cs="Calibri"/>
          <w:color w:val="auto"/>
          <w:sz w:val="22"/>
          <w:szCs w:val="22"/>
        </w:rPr>
        <w:t>nd</w:t>
      </w:r>
      <w:proofErr w:type="spellEnd"/>
      <w:r w:rsidR="005B0760">
        <w:rPr>
          <w:rFonts w:asciiTheme="minorHAnsi" w:hAnsiTheme="minorHAnsi" w:cs="Calibri"/>
          <w:color w:val="auto"/>
          <w:sz w:val="22"/>
          <w:szCs w:val="22"/>
        </w:rPr>
        <w:t>.)</w:t>
      </w:r>
      <w:r w:rsidR="008407AE">
        <w:rPr>
          <w:rFonts w:asciiTheme="minorHAnsi" w:hAnsiTheme="minorHAnsi" w:cs="Calibri"/>
          <w:color w:val="auto"/>
          <w:sz w:val="22"/>
          <w:szCs w:val="22"/>
        </w:rPr>
        <w:t>,</w:t>
      </w:r>
    </w:p>
    <w:p w14:paraId="742D73F6" w14:textId="434507AA" w:rsidR="00900635" w:rsidRPr="0006778E" w:rsidRDefault="00367F15" w:rsidP="00BC5107">
      <w:pPr>
        <w:pStyle w:val="Normalny1"/>
        <w:widowControl/>
        <w:numPr>
          <w:ilvl w:val="0"/>
          <w:numId w:val="19"/>
        </w:numPr>
        <w:tabs>
          <w:tab w:val="left" w:pos="4395"/>
        </w:tabs>
        <w:spacing w:line="276" w:lineRule="auto"/>
        <w:jc w:val="both"/>
        <w:rPr>
          <w:rFonts w:asciiTheme="minorHAnsi" w:hAnsiTheme="minorHAnsi" w:cs="Calibri"/>
          <w:color w:val="auto"/>
          <w:sz w:val="22"/>
          <w:szCs w:val="22"/>
        </w:rPr>
      </w:pPr>
      <w:r w:rsidRPr="0006778E">
        <w:rPr>
          <w:rFonts w:asciiTheme="minorHAnsi" w:hAnsiTheme="minorHAnsi" w:cs="Calibri"/>
          <w:color w:val="auto"/>
          <w:sz w:val="22"/>
          <w:szCs w:val="22"/>
        </w:rPr>
        <w:t>zwanych w Umowie „Pracownikami Ochrony Dozorującymi”,</w:t>
      </w:r>
      <w:r w:rsidR="006E2493" w:rsidRPr="0006778E">
        <w:rPr>
          <w:rFonts w:asciiTheme="minorHAnsi" w:hAnsiTheme="minorHAnsi" w:cs="Calibri"/>
          <w:color w:val="auto"/>
          <w:sz w:val="22"/>
          <w:szCs w:val="22"/>
        </w:rPr>
        <w:t xml:space="preserve"> </w:t>
      </w:r>
    </w:p>
    <w:p w14:paraId="0459B301" w14:textId="5A80D8E6" w:rsidR="00367F15" w:rsidRDefault="006526C6" w:rsidP="00BC5107">
      <w:pPr>
        <w:pStyle w:val="Normalny1"/>
        <w:widowControl/>
        <w:numPr>
          <w:ilvl w:val="0"/>
          <w:numId w:val="18"/>
        </w:numPr>
        <w:shd w:val="clear" w:color="auto" w:fill="FFFFFF"/>
        <w:tabs>
          <w:tab w:val="clear" w:pos="349"/>
          <w:tab w:val="left" w:pos="4395"/>
        </w:tabs>
        <w:spacing w:before="120" w:after="120" w:line="276" w:lineRule="auto"/>
        <w:ind w:left="993" w:right="17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Zamawiający przewiduje, że przez dwa pierwsze miesiące wykonywania Umowy </w:t>
      </w:r>
      <w:r w:rsidR="002C1D7C">
        <w:rPr>
          <w:rFonts w:asciiTheme="minorHAnsi" w:hAnsiTheme="minorHAnsi"/>
          <w:sz w:val="22"/>
          <w:szCs w:val="22"/>
        </w:rPr>
        <w:t xml:space="preserve">Wykonawca zapewni </w:t>
      </w:r>
      <w:r w:rsidR="00780D53">
        <w:rPr>
          <w:rFonts w:asciiTheme="minorHAnsi" w:hAnsiTheme="minorHAnsi" w:cs="Calibri"/>
          <w:color w:val="auto"/>
          <w:sz w:val="22"/>
          <w:szCs w:val="22"/>
        </w:rPr>
        <w:t>jeden</w:t>
      </w:r>
      <w:r w:rsidR="00C535F3" w:rsidRPr="0006778E">
        <w:rPr>
          <w:rFonts w:asciiTheme="minorHAnsi" w:hAnsiTheme="minorHAnsi" w:cs="Calibri"/>
          <w:color w:val="auto"/>
          <w:sz w:val="22"/>
          <w:szCs w:val="22"/>
        </w:rPr>
        <w:t xml:space="preserve"> P</w:t>
      </w:r>
      <w:r w:rsidR="00E97241" w:rsidRPr="0006778E">
        <w:rPr>
          <w:rFonts w:asciiTheme="minorHAnsi" w:hAnsiTheme="minorHAnsi" w:cs="Calibri"/>
          <w:color w:val="auto"/>
          <w:sz w:val="22"/>
          <w:szCs w:val="22"/>
        </w:rPr>
        <w:t xml:space="preserve">racownik </w:t>
      </w:r>
      <w:r w:rsidR="00C535F3" w:rsidRPr="0006778E">
        <w:rPr>
          <w:rFonts w:asciiTheme="minorHAnsi" w:hAnsiTheme="minorHAnsi" w:cs="Calibri"/>
          <w:color w:val="auto"/>
          <w:sz w:val="22"/>
          <w:szCs w:val="22"/>
        </w:rPr>
        <w:t>R</w:t>
      </w:r>
      <w:r w:rsidR="00E97241" w:rsidRPr="0006778E">
        <w:rPr>
          <w:rFonts w:asciiTheme="minorHAnsi" w:hAnsiTheme="minorHAnsi" w:cs="Calibri"/>
          <w:color w:val="auto"/>
          <w:sz w:val="22"/>
          <w:szCs w:val="22"/>
        </w:rPr>
        <w:t>ecepcji</w:t>
      </w:r>
      <w:r w:rsidR="00780D53">
        <w:rPr>
          <w:rFonts w:asciiTheme="minorHAnsi" w:hAnsiTheme="minorHAnsi" w:cs="Calibri"/>
          <w:color w:val="auto"/>
          <w:sz w:val="22"/>
          <w:szCs w:val="22"/>
        </w:rPr>
        <w:t xml:space="preserve"> </w:t>
      </w:r>
      <w:r w:rsidR="00E97241" w:rsidRPr="0006778E">
        <w:rPr>
          <w:rFonts w:asciiTheme="minorHAnsi" w:hAnsiTheme="minorHAnsi" w:cs="Calibri"/>
          <w:color w:val="auto"/>
          <w:sz w:val="22"/>
          <w:szCs w:val="22"/>
        </w:rPr>
        <w:t xml:space="preserve">w trzonie A </w:t>
      </w:r>
      <w:r w:rsidR="00C535F3" w:rsidRPr="0006778E">
        <w:rPr>
          <w:rFonts w:asciiTheme="minorHAnsi" w:hAnsiTheme="minorHAnsi" w:cs="Calibri"/>
          <w:color w:val="auto"/>
          <w:sz w:val="22"/>
          <w:szCs w:val="22"/>
        </w:rPr>
        <w:t xml:space="preserve">w </w:t>
      </w:r>
      <w:r w:rsidR="00E97241" w:rsidRPr="0006778E">
        <w:rPr>
          <w:rFonts w:asciiTheme="minorHAnsi" w:hAnsiTheme="minorHAnsi" w:cs="Calibri"/>
          <w:color w:val="auto"/>
          <w:sz w:val="22"/>
          <w:szCs w:val="22"/>
        </w:rPr>
        <w:t xml:space="preserve">Budynku nr 6 od godz. 8.00 do </w:t>
      </w:r>
      <w:r w:rsidR="00C535F3" w:rsidRPr="0006778E">
        <w:rPr>
          <w:rFonts w:asciiTheme="minorHAnsi" w:hAnsiTheme="minorHAnsi" w:cs="Calibri"/>
          <w:color w:val="auto"/>
          <w:sz w:val="22"/>
          <w:szCs w:val="22"/>
        </w:rPr>
        <w:t xml:space="preserve">godziny </w:t>
      </w:r>
      <w:r w:rsidR="00E97241" w:rsidRPr="0006778E">
        <w:rPr>
          <w:rFonts w:asciiTheme="minorHAnsi" w:hAnsiTheme="minorHAnsi" w:cs="Calibri"/>
          <w:color w:val="auto"/>
          <w:sz w:val="22"/>
          <w:szCs w:val="22"/>
        </w:rPr>
        <w:t>16.00 od poniedziałku do piątku</w:t>
      </w:r>
      <w:r w:rsidR="00C535F3" w:rsidRPr="0006778E">
        <w:rPr>
          <w:rFonts w:asciiTheme="minorHAnsi" w:hAnsiTheme="minorHAnsi" w:cs="Calibri"/>
          <w:color w:val="auto"/>
          <w:sz w:val="22"/>
          <w:szCs w:val="22"/>
        </w:rPr>
        <w:t xml:space="preserve"> </w:t>
      </w:r>
      <w:r w:rsidR="00367F15" w:rsidRPr="0006778E">
        <w:rPr>
          <w:rFonts w:asciiTheme="minorHAnsi" w:hAnsiTheme="minorHAnsi"/>
          <w:sz w:val="22"/>
          <w:szCs w:val="22"/>
        </w:rPr>
        <w:t>dających rękojmię należytego wykonania Umowy,</w:t>
      </w:r>
      <w:r w:rsidR="0006778E">
        <w:rPr>
          <w:rFonts w:asciiTheme="minorHAnsi" w:hAnsiTheme="minorHAnsi"/>
          <w:sz w:val="22"/>
          <w:szCs w:val="22"/>
        </w:rPr>
        <w:t xml:space="preserve"> </w:t>
      </w:r>
      <w:r w:rsidR="005118D8" w:rsidRPr="0006778E">
        <w:rPr>
          <w:rFonts w:asciiTheme="minorHAnsi" w:hAnsiTheme="minorHAnsi"/>
          <w:sz w:val="22"/>
          <w:szCs w:val="22"/>
        </w:rPr>
        <w:t xml:space="preserve">wyposażonych w odzież służbową </w:t>
      </w:r>
      <w:r w:rsidR="00683439" w:rsidRPr="0006778E">
        <w:rPr>
          <w:rFonts w:asciiTheme="minorHAnsi" w:hAnsiTheme="minorHAnsi"/>
          <w:sz w:val="22"/>
          <w:szCs w:val="22"/>
        </w:rPr>
        <w:t xml:space="preserve"> </w:t>
      </w:r>
      <w:r w:rsidR="00367F15" w:rsidRPr="0006778E">
        <w:rPr>
          <w:rFonts w:asciiTheme="minorHAnsi" w:hAnsiTheme="minorHAnsi"/>
          <w:sz w:val="22"/>
          <w:szCs w:val="22"/>
        </w:rPr>
        <w:t xml:space="preserve">z umieszczonym w sposób widoczny logo </w:t>
      </w:r>
      <w:r w:rsidR="00367F15" w:rsidRPr="0006778E">
        <w:rPr>
          <w:rFonts w:asciiTheme="minorHAnsi" w:hAnsiTheme="minorHAnsi"/>
          <w:sz w:val="22"/>
          <w:szCs w:val="22"/>
        </w:rPr>
        <w:lastRenderedPageBreak/>
        <w:t>Wykonawcy,</w:t>
      </w:r>
      <w:r w:rsidR="000D7E7F">
        <w:rPr>
          <w:rFonts w:asciiTheme="minorHAnsi" w:hAnsiTheme="minorHAnsi"/>
          <w:sz w:val="22"/>
          <w:szCs w:val="22"/>
        </w:rPr>
        <w:t xml:space="preserve"> </w:t>
      </w:r>
      <w:r w:rsidR="00367F15" w:rsidRPr="000D7E7F">
        <w:rPr>
          <w:rFonts w:asciiTheme="minorHAnsi" w:hAnsiTheme="minorHAnsi"/>
          <w:sz w:val="22"/>
          <w:szCs w:val="22"/>
        </w:rPr>
        <w:t>zatrudnionych na podstawie umowy o pracę</w:t>
      </w:r>
      <w:r w:rsidR="000D7E7F">
        <w:rPr>
          <w:rFonts w:asciiTheme="minorHAnsi" w:hAnsiTheme="minorHAnsi"/>
          <w:sz w:val="22"/>
          <w:szCs w:val="22"/>
        </w:rPr>
        <w:t xml:space="preserve"> </w:t>
      </w:r>
      <w:r w:rsidR="00367F15" w:rsidRPr="000D7E7F">
        <w:rPr>
          <w:rFonts w:asciiTheme="minorHAnsi" w:hAnsiTheme="minorHAnsi"/>
          <w:sz w:val="22"/>
          <w:szCs w:val="22"/>
        </w:rPr>
        <w:t>i będzie ponosił odpowiedzialność za ich działania lub zaniechania</w:t>
      </w:r>
    </w:p>
    <w:p w14:paraId="5363BC8B" w14:textId="77777777" w:rsidR="00C17B66" w:rsidRDefault="002C1D7C" w:rsidP="00BC5107">
      <w:pPr>
        <w:pStyle w:val="Normalny1"/>
        <w:widowControl/>
        <w:numPr>
          <w:ilvl w:val="0"/>
          <w:numId w:val="18"/>
        </w:numPr>
        <w:shd w:val="clear" w:color="auto" w:fill="FFFFFF"/>
        <w:tabs>
          <w:tab w:val="clear" w:pos="349"/>
          <w:tab w:val="left" w:pos="4395"/>
        </w:tabs>
        <w:spacing w:before="120" w:after="120" w:line="276" w:lineRule="auto"/>
        <w:ind w:left="993" w:right="17" w:hanging="426"/>
        <w:jc w:val="both"/>
        <w:rPr>
          <w:rFonts w:asciiTheme="minorHAnsi" w:hAnsiTheme="minorHAnsi"/>
          <w:sz w:val="22"/>
          <w:szCs w:val="22"/>
        </w:rPr>
      </w:pPr>
      <w:bookmarkStart w:id="0" w:name="_Hlk68879252"/>
      <w:r w:rsidRPr="004022C3">
        <w:rPr>
          <w:rFonts w:asciiTheme="minorHAnsi" w:hAnsiTheme="minorHAnsi"/>
          <w:sz w:val="22"/>
          <w:szCs w:val="22"/>
        </w:rPr>
        <w:t>Za</w:t>
      </w:r>
      <w:r w:rsidR="006E583C" w:rsidRPr="004022C3">
        <w:rPr>
          <w:rFonts w:asciiTheme="minorHAnsi" w:hAnsiTheme="minorHAnsi"/>
          <w:sz w:val="22"/>
          <w:szCs w:val="22"/>
        </w:rPr>
        <w:t xml:space="preserve">mawiający przewiduje możliwość skorzystania </w:t>
      </w:r>
      <w:r w:rsidR="006E583C" w:rsidRPr="00770053">
        <w:rPr>
          <w:rFonts w:asciiTheme="minorHAnsi" w:hAnsiTheme="minorHAnsi"/>
          <w:b/>
          <w:bCs/>
          <w:sz w:val="22"/>
          <w:szCs w:val="22"/>
          <w:u w:val="single"/>
        </w:rPr>
        <w:t>z prawa opcji:</w:t>
      </w:r>
      <w:r w:rsidR="006E583C" w:rsidRPr="004022C3">
        <w:rPr>
          <w:rFonts w:asciiTheme="minorHAnsi" w:hAnsiTheme="minorHAnsi"/>
          <w:sz w:val="22"/>
          <w:szCs w:val="22"/>
        </w:rPr>
        <w:t xml:space="preserve"> </w:t>
      </w:r>
    </w:p>
    <w:p w14:paraId="62A271D8" w14:textId="76D3298B" w:rsidR="006E583C" w:rsidRPr="004022C3" w:rsidRDefault="006E583C" w:rsidP="00BC5107">
      <w:pPr>
        <w:pStyle w:val="Normalny1"/>
        <w:widowControl/>
        <w:numPr>
          <w:ilvl w:val="0"/>
          <w:numId w:val="24"/>
        </w:numPr>
        <w:shd w:val="clear" w:color="auto" w:fill="FFFFFF"/>
        <w:tabs>
          <w:tab w:val="left" w:pos="4395"/>
        </w:tabs>
        <w:spacing w:before="120" w:after="120" w:line="276" w:lineRule="auto"/>
        <w:ind w:right="17"/>
        <w:jc w:val="both"/>
        <w:rPr>
          <w:rFonts w:asciiTheme="minorHAnsi" w:hAnsiTheme="minorHAnsi"/>
          <w:sz w:val="22"/>
          <w:szCs w:val="22"/>
        </w:rPr>
      </w:pPr>
      <w:r w:rsidRPr="004022C3">
        <w:rPr>
          <w:rFonts w:asciiTheme="minorHAnsi" w:hAnsiTheme="minorHAnsi"/>
          <w:sz w:val="22"/>
          <w:szCs w:val="22"/>
        </w:rPr>
        <w:t xml:space="preserve">jeden </w:t>
      </w:r>
      <w:r w:rsidR="004022C3" w:rsidRPr="004022C3">
        <w:rPr>
          <w:rFonts w:asciiTheme="minorHAnsi" w:hAnsiTheme="minorHAnsi" w:cs="Calibri"/>
          <w:color w:val="auto"/>
          <w:sz w:val="22"/>
          <w:szCs w:val="22"/>
        </w:rPr>
        <w:t>Pracownik</w:t>
      </w:r>
      <w:r w:rsidR="004022C3">
        <w:rPr>
          <w:rFonts w:asciiTheme="minorHAnsi" w:hAnsiTheme="minorHAnsi" w:cs="Calibri"/>
          <w:color w:val="auto"/>
          <w:sz w:val="22"/>
          <w:szCs w:val="22"/>
        </w:rPr>
        <w:t xml:space="preserve"> </w:t>
      </w:r>
      <w:r w:rsidR="004022C3" w:rsidRPr="004022C3">
        <w:rPr>
          <w:rFonts w:asciiTheme="minorHAnsi" w:hAnsiTheme="minorHAnsi" w:cs="Calibri"/>
          <w:color w:val="auto"/>
          <w:sz w:val="22"/>
          <w:szCs w:val="22"/>
        </w:rPr>
        <w:t>Recepcji</w:t>
      </w:r>
      <w:r w:rsidR="00EE221F">
        <w:rPr>
          <w:rFonts w:asciiTheme="minorHAnsi" w:hAnsiTheme="minorHAnsi" w:cs="Calibri"/>
          <w:color w:val="auto"/>
          <w:sz w:val="22"/>
          <w:szCs w:val="22"/>
        </w:rPr>
        <w:t xml:space="preserve"> w danym miesiącu kalendarzowym</w:t>
      </w:r>
      <w:r w:rsidR="004022C3" w:rsidRPr="004022C3">
        <w:rPr>
          <w:rFonts w:asciiTheme="minorHAnsi" w:hAnsiTheme="minorHAnsi" w:cs="Calibri"/>
          <w:color w:val="auto"/>
          <w:sz w:val="22"/>
          <w:szCs w:val="22"/>
        </w:rPr>
        <w:t xml:space="preserve">, w Budynku nr 6 od godz. 8.00 do godziny 16.00 od poniedziałku do piątku </w:t>
      </w:r>
      <w:r w:rsidR="004022C3" w:rsidRPr="004022C3">
        <w:rPr>
          <w:rFonts w:asciiTheme="minorHAnsi" w:hAnsiTheme="minorHAnsi"/>
          <w:sz w:val="22"/>
          <w:szCs w:val="22"/>
        </w:rPr>
        <w:t>dając</w:t>
      </w:r>
      <w:r w:rsidR="009E4731">
        <w:rPr>
          <w:rFonts w:asciiTheme="minorHAnsi" w:hAnsiTheme="minorHAnsi"/>
          <w:sz w:val="22"/>
          <w:szCs w:val="22"/>
        </w:rPr>
        <w:t>ego</w:t>
      </w:r>
      <w:r w:rsidR="004022C3" w:rsidRPr="004022C3">
        <w:rPr>
          <w:rFonts w:asciiTheme="minorHAnsi" w:hAnsiTheme="minorHAnsi"/>
          <w:sz w:val="22"/>
          <w:szCs w:val="22"/>
        </w:rPr>
        <w:t xml:space="preserve"> rękojmię należytego wykonania Umowy, wyposażony w odzież służbową z umieszczonym w sposób widoczny logo Wykonawcy, zatrudniony</w:t>
      </w:r>
      <w:r w:rsidR="004022C3">
        <w:rPr>
          <w:rFonts w:asciiTheme="minorHAnsi" w:hAnsiTheme="minorHAnsi"/>
          <w:sz w:val="22"/>
          <w:szCs w:val="22"/>
        </w:rPr>
        <w:t xml:space="preserve"> </w:t>
      </w:r>
      <w:r w:rsidR="004022C3" w:rsidRPr="004022C3">
        <w:rPr>
          <w:rFonts w:asciiTheme="minorHAnsi" w:hAnsiTheme="minorHAnsi"/>
          <w:sz w:val="22"/>
          <w:szCs w:val="22"/>
        </w:rPr>
        <w:t xml:space="preserve">na podstawie umowy o pracę i będzie ponosił odpowiedzialność za </w:t>
      </w:r>
      <w:r w:rsidR="004022C3">
        <w:rPr>
          <w:rFonts w:asciiTheme="minorHAnsi" w:hAnsiTheme="minorHAnsi"/>
          <w:sz w:val="22"/>
          <w:szCs w:val="22"/>
        </w:rPr>
        <w:t>jego</w:t>
      </w:r>
      <w:r w:rsidR="004022C3" w:rsidRPr="004022C3">
        <w:rPr>
          <w:rFonts w:asciiTheme="minorHAnsi" w:hAnsiTheme="minorHAnsi"/>
          <w:sz w:val="22"/>
          <w:szCs w:val="22"/>
        </w:rPr>
        <w:t xml:space="preserve"> działania lub zaniechania</w:t>
      </w:r>
      <w:r w:rsidR="004022C3">
        <w:rPr>
          <w:rFonts w:asciiTheme="minorHAnsi" w:hAnsiTheme="minorHAnsi"/>
          <w:sz w:val="22"/>
          <w:szCs w:val="22"/>
        </w:rPr>
        <w:t>.</w:t>
      </w:r>
    </w:p>
    <w:p w14:paraId="21C4E271" w14:textId="5D141D2B" w:rsidR="00396BDA" w:rsidRPr="000572B0" w:rsidRDefault="00A5457D" w:rsidP="00BC5107">
      <w:pPr>
        <w:pStyle w:val="Normalny1"/>
        <w:widowControl/>
        <w:numPr>
          <w:ilvl w:val="0"/>
          <w:numId w:val="24"/>
        </w:numPr>
        <w:shd w:val="clear" w:color="auto" w:fill="FFFFFF"/>
        <w:tabs>
          <w:tab w:val="left" w:pos="4395"/>
        </w:tabs>
        <w:spacing w:before="120" w:after="120" w:line="276" w:lineRule="auto"/>
        <w:ind w:right="17"/>
        <w:jc w:val="both"/>
        <w:rPr>
          <w:rFonts w:asciiTheme="minorHAnsi" w:hAnsiTheme="minorHAnsi"/>
          <w:sz w:val="22"/>
          <w:szCs w:val="22"/>
        </w:rPr>
      </w:pPr>
      <w:r w:rsidRPr="00673D38">
        <w:rPr>
          <w:rFonts w:asciiTheme="minorHAnsi" w:hAnsiTheme="minorHAnsi" w:cs="Calibri"/>
          <w:color w:val="auto"/>
          <w:sz w:val="22"/>
          <w:szCs w:val="22"/>
        </w:rPr>
        <w:t xml:space="preserve">Zamawiającemu przysługuje prawo </w:t>
      </w:r>
      <w:r w:rsidR="00090216" w:rsidRPr="00673D38">
        <w:rPr>
          <w:rFonts w:asciiTheme="minorHAnsi" w:hAnsiTheme="minorHAnsi" w:cs="Calibri"/>
          <w:color w:val="auto"/>
          <w:sz w:val="22"/>
          <w:szCs w:val="22"/>
        </w:rPr>
        <w:t>opcji, tj.</w:t>
      </w:r>
      <w:r w:rsidRPr="00673D38">
        <w:rPr>
          <w:rFonts w:asciiTheme="minorHAnsi" w:hAnsiTheme="minorHAnsi" w:cs="Calibri"/>
          <w:color w:val="auto"/>
          <w:sz w:val="22"/>
          <w:szCs w:val="22"/>
        </w:rPr>
        <w:t xml:space="preserve"> prawo do podjęcia decyzji o realizacji przedmiotu zamówienia w zakresie wskazany</w:t>
      </w:r>
      <w:r w:rsidR="00835CF5">
        <w:rPr>
          <w:rFonts w:asciiTheme="minorHAnsi" w:hAnsiTheme="minorHAnsi" w:cs="Calibri"/>
          <w:color w:val="auto"/>
          <w:sz w:val="22"/>
          <w:szCs w:val="22"/>
        </w:rPr>
        <w:t>m</w:t>
      </w:r>
      <w:r w:rsidRPr="00673D38">
        <w:rPr>
          <w:rFonts w:asciiTheme="minorHAnsi" w:hAnsiTheme="minorHAnsi" w:cs="Calibri"/>
          <w:color w:val="auto"/>
          <w:sz w:val="22"/>
          <w:szCs w:val="22"/>
        </w:rPr>
        <w:t xml:space="preserve"> w </w:t>
      </w:r>
      <w:r w:rsidR="00835CF5">
        <w:rPr>
          <w:rFonts w:asciiTheme="minorHAnsi" w:hAnsiTheme="minorHAnsi" w:cs="Calibri"/>
          <w:color w:val="auto"/>
          <w:sz w:val="22"/>
          <w:szCs w:val="22"/>
        </w:rPr>
        <w:t>pkt. (i)</w:t>
      </w:r>
      <w:r w:rsidRPr="00673D38">
        <w:rPr>
          <w:rFonts w:asciiTheme="minorHAnsi" w:hAnsiTheme="minorHAnsi" w:cs="Calibri"/>
          <w:color w:val="auto"/>
          <w:sz w:val="22"/>
          <w:szCs w:val="22"/>
        </w:rPr>
        <w:t>, w przypadku konieczności zapewnienia ciągłości usług będących przedmiotem zamówienia.</w:t>
      </w:r>
    </w:p>
    <w:p w14:paraId="26B6F4D9" w14:textId="2495F2C5" w:rsidR="00396BDA" w:rsidRPr="00396BDA" w:rsidRDefault="00A5457D" w:rsidP="00BC5107">
      <w:pPr>
        <w:pStyle w:val="Normalny1"/>
        <w:widowControl/>
        <w:numPr>
          <w:ilvl w:val="0"/>
          <w:numId w:val="24"/>
        </w:numPr>
        <w:shd w:val="clear" w:color="auto" w:fill="FFFFFF"/>
        <w:tabs>
          <w:tab w:val="left" w:pos="4395"/>
        </w:tabs>
        <w:spacing w:before="120" w:after="120" w:line="276" w:lineRule="auto"/>
        <w:ind w:right="17"/>
        <w:jc w:val="both"/>
        <w:rPr>
          <w:rFonts w:asciiTheme="minorHAnsi" w:hAnsiTheme="minorHAnsi"/>
          <w:sz w:val="22"/>
          <w:szCs w:val="22"/>
        </w:rPr>
      </w:pPr>
      <w:r w:rsidRPr="00396BDA">
        <w:rPr>
          <w:rFonts w:asciiTheme="minorHAnsi" w:hAnsiTheme="minorHAnsi" w:cs="Calibri"/>
          <w:color w:val="auto"/>
          <w:sz w:val="22"/>
          <w:szCs w:val="22"/>
        </w:rPr>
        <w:t xml:space="preserve">W przypadku skorzystania przez Zamawiającego z prawa opcji, o którym mowa w pkt </w:t>
      </w:r>
      <w:r w:rsidR="00396BDA">
        <w:rPr>
          <w:rFonts w:asciiTheme="minorHAnsi" w:hAnsiTheme="minorHAnsi" w:cs="Calibri"/>
          <w:color w:val="auto"/>
          <w:sz w:val="22"/>
          <w:szCs w:val="22"/>
        </w:rPr>
        <w:t>(i)</w:t>
      </w:r>
      <w:r w:rsidRPr="00396BDA">
        <w:rPr>
          <w:rFonts w:asciiTheme="minorHAnsi" w:hAnsiTheme="minorHAnsi" w:cs="Calibri"/>
          <w:color w:val="auto"/>
          <w:sz w:val="22"/>
          <w:szCs w:val="22"/>
        </w:rPr>
        <w:t>, przedmiot opcji będzie obejmował ochronę osób i mienia w przypadku konieczności zapewnienia ciągłości usług będących przedmiotem zamówienia</w:t>
      </w:r>
      <w:r w:rsidR="00835CF5">
        <w:rPr>
          <w:rFonts w:asciiTheme="minorHAnsi" w:hAnsiTheme="minorHAnsi" w:cs="Calibri"/>
          <w:color w:val="auto"/>
          <w:sz w:val="22"/>
          <w:szCs w:val="22"/>
        </w:rPr>
        <w:t xml:space="preserve"> w danym miesiącu kalendarzowym</w:t>
      </w:r>
      <w:r w:rsidR="00396BDA">
        <w:rPr>
          <w:rFonts w:asciiTheme="minorHAnsi" w:hAnsiTheme="minorHAnsi" w:cs="Calibri"/>
          <w:color w:val="auto"/>
          <w:sz w:val="22"/>
          <w:szCs w:val="22"/>
        </w:rPr>
        <w:t>.</w:t>
      </w:r>
    </w:p>
    <w:p w14:paraId="1677AD6E" w14:textId="597DC7A5" w:rsidR="00A5457D" w:rsidRPr="00A5457D" w:rsidRDefault="00A5457D" w:rsidP="00BC5107">
      <w:pPr>
        <w:pStyle w:val="Normalny1"/>
        <w:widowControl/>
        <w:numPr>
          <w:ilvl w:val="0"/>
          <w:numId w:val="24"/>
        </w:numPr>
        <w:shd w:val="clear" w:color="auto" w:fill="FFFFFF"/>
        <w:tabs>
          <w:tab w:val="left" w:pos="4395"/>
        </w:tabs>
        <w:spacing w:before="120" w:after="120" w:line="276" w:lineRule="auto"/>
        <w:ind w:right="17"/>
        <w:jc w:val="both"/>
        <w:rPr>
          <w:rFonts w:asciiTheme="minorHAnsi" w:hAnsiTheme="minorHAnsi" w:cs="Calibri"/>
          <w:color w:val="auto"/>
          <w:sz w:val="22"/>
          <w:szCs w:val="22"/>
        </w:rPr>
      </w:pPr>
      <w:r w:rsidRPr="00A5457D">
        <w:rPr>
          <w:rFonts w:asciiTheme="minorHAnsi" w:hAnsiTheme="minorHAnsi" w:cs="Calibri"/>
          <w:color w:val="auto"/>
          <w:sz w:val="22"/>
          <w:szCs w:val="22"/>
        </w:rPr>
        <w:t xml:space="preserve">Całkowite wynagrodzenie Wykonawcy za zapewnienie usługi ochrony osób i mienia objętego prawem opcji </w:t>
      </w:r>
      <w:r w:rsidR="00835CF5">
        <w:rPr>
          <w:rFonts w:asciiTheme="minorHAnsi" w:hAnsiTheme="minorHAnsi" w:cs="Calibri"/>
          <w:color w:val="auto"/>
          <w:sz w:val="22"/>
          <w:szCs w:val="22"/>
        </w:rPr>
        <w:t xml:space="preserve">w danym miesiącu </w:t>
      </w:r>
      <w:r w:rsidR="00AE78C5">
        <w:rPr>
          <w:rFonts w:asciiTheme="minorHAnsi" w:hAnsiTheme="minorHAnsi" w:cs="Calibri"/>
          <w:color w:val="auto"/>
          <w:sz w:val="22"/>
          <w:szCs w:val="22"/>
        </w:rPr>
        <w:t xml:space="preserve">kalendarzowym </w:t>
      </w:r>
      <w:r w:rsidRPr="00A5457D">
        <w:rPr>
          <w:rFonts w:asciiTheme="minorHAnsi" w:hAnsiTheme="minorHAnsi" w:cs="Calibri"/>
          <w:color w:val="auto"/>
          <w:sz w:val="22"/>
          <w:szCs w:val="22"/>
        </w:rPr>
        <w:t xml:space="preserve">nie może przekroczyć wynagrodzenia Wykonawcy za wykonanie </w:t>
      </w:r>
      <w:r w:rsidR="00C17B66">
        <w:rPr>
          <w:rFonts w:asciiTheme="minorHAnsi" w:hAnsiTheme="minorHAnsi" w:cs="Calibri"/>
          <w:color w:val="auto"/>
          <w:sz w:val="22"/>
          <w:szCs w:val="22"/>
        </w:rPr>
        <w:t xml:space="preserve">miesięcznego </w:t>
      </w:r>
      <w:r w:rsidRPr="00A5457D">
        <w:rPr>
          <w:rFonts w:asciiTheme="minorHAnsi" w:hAnsiTheme="minorHAnsi" w:cs="Calibri"/>
          <w:color w:val="auto"/>
          <w:sz w:val="22"/>
          <w:szCs w:val="22"/>
        </w:rPr>
        <w:t>zakresu przedmiotu zamówienia</w:t>
      </w:r>
      <w:r w:rsidR="000801E7">
        <w:rPr>
          <w:rFonts w:asciiTheme="minorHAnsi" w:hAnsiTheme="minorHAnsi" w:cs="Calibri"/>
          <w:color w:val="auto"/>
          <w:sz w:val="22"/>
          <w:szCs w:val="22"/>
        </w:rPr>
        <w:t xml:space="preserve"> dla Budynku nr 6</w:t>
      </w:r>
      <w:r w:rsidR="00C17B66">
        <w:rPr>
          <w:rFonts w:asciiTheme="minorHAnsi" w:hAnsiTheme="minorHAnsi" w:cs="Calibri"/>
          <w:color w:val="auto"/>
          <w:sz w:val="22"/>
          <w:szCs w:val="22"/>
        </w:rPr>
        <w:t xml:space="preserve"> </w:t>
      </w:r>
      <w:r w:rsidR="006F7B2B">
        <w:rPr>
          <w:rFonts w:asciiTheme="minorHAnsi" w:hAnsiTheme="minorHAnsi" w:cs="Calibri"/>
          <w:color w:val="auto"/>
          <w:sz w:val="22"/>
          <w:szCs w:val="22"/>
        </w:rPr>
        <w:t>w zakresie określonym w li d)</w:t>
      </w:r>
      <w:r w:rsidR="000801E7">
        <w:rPr>
          <w:rFonts w:asciiTheme="minorHAnsi" w:hAnsiTheme="minorHAnsi" w:cs="Calibri"/>
          <w:color w:val="auto"/>
          <w:sz w:val="22"/>
          <w:szCs w:val="22"/>
        </w:rPr>
        <w:t>.</w:t>
      </w:r>
    </w:p>
    <w:p w14:paraId="08450884" w14:textId="2F88B65A" w:rsidR="00A5457D" w:rsidRPr="00A5457D" w:rsidRDefault="00A5457D" w:rsidP="00BC5107">
      <w:pPr>
        <w:pStyle w:val="Normalny1"/>
        <w:widowControl/>
        <w:numPr>
          <w:ilvl w:val="0"/>
          <w:numId w:val="24"/>
        </w:numPr>
        <w:shd w:val="clear" w:color="auto" w:fill="FFFFFF"/>
        <w:tabs>
          <w:tab w:val="left" w:pos="4395"/>
        </w:tabs>
        <w:spacing w:before="120" w:after="120" w:line="276" w:lineRule="auto"/>
        <w:ind w:right="17"/>
        <w:jc w:val="both"/>
        <w:rPr>
          <w:rFonts w:asciiTheme="minorHAnsi" w:hAnsiTheme="minorHAnsi" w:cs="Calibri"/>
          <w:color w:val="auto"/>
          <w:sz w:val="22"/>
          <w:szCs w:val="22"/>
        </w:rPr>
      </w:pPr>
      <w:r w:rsidRPr="00A5457D">
        <w:rPr>
          <w:rFonts w:asciiTheme="minorHAnsi" w:hAnsiTheme="minorHAnsi" w:cs="Calibri"/>
          <w:color w:val="auto"/>
          <w:sz w:val="22"/>
          <w:szCs w:val="22"/>
        </w:rPr>
        <w:t>Wykonawcy nie przysługuje żadne roszczenie w stosunku do Zamawiającego w przypadku, gdy Zamawiający z prawa opcji nie skorzysta</w:t>
      </w:r>
      <w:r w:rsidR="00AE78C5">
        <w:rPr>
          <w:rFonts w:asciiTheme="minorHAnsi" w:hAnsiTheme="minorHAnsi" w:cs="Calibri"/>
          <w:color w:val="auto"/>
          <w:sz w:val="22"/>
          <w:szCs w:val="22"/>
        </w:rPr>
        <w:t xml:space="preserve"> w danym miesiącu kalendarzowym</w:t>
      </w:r>
      <w:r w:rsidRPr="00A5457D">
        <w:rPr>
          <w:rFonts w:asciiTheme="minorHAnsi" w:hAnsiTheme="minorHAnsi" w:cs="Calibri"/>
          <w:color w:val="auto"/>
          <w:sz w:val="22"/>
          <w:szCs w:val="22"/>
        </w:rPr>
        <w:t xml:space="preserve">. Realizacja zamówienia objętego opcją jest wyłącznie uprawnieniem Zamawiającego. </w:t>
      </w:r>
    </w:p>
    <w:p w14:paraId="4B7861A7" w14:textId="5137AF39" w:rsidR="000801E7" w:rsidRDefault="00A5457D" w:rsidP="00BC5107">
      <w:pPr>
        <w:pStyle w:val="Normalny1"/>
        <w:widowControl/>
        <w:numPr>
          <w:ilvl w:val="0"/>
          <w:numId w:val="24"/>
        </w:numPr>
        <w:shd w:val="clear" w:color="auto" w:fill="FFFFFF"/>
        <w:tabs>
          <w:tab w:val="left" w:pos="4395"/>
        </w:tabs>
        <w:spacing w:before="120" w:after="120" w:line="276" w:lineRule="auto"/>
        <w:ind w:right="17"/>
        <w:jc w:val="both"/>
        <w:rPr>
          <w:rFonts w:asciiTheme="minorHAnsi" w:hAnsiTheme="minorHAnsi" w:cs="Calibri"/>
          <w:color w:val="auto"/>
          <w:sz w:val="22"/>
          <w:szCs w:val="22"/>
        </w:rPr>
      </w:pPr>
      <w:r w:rsidRPr="00A5457D">
        <w:rPr>
          <w:rFonts w:asciiTheme="minorHAnsi" w:hAnsiTheme="minorHAnsi" w:cs="Calibri"/>
          <w:color w:val="auto"/>
          <w:sz w:val="22"/>
          <w:szCs w:val="22"/>
        </w:rPr>
        <w:t xml:space="preserve">Warunkiem uruchomiania prawa opcji </w:t>
      </w:r>
      <w:r w:rsidR="00AE78C5">
        <w:rPr>
          <w:rFonts w:asciiTheme="minorHAnsi" w:hAnsiTheme="minorHAnsi" w:cs="Calibri"/>
          <w:color w:val="auto"/>
          <w:sz w:val="22"/>
          <w:szCs w:val="22"/>
        </w:rPr>
        <w:t xml:space="preserve">w danym miesiącu kalendarzowym </w:t>
      </w:r>
      <w:r w:rsidRPr="00A5457D">
        <w:rPr>
          <w:rFonts w:asciiTheme="minorHAnsi" w:hAnsiTheme="minorHAnsi" w:cs="Calibri"/>
          <w:color w:val="auto"/>
          <w:sz w:val="22"/>
          <w:szCs w:val="22"/>
        </w:rPr>
        <w:t xml:space="preserve">jest złożenie przez Zamawiającego oświadczenia woli w przedmiocie skorzystania z prawa opcji w określonym przez niego zakresie. Niewykonanie przez Zamawiającego umowy w zakresie </w:t>
      </w:r>
      <w:r w:rsidR="00AE78C5">
        <w:rPr>
          <w:rFonts w:asciiTheme="minorHAnsi" w:hAnsiTheme="minorHAnsi" w:cs="Calibri"/>
          <w:color w:val="auto"/>
          <w:sz w:val="22"/>
          <w:szCs w:val="22"/>
        </w:rPr>
        <w:t>prawa opcji w danym miesiącu kalendarzowym</w:t>
      </w:r>
      <w:r w:rsidRPr="00A5457D">
        <w:rPr>
          <w:rFonts w:asciiTheme="minorHAnsi" w:hAnsiTheme="minorHAnsi" w:cs="Calibri"/>
          <w:color w:val="auto"/>
          <w:sz w:val="22"/>
          <w:szCs w:val="22"/>
        </w:rPr>
        <w:t xml:space="preserve"> nie wymaga podania przyczyn i nie stanowi podstawy jego odpowiedzialności z tytułu niewykonania lub nienależytego wykonania umowy, zgodnie z prawem opcji określonym w SWZ</w:t>
      </w:r>
    </w:p>
    <w:p w14:paraId="25BA35FE" w14:textId="13F2FACC" w:rsidR="00A5457D" w:rsidRDefault="00A5457D" w:rsidP="00BC5107">
      <w:pPr>
        <w:pStyle w:val="Normalny1"/>
        <w:widowControl/>
        <w:numPr>
          <w:ilvl w:val="0"/>
          <w:numId w:val="24"/>
        </w:numPr>
        <w:shd w:val="clear" w:color="auto" w:fill="FFFFFF"/>
        <w:tabs>
          <w:tab w:val="left" w:pos="4395"/>
        </w:tabs>
        <w:spacing w:before="120" w:after="120" w:line="276" w:lineRule="auto"/>
        <w:ind w:right="17"/>
        <w:jc w:val="both"/>
        <w:rPr>
          <w:rFonts w:asciiTheme="minorHAnsi" w:hAnsiTheme="minorHAnsi" w:cs="Calibri"/>
          <w:color w:val="auto"/>
          <w:sz w:val="22"/>
          <w:szCs w:val="22"/>
        </w:rPr>
      </w:pPr>
      <w:r w:rsidRPr="000801E7">
        <w:rPr>
          <w:rFonts w:asciiTheme="minorHAnsi" w:hAnsiTheme="minorHAnsi" w:cs="Calibri"/>
          <w:color w:val="auto"/>
          <w:sz w:val="22"/>
          <w:szCs w:val="22"/>
        </w:rPr>
        <w:t xml:space="preserve">Skorzystanie z prawa opcji </w:t>
      </w:r>
      <w:r w:rsidR="00F76E10">
        <w:rPr>
          <w:rFonts w:asciiTheme="minorHAnsi" w:hAnsiTheme="minorHAnsi" w:cs="Calibri"/>
          <w:color w:val="auto"/>
          <w:sz w:val="22"/>
          <w:szCs w:val="22"/>
        </w:rPr>
        <w:t xml:space="preserve">w danym miesiącu kalendarzowym </w:t>
      </w:r>
      <w:r w:rsidRPr="000801E7">
        <w:rPr>
          <w:rFonts w:asciiTheme="minorHAnsi" w:hAnsiTheme="minorHAnsi" w:cs="Calibri"/>
          <w:color w:val="auto"/>
          <w:sz w:val="22"/>
          <w:szCs w:val="22"/>
        </w:rPr>
        <w:t xml:space="preserve">przez Zamawiającego odbędzie się na podstawie pisemnego oświadczenia Zamawiającego złożonego Wykonawcy, na </w:t>
      </w:r>
      <w:r w:rsidR="00C17B66">
        <w:rPr>
          <w:rFonts w:asciiTheme="minorHAnsi" w:hAnsiTheme="minorHAnsi" w:cs="Calibri"/>
          <w:color w:val="auto"/>
          <w:sz w:val="22"/>
          <w:szCs w:val="22"/>
        </w:rPr>
        <w:t>14</w:t>
      </w:r>
      <w:r w:rsidRPr="000801E7">
        <w:rPr>
          <w:rFonts w:asciiTheme="minorHAnsi" w:hAnsiTheme="minorHAnsi" w:cs="Calibri"/>
          <w:color w:val="auto"/>
          <w:sz w:val="22"/>
          <w:szCs w:val="22"/>
        </w:rPr>
        <w:t xml:space="preserve"> dni przed dniem, w którym zamówienie objęte prawem opcji ma zostać zrealizowane, oraz określeniem wielkości tego zamówienia, objętego prawem opcji.</w:t>
      </w:r>
    </w:p>
    <w:p w14:paraId="7153CE40" w14:textId="1983ED17" w:rsidR="00056EC7" w:rsidRPr="00056EC7" w:rsidRDefault="00770053" w:rsidP="00BC5107">
      <w:pPr>
        <w:pStyle w:val="Normalny1"/>
        <w:widowControl/>
        <w:numPr>
          <w:ilvl w:val="0"/>
          <w:numId w:val="24"/>
        </w:numPr>
        <w:shd w:val="clear" w:color="auto" w:fill="FFFFFF"/>
        <w:tabs>
          <w:tab w:val="left" w:pos="4395"/>
        </w:tabs>
        <w:spacing w:before="120" w:after="120" w:line="276" w:lineRule="auto"/>
        <w:ind w:right="17"/>
        <w:jc w:val="both"/>
        <w:rPr>
          <w:rFonts w:asciiTheme="minorHAnsi" w:hAnsiTheme="minorHAnsi" w:cs="Calibri"/>
          <w:color w:val="auto"/>
          <w:sz w:val="22"/>
          <w:szCs w:val="22"/>
        </w:rPr>
      </w:pPr>
      <w:r w:rsidRPr="00056EC7">
        <w:rPr>
          <w:rFonts w:asciiTheme="minorHAnsi" w:hAnsiTheme="minorHAnsi" w:cs="Calibri"/>
          <w:color w:val="auto"/>
          <w:sz w:val="22"/>
          <w:szCs w:val="22"/>
        </w:rPr>
        <w:t xml:space="preserve">Maksymalny wymiar prawa opcji: 22 miesiące </w:t>
      </w:r>
      <w:r w:rsidR="00056EC7" w:rsidRPr="00056EC7">
        <w:rPr>
          <w:rFonts w:asciiTheme="minorHAnsi" w:hAnsiTheme="minorHAnsi" w:cs="Calibri"/>
          <w:color w:val="auto"/>
          <w:sz w:val="22"/>
          <w:szCs w:val="22"/>
        </w:rPr>
        <w:t>x 1 Pracownik Recepcji w Budynku nr 6 od godz. 8.00 do godziny 16.00 od poniedziałku do piątk</w:t>
      </w:r>
      <w:r w:rsidR="00056EC7">
        <w:rPr>
          <w:rFonts w:asciiTheme="minorHAnsi" w:hAnsiTheme="minorHAnsi" w:cs="Calibri"/>
          <w:color w:val="auto"/>
          <w:sz w:val="22"/>
          <w:szCs w:val="22"/>
        </w:rPr>
        <w:t>u.</w:t>
      </w:r>
    </w:p>
    <w:bookmarkEnd w:id="0"/>
    <w:p w14:paraId="0034F107" w14:textId="77777777" w:rsidR="00367F15" w:rsidRPr="00D91929" w:rsidRDefault="00367F15" w:rsidP="00BC5107">
      <w:pPr>
        <w:pStyle w:val="Akapitzlist"/>
        <w:numPr>
          <w:ilvl w:val="3"/>
          <w:numId w:val="2"/>
        </w:numPr>
        <w:shd w:val="clear" w:color="auto" w:fill="FFFFFF"/>
        <w:tabs>
          <w:tab w:val="clear" w:pos="360"/>
          <w:tab w:val="left" w:pos="4395"/>
        </w:tabs>
        <w:spacing w:before="240" w:after="240"/>
        <w:ind w:left="426" w:right="19" w:hanging="426"/>
        <w:jc w:val="both"/>
        <w:rPr>
          <w:rFonts w:asciiTheme="minorHAnsi" w:hAnsiTheme="minorHAnsi"/>
        </w:rPr>
      </w:pPr>
      <w:r w:rsidRPr="00D91929">
        <w:rPr>
          <w:rFonts w:asciiTheme="minorHAnsi" w:hAnsiTheme="minorHAnsi"/>
        </w:rPr>
        <w:t>Jednocześnie Wykonawca zapewni, iż przez cały okres świadczenia usługi ochrony wskazane do wykonywania usługi osoby:</w:t>
      </w:r>
    </w:p>
    <w:p w14:paraId="0A0F4DD9" w14:textId="77777777" w:rsidR="00367F15" w:rsidRPr="00D91929" w:rsidRDefault="00367F15" w:rsidP="00BC5107">
      <w:pPr>
        <w:pStyle w:val="Normalny1"/>
        <w:numPr>
          <w:ilvl w:val="0"/>
          <w:numId w:val="21"/>
        </w:numPr>
        <w:shd w:val="clear" w:color="auto" w:fill="FFFFFF"/>
        <w:tabs>
          <w:tab w:val="clear" w:pos="349"/>
          <w:tab w:val="left" w:pos="4395"/>
        </w:tabs>
        <w:spacing w:before="120" w:after="120" w:line="276" w:lineRule="auto"/>
        <w:ind w:left="993" w:right="17" w:hanging="426"/>
        <w:jc w:val="both"/>
        <w:rPr>
          <w:rFonts w:asciiTheme="minorHAnsi" w:hAnsiTheme="minorHAnsi"/>
          <w:sz w:val="22"/>
          <w:szCs w:val="22"/>
        </w:rPr>
      </w:pPr>
      <w:r w:rsidRPr="00D91929">
        <w:rPr>
          <w:rFonts w:asciiTheme="minorHAnsi" w:hAnsiTheme="minorHAnsi"/>
          <w:sz w:val="22"/>
          <w:szCs w:val="22"/>
        </w:rPr>
        <w:t xml:space="preserve">będą przeszkolone w zakresie metod i sposobów prowadzenia ochrony mienia oraz będą </w:t>
      </w:r>
      <w:r w:rsidRPr="00D91929">
        <w:rPr>
          <w:rFonts w:asciiTheme="minorHAnsi" w:hAnsiTheme="minorHAnsi"/>
          <w:sz w:val="22"/>
          <w:szCs w:val="22"/>
        </w:rPr>
        <w:lastRenderedPageBreak/>
        <w:t>posiadać niezbędne doświadczenie i nienaganną opinię,</w:t>
      </w:r>
    </w:p>
    <w:p w14:paraId="082A2912" w14:textId="77777777" w:rsidR="00367F15" w:rsidRPr="00D91929" w:rsidRDefault="00367F15" w:rsidP="00BC5107">
      <w:pPr>
        <w:pStyle w:val="Normalny1"/>
        <w:numPr>
          <w:ilvl w:val="0"/>
          <w:numId w:val="21"/>
        </w:numPr>
        <w:shd w:val="clear" w:color="auto" w:fill="FFFFFF"/>
        <w:tabs>
          <w:tab w:val="clear" w:pos="349"/>
          <w:tab w:val="left" w:pos="4395"/>
        </w:tabs>
        <w:spacing w:before="120" w:after="120" w:line="276" w:lineRule="auto"/>
        <w:ind w:left="993" w:right="17" w:hanging="426"/>
        <w:jc w:val="both"/>
        <w:rPr>
          <w:rFonts w:asciiTheme="minorHAnsi" w:hAnsiTheme="minorHAnsi"/>
          <w:sz w:val="22"/>
          <w:szCs w:val="22"/>
        </w:rPr>
      </w:pPr>
      <w:r w:rsidRPr="00D91929">
        <w:rPr>
          <w:rFonts w:asciiTheme="minorHAnsi" w:hAnsiTheme="minorHAnsi"/>
          <w:sz w:val="22"/>
          <w:szCs w:val="22"/>
        </w:rPr>
        <w:t>będą posiadać wszelkie wymagane kwalifikacje do wykonywania zadań w zakresie ochrony mienia,</w:t>
      </w:r>
    </w:p>
    <w:p w14:paraId="5A33A21D" w14:textId="09EDCE78" w:rsidR="00367F15" w:rsidRPr="00A9288C" w:rsidRDefault="00367F15" w:rsidP="00BC5107">
      <w:pPr>
        <w:pStyle w:val="Normalny1"/>
        <w:numPr>
          <w:ilvl w:val="0"/>
          <w:numId w:val="21"/>
        </w:numPr>
        <w:shd w:val="clear" w:color="auto" w:fill="FFFFFF"/>
        <w:tabs>
          <w:tab w:val="clear" w:pos="349"/>
          <w:tab w:val="left" w:pos="4395"/>
        </w:tabs>
        <w:spacing w:before="120" w:after="120" w:line="276" w:lineRule="auto"/>
        <w:ind w:left="993" w:right="17" w:hanging="426"/>
        <w:jc w:val="both"/>
        <w:rPr>
          <w:rFonts w:asciiTheme="minorHAnsi" w:hAnsiTheme="minorHAnsi"/>
          <w:sz w:val="22"/>
          <w:szCs w:val="22"/>
        </w:rPr>
      </w:pPr>
      <w:r w:rsidRPr="00D91929">
        <w:rPr>
          <w:rFonts w:asciiTheme="minorHAnsi" w:hAnsiTheme="minorHAnsi"/>
          <w:sz w:val="22"/>
          <w:szCs w:val="22"/>
        </w:rPr>
        <w:t>nie były karane za popełnienie jakiegokolwiek przestępstwa, jak również</w:t>
      </w:r>
      <w:r w:rsidR="00A9288C">
        <w:rPr>
          <w:rFonts w:asciiTheme="minorHAnsi" w:hAnsiTheme="minorHAnsi"/>
          <w:sz w:val="22"/>
          <w:szCs w:val="22"/>
        </w:rPr>
        <w:t xml:space="preserve"> </w:t>
      </w:r>
      <w:r w:rsidRPr="00A9288C">
        <w:rPr>
          <w:rFonts w:asciiTheme="minorHAnsi" w:hAnsiTheme="minorHAnsi"/>
          <w:sz w:val="22"/>
          <w:szCs w:val="22"/>
        </w:rPr>
        <w:t>nie toczy się przeciwko nim żadne postępowanie karne,</w:t>
      </w:r>
    </w:p>
    <w:p w14:paraId="09DF119F" w14:textId="031686A6" w:rsidR="00367F15" w:rsidRPr="00D91929" w:rsidRDefault="00367F15" w:rsidP="00BC5107">
      <w:pPr>
        <w:pStyle w:val="Normalny1"/>
        <w:numPr>
          <w:ilvl w:val="0"/>
          <w:numId w:val="21"/>
        </w:numPr>
        <w:shd w:val="clear" w:color="auto" w:fill="FFFFFF"/>
        <w:tabs>
          <w:tab w:val="clear" w:pos="349"/>
          <w:tab w:val="left" w:pos="4395"/>
        </w:tabs>
        <w:spacing w:before="120" w:after="120" w:line="276" w:lineRule="auto"/>
        <w:ind w:left="993" w:right="17" w:hanging="426"/>
        <w:jc w:val="both"/>
        <w:rPr>
          <w:rFonts w:asciiTheme="minorHAnsi" w:hAnsiTheme="minorHAnsi"/>
          <w:sz w:val="22"/>
          <w:szCs w:val="22"/>
        </w:rPr>
      </w:pPr>
      <w:r w:rsidRPr="00D91929">
        <w:rPr>
          <w:rFonts w:asciiTheme="minorHAnsi" w:hAnsiTheme="minorHAnsi"/>
          <w:sz w:val="22"/>
          <w:szCs w:val="22"/>
        </w:rPr>
        <w:t xml:space="preserve">posiadają minimum roczne doświadczenie </w:t>
      </w:r>
      <w:r w:rsidRPr="000D7E7F">
        <w:rPr>
          <w:rFonts w:asciiTheme="minorHAnsi" w:hAnsiTheme="minorHAnsi"/>
          <w:sz w:val="22"/>
          <w:szCs w:val="22"/>
        </w:rPr>
        <w:t>w pracy w charakterze pracownika ochrony na obiektach użyteczności publicznej</w:t>
      </w:r>
      <w:r w:rsidR="00A9288C" w:rsidRPr="000D7E7F">
        <w:rPr>
          <w:rFonts w:asciiTheme="minorHAnsi" w:hAnsiTheme="minorHAnsi"/>
          <w:sz w:val="22"/>
          <w:szCs w:val="22"/>
        </w:rPr>
        <w:t>,</w:t>
      </w:r>
    </w:p>
    <w:p w14:paraId="4DB3C77E" w14:textId="1C0C6DEE" w:rsidR="00367F15" w:rsidRPr="00D91929" w:rsidRDefault="00367F15" w:rsidP="00BC5107">
      <w:pPr>
        <w:pStyle w:val="Normalny1"/>
        <w:numPr>
          <w:ilvl w:val="0"/>
          <w:numId w:val="21"/>
        </w:numPr>
        <w:shd w:val="clear" w:color="auto" w:fill="FFFFFF"/>
        <w:tabs>
          <w:tab w:val="clear" w:pos="349"/>
          <w:tab w:val="left" w:pos="4395"/>
        </w:tabs>
        <w:spacing w:before="120" w:after="120" w:line="276" w:lineRule="auto"/>
        <w:ind w:left="993" w:right="17" w:hanging="426"/>
        <w:jc w:val="both"/>
        <w:rPr>
          <w:rFonts w:asciiTheme="minorHAnsi" w:hAnsiTheme="minorHAnsi"/>
          <w:sz w:val="22"/>
          <w:szCs w:val="22"/>
        </w:rPr>
      </w:pPr>
      <w:r w:rsidRPr="000D7E7F">
        <w:rPr>
          <w:rFonts w:asciiTheme="minorHAnsi" w:hAnsiTheme="minorHAnsi"/>
          <w:sz w:val="22"/>
          <w:szCs w:val="22"/>
        </w:rPr>
        <w:t>posiadają sprawność fizyczną</w:t>
      </w:r>
      <w:r w:rsidR="00760B4C" w:rsidRPr="000D7E7F">
        <w:rPr>
          <w:rFonts w:asciiTheme="minorHAnsi" w:hAnsiTheme="minorHAnsi"/>
          <w:sz w:val="22"/>
          <w:szCs w:val="22"/>
        </w:rPr>
        <w:t xml:space="preserve"> i umysłową</w:t>
      </w:r>
      <w:r w:rsidRPr="000D7E7F">
        <w:rPr>
          <w:rFonts w:asciiTheme="minorHAnsi" w:hAnsiTheme="minorHAnsi"/>
          <w:sz w:val="22"/>
          <w:szCs w:val="22"/>
        </w:rPr>
        <w:t xml:space="preserve"> umożliwiającą im należyte wypełnianie obowiązków</w:t>
      </w:r>
      <w:r w:rsidR="00B83913" w:rsidRPr="000D7E7F">
        <w:rPr>
          <w:rFonts w:asciiTheme="minorHAnsi" w:hAnsiTheme="minorHAnsi"/>
          <w:sz w:val="22"/>
          <w:szCs w:val="22"/>
        </w:rPr>
        <w:t>,</w:t>
      </w:r>
      <w:r w:rsidRPr="000D7E7F">
        <w:rPr>
          <w:rFonts w:asciiTheme="minorHAnsi" w:hAnsiTheme="minorHAnsi"/>
          <w:sz w:val="22"/>
          <w:szCs w:val="22"/>
        </w:rPr>
        <w:t xml:space="preserve"> </w:t>
      </w:r>
    </w:p>
    <w:p w14:paraId="04F91899" w14:textId="1C9727C3" w:rsidR="00AE4A25" w:rsidRPr="00D91929" w:rsidRDefault="007A44E0" w:rsidP="00BC5107">
      <w:pPr>
        <w:pStyle w:val="Normalny1"/>
        <w:numPr>
          <w:ilvl w:val="0"/>
          <w:numId w:val="21"/>
        </w:numPr>
        <w:shd w:val="clear" w:color="auto" w:fill="FFFFFF"/>
        <w:tabs>
          <w:tab w:val="clear" w:pos="349"/>
          <w:tab w:val="left" w:pos="4395"/>
        </w:tabs>
        <w:spacing w:before="120" w:after="120" w:line="276" w:lineRule="auto"/>
        <w:ind w:left="993" w:right="17" w:hanging="426"/>
        <w:jc w:val="both"/>
        <w:rPr>
          <w:rFonts w:asciiTheme="minorHAnsi" w:hAnsiTheme="minorHAnsi"/>
          <w:sz w:val="22"/>
          <w:szCs w:val="22"/>
        </w:rPr>
      </w:pPr>
      <w:r w:rsidRPr="00D91929">
        <w:rPr>
          <w:rFonts w:asciiTheme="minorHAnsi" w:hAnsiTheme="minorHAnsi"/>
          <w:sz w:val="22"/>
          <w:szCs w:val="22"/>
        </w:rPr>
        <w:t>o</w:t>
      </w:r>
      <w:r w:rsidR="007C3967" w:rsidRPr="00D91929">
        <w:rPr>
          <w:rFonts w:asciiTheme="minorHAnsi" w:hAnsiTheme="minorHAnsi"/>
          <w:sz w:val="22"/>
          <w:szCs w:val="22"/>
        </w:rPr>
        <w:t>s</w:t>
      </w:r>
      <w:r w:rsidR="00266D04" w:rsidRPr="00D91929">
        <w:rPr>
          <w:rFonts w:asciiTheme="minorHAnsi" w:hAnsiTheme="minorHAnsi"/>
          <w:sz w:val="22"/>
          <w:szCs w:val="22"/>
        </w:rPr>
        <w:t>ob</w:t>
      </w:r>
      <w:r w:rsidRPr="00D91929">
        <w:rPr>
          <w:rFonts w:asciiTheme="minorHAnsi" w:hAnsiTheme="minorHAnsi"/>
          <w:sz w:val="22"/>
          <w:szCs w:val="22"/>
        </w:rPr>
        <w:t>y</w:t>
      </w:r>
      <w:r w:rsidR="00266D04" w:rsidRPr="00D91929">
        <w:rPr>
          <w:rFonts w:asciiTheme="minorHAnsi" w:hAnsiTheme="minorHAnsi"/>
          <w:sz w:val="22"/>
          <w:szCs w:val="22"/>
        </w:rPr>
        <w:t xml:space="preserve"> na  stanowisku</w:t>
      </w:r>
      <w:r w:rsidRPr="00D91929">
        <w:rPr>
          <w:rFonts w:asciiTheme="minorHAnsi" w:hAnsiTheme="minorHAnsi"/>
          <w:sz w:val="22"/>
          <w:szCs w:val="22"/>
        </w:rPr>
        <w:t xml:space="preserve"> recepcji</w:t>
      </w:r>
      <w:r w:rsidR="00AE4A25" w:rsidRPr="00D91929">
        <w:rPr>
          <w:rFonts w:asciiTheme="minorHAnsi" w:hAnsiTheme="minorHAnsi"/>
          <w:sz w:val="22"/>
          <w:szCs w:val="22"/>
        </w:rPr>
        <w:t xml:space="preserve"> </w:t>
      </w:r>
      <w:r w:rsidRPr="00D91929">
        <w:rPr>
          <w:rFonts w:asciiTheme="minorHAnsi" w:hAnsiTheme="minorHAnsi"/>
          <w:sz w:val="22"/>
          <w:szCs w:val="22"/>
        </w:rPr>
        <w:t xml:space="preserve">posiadają </w:t>
      </w:r>
      <w:r w:rsidR="00AE4A25" w:rsidRPr="00D91929">
        <w:rPr>
          <w:rFonts w:asciiTheme="minorHAnsi" w:hAnsiTheme="minorHAnsi"/>
          <w:sz w:val="22"/>
          <w:szCs w:val="22"/>
        </w:rPr>
        <w:t xml:space="preserve"> doświadczenie w obsłudze komputera i </w:t>
      </w:r>
      <w:r w:rsidR="00860149" w:rsidRPr="00D91929">
        <w:rPr>
          <w:rFonts w:asciiTheme="minorHAnsi" w:hAnsiTheme="minorHAnsi"/>
          <w:sz w:val="22"/>
          <w:szCs w:val="22"/>
        </w:rPr>
        <w:t xml:space="preserve">innych </w:t>
      </w:r>
      <w:r w:rsidR="00AE4A25" w:rsidRPr="00D91929">
        <w:rPr>
          <w:rFonts w:asciiTheme="minorHAnsi" w:hAnsiTheme="minorHAnsi"/>
          <w:sz w:val="22"/>
          <w:szCs w:val="22"/>
        </w:rPr>
        <w:t xml:space="preserve">urządzeń biurowych, </w:t>
      </w:r>
      <w:r w:rsidR="00266D04" w:rsidRPr="00D91929">
        <w:rPr>
          <w:rFonts w:asciiTheme="minorHAnsi" w:hAnsiTheme="minorHAnsi"/>
          <w:sz w:val="22"/>
          <w:szCs w:val="22"/>
        </w:rPr>
        <w:t>o</w:t>
      </w:r>
      <w:r w:rsidR="00AE4A25" w:rsidRPr="00D91929">
        <w:rPr>
          <w:rFonts w:asciiTheme="minorHAnsi" w:hAnsiTheme="minorHAnsi"/>
          <w:sz w:val="22"/>
          <w:szCs w:val="22"/>
        </w:rPr>
        <w:t xml:space="preserve"> mi</w:t>
      </w:r>
      <w:r w:rsidR="00266D04" w:rsidRPr="00D91929">
        <w:rPr>
          <w:rFonts w:asciiTheme="minorHAnsi" w:hAnsiTheme="minorHAnsi"/>
          <w:sz w:val="22"/>
          <w:szCs w:val="22"/>
        </w:rPr>
        <w:t>łej</w:t>
      </w:r>
      <w:r w:rsidR="00AE4A25" w:rsidRPr="00D91929">
        <w:rPr>
          <w:rFonts w:asciiTheme="minorHAnsi" w:hAnsiTheme="minorHAnsi"/>
          <w:sz w:val="22"/>
          <w:szCs w:val="22"/>
        </w:rPr>
        <w:t xml:space="preserve"> prezen</w:t>
      </w:r>
      <w:r w:rsidR="00266D04" w:rsidRPr="00D91929">
        <w:rPr>
          <w:rFonts w:asciiTheme="minorHAnsi" w:hAnsiTheme="minorHAnsi"/>
          <w:sz w:val="22"/>
          <w:szCs w:val="22"/>
        </w:rPr>
        <w:t>cji, komunikatywności oraz</w:t>
      </w:r>
      <w:r w:rsidR="00464F6D" w:rsidRPr="00D91929">
        <w:rPr>
          <w:rFonts w:asciiTheme="minorHAnsi" w:hAnsiTheme="minorHAnsi"/>
          <w:sz w:val="22"/>
          <w:szCs w:val="22"/>
        </w:rPr>
        <w:t xml:space="preserve"> ze znajomością</w:t>
      </w:r>
      <w:r w:rsidR="00AE4A25" w:rsidRPr="00D91929">
        <w:rPr>
          <w:rFonts w:asciiTheme="minorHAnsi" w:hAnsiTheme="minorHAnsi"/>
          <w:sz w:val="22"/>
          <w:szCs w:val="22"/>
        </w:rPr>
        <w:t xml:space="preserve"> język</w:t>
      </w:r>
      <w:r w:rsidR="00464F6D" w:rsidRPr="00D91929">
        <w:rPr>
          <w:rFonts w:asciiTheme="minorHAnsi" w:hAnsiTheme="minorHAnsi"/>
          <w:sz w:val="22"/>
          <w:szCs w:val="22"/>
        </w:rPr>
        <w:t>a</w:t>
      </w:r>
      <w:r w:rsidR="00AE4A25" w:rsidRPr="00D91929">
        <w:rPr>
          <w:rFonts w:asciiTheme="minorHAnsi" w:hAnsiTheme="minorHAnsi"/>
          <w:sz w:val="22"/>
          <w:szCs w:val="22"/>
        </w:rPr>
        <w:t xml:space="preserve"> angielski</w:t>
      </w:r>
      <w:r w:rsidR="00464F6D" w:rsidRPr="00D91929">
        <w:rPr>
          <w:rFonts w:asciiTheme="minorHAnsi" w:hAnsiTheme="minorHAnsi"/>
          <w:sz w:val="22"/>
          <w:szCs w:val="22"/>
        </w:rPr>
        <w:t>ego</w:t>
      </w:r>
      <w:r w:rsidR="00AE4A25" w:rsidRPr="00D91929">
        <w:rPr>
          <w:rFonts w:asciiTheme="minorHAnsi" w:hAnsiTheme="minorHAnsi"/>
          <w:sz w:val="22"/>
          <w:szCs w:val="22"/>
        </w:rPr>
        <w:t xml:space="preserve"> w stopniu podstawowym</w:t>
      </w:r>
      <w:r w:rsidR="00E12699">
        <w:rPr>
          <w:rFonts w:asciiTheme="minorHAnsi" w:hAnsiTheme="minorHAnsi"/>
          <w:sz w:val="22"/>
          <w:szCs w:val="22"/>
        </w:rPr>
        <w:t>,</w:t>
      </w:r>
      <w:r w:rsidR="00AE4A25" w:rsidRPr="00D91929">
        <w:rPr>
          <w:rFonts w:asciiTheme="minorHAnsi" w:hAnsiTheme="minorHAnsi"/>
          <w:sz w:val="22"/>
          <w:szCs w:val="22"/>
        </w:rPr>
        <w:t xml:space="preserve"> </w:t>
      </w:r>
    </w:p>
    <w:p w14:paraId="633167AB" w14:textId="77777777" w:rsidR="00367F15" w:rsidRPr="00D91929" w:rsidRDefault="00367F15" w:rsidP="00BC5107">
      <w:pPr>
        <w:pStyle w:val="Normalny1"/>
        <w:widowControl/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395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before="120" w:line="276" w:lineRule="auto"/>
        <w:ind w:left="993"/>
        <w:jc w:val="both"/>
        <w:rPr>
          <w:rFonts w:asciiTheme="minorHAnsi" w:hAnsiTheme="minorHAnsi"/>
          <w:sz w:val="22"/>
          <w:szCs w:val="22"/>
        </w:rPr>
      </w:pPr>
      <w:r w:rsidRPr="00D91929">
        <w:rPr>
          <w:rFonts w:asciiTheme="minorHAnsi" w:hAnsiTheme="minorHAnsi"/>
          <w:sz w:val="22"/>
          <w:szCs w:val="22"/>
        </w:rPr>
        <w:t>oraz oświadczy, że posiada aktualne zapytania o karalność z Centralnego Rejestru Skazanych zaświadczające, iż zatrudnione przez niego osoby skierowane przez niego do wykonywania usługi w ramach udzielonego mu niniejszego zamówienia nie zostały prawomocnie skazane za przestępstwo umyślne.</w:t>
      </w:r>
    </w:p>
    <w:p w14:paraId="00CC4D41" w14:textId="77777777" w:rsidR="00222EDA" w:rsidRDefault="00367F15" w:rsidP="00BC5107">
      <w:pPr>
        <w:pStyle w:val="Akapitzlist"/>
        <w:numPr>
          <w:ilvl w:val="3"/>
          <w:numId w:val="2"/>
        </w:numPr>
        <w:shd w:val="clear" w:color="auto" w:fill="FFFFFF"/>
        <w:tabs>
          <w:tab w:val="clear" w:pos="360"/>
          <w:tab w:val="left" w:pos="4395"/>
        </w:tabs>
        <w:spacing w:before="240" w:after="240"/>
        <w:ind w:left="426" w:right="19" w:hanging="426"/>
        <w:jc w:val="both"/>
        <w:rPr>
          <w:rFonts w:asciiTheme="minorHAnsi" w:hAnsiTheme="minorHAnsi"/>
        </w:rPr>
      </w:pPr>
      <w:r w:rsidRPr="00D91929">
        <w:rPr>
          <w:rFonts w:asciiTheme="minorHAnsi" w:hAnsiTheme="minorHAnsi"/>
        </w:rPr>
        <w:t>Wykonawca zapewni w miarę możliwości stałą obsadę Agentów Ochrony</w:t>
      </w:r>
      <w:r w:rsidR="007C3967" w:rsidRPr="00D91929">
        <w:rPr>
          <w:rFonts w:asciiTheme="minorHAnsi" w:hAnsiTheme="minorHAnsi"/>
        </w:rPr>
        <w:t xml:space="preserve"> </w:t>
      </w:r>
      <w:r w:rsidRPr="00D91929">
        <w:rPr>
          <w:rFonts w:asciiTheme="minorHAnsi" w:hAnsiTheme="minorHAnsi"/>
        </w:rPr>
        <w:t>i Pracowników Ochrony Dozorujących wyznaczonych do pełnienia ochrony</w:t>
      </w:r>
      <w:r w:rsidR="007A44E0" w:rsidRPr="00D91929">
        <w:rPr>
          <w:rFonts w:asciiTheme="minorHAnsi" w:hAnsiTheme="minorHAnsi"/>
        </w:rPr>
        <w:t xml:space="preserve"> i Pracowników Recepcji</w:t>
      </w:r>
      <w:r w:rsidR="00485BE1">
        <w:rPr>
          <w:rFonts w:asciiTheme="minorHAnsi" w:hAnsiTheme="minorHAnsi"/>
        </w:rPr>
        <w:t>, przy czym wszelkie zmiany wprowadzane przez</w:t>
      </w:r>
      <w:r w:rsidRPr="00D91929">
        <w:rPr>
          <w:rFonts w:asciiTheme="minorHAnsi" w:hAnsiTheme="minorHAnsi"/>
        </w:rPr>
        <w:t xml:space="preserve"> </w:t>
      </w:r>
      <w:r w:rsidR="00485BE1">
        <w:rPr>
          <w:rFonts w:asciiTheme="minorHAnsi" w:hAnsiTheme="minorHAnsi"/>
        </w:rPr>
        <w:t>Wykonawcę muszą być zaakceptowane przez Zamawiającego oraz zapewni niezwłoczną ( do 3 dni roboczych</w:t>
      </w:r>
      <w:r w:rsidR="00381F37">
        <w:rPr>
          <w:rFonts w:asciiTheme="minorHAnsi" w:hAnsiTheme="minorHAnsi"/>
        </w:rPr>
        <w:t>) wymianę Agentów Ochrony lub Pracowników Dozorujących lub Pracowników Recepcji, którzy nie wykonują lub nieprawidłowo wykonują przewidziane w Umowie czynności lub co do których zgłoszone zostały uzasadnione zastrzeżenia przez Zamawiającego.</w:t>
      </w:r>
      <w:r w:rsidR="00D44DDB" w:rsidRPr="00D91929">
        <w:rPr>
          <w:rFonts w:asciiTheme="minorHAnsi" w:hAnsiTheme="minorHAnsi"/>
        </w:rPr>
        <w:t xml:space="preserve"> </w:t>
      </w:r>
      <w:r w:rsidRPr="00D91929">
        <w:rPr>
          <w:rFonts w:asciiTheme="minorHAnsi" w:hAnsiTheme="minorHAnsi"/>
        </w:rPr>
        <w:t>W przypadku zmiany obsady Agentów lub Pracowników Ochrony Dozorujących</w:t>
      </w:r>
      <w:r w:rsidR="007A44E0" w:rsidRPr="00D91929">
        <w:rPr>
          <w:rFonts w:asciiTheme="minorHAnsi" w:hAnsiTheme="minorHAnsi"/>
        </w:rPr>
        <w:t xml:space="preserve"> lub Pracowników Recepcji</w:t>
      </w:r>
      <w:r w:rsidRPr="00D91929">
        <w:rPr>
          <w:rFonts w:asciiTheme="minorHAnsi" w:hAnsiTheme="minorHAnsi"/>
        </w:rPr>
        <w:t>, Wykonawca na własny koszt przeprowadzi szkolenia z obsługi instalacji i urządzeń, które wchodzą w zakres obowiązków Wykonawcy.</w:t>
      </w:r>
    </w:p>
    <w:p w14:paraId="63273554" w14:textId="11AEFA7D" w:rsidR="00367F15" w:rsidRPr="00222EDA" w:rsidRDefault="00367F15" w:rsidP="00BC5107">
      <w:pPr>
        <w:pStyle w:val="Akapitzlist"/>
        <w:numPr>
          <w:ilvl w:val="3"/>
          <w:numId w:val="2"/>
        </w:numPr>
        <w:shd w:val="clear" w:color="auto" w:fill="FFFFFF"/>
        <w:tabs>
          <w:tab w:val="clear" w:pos="360"/>
          <w:tab w:val="left" w:pos="4395"/>
        </w:tabs>
        <w:spacing w:before="240" w:after="240"/>
        <w:ind w:left="426" w:right="19" w:hanging="426"/>
        <w:jc w:val="both"/>
        <w:rPr>
          <w:rFonts w:asciiTheme="minorHAnsi" w:hAnsiTheme="minorHAnsi"/>
        </w:rPr>
      </w:pPr>
      <w:r w:rsidRPr="00222EDA">
        <w:rPr>
          <w:rFonts w:asciiTheme="minorHAnsi" w:hAnsiTheme="minorHAnsi"/>
        </w:rPr>
        <w:t xml:space="preserve">Pracownicy Ochrony Dozorujący oraz Agenci Ochrony podczas pełnienia czynności ochrony każdorazowo wyposażeni będą odpowiednio w: </w:t>
      </w:r>
    </w:p>
    <w:p w14:paraId="7235C86E" w14:textId="77777777" w:rsidR="00367F15" w:rsidRPr="00D91929" w:rsidRDefault="00367F15" w:rsidP="00BC5107">
      <w:pPr>
        <w:pStyle w:val="Normalny1"/>
        <w:widowControl/>
        <w:numPr>
          <w:ilvl w:val="1"/>
          <w:numId w:val="4"/>
        </w:numPr>
        <w:tabs>
          <w:tab w:val="clear" w:pos="340"/>
          <w:tab w:val="num" w:pos="993"/>
          <w:tab w:val="left" w:pos="1418"/>
          <w:tab w:val="left" w:pos="2127"/>
          <w:tab w:val="left" w:pos="2836"/>
          <w:tab w:val="left" w:pos="3545"/>
          <w:tab w:val="left" w:pos="4254"/>
          <w:tab w:val="left" w:pos="4395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before="60" w:after="60" w:line="276" w:lineRule="auto"/>
        <w:ind w:left="992" w:hanging="312"/>
        <w:jc w:val="both"/>
        <w:rPr>
          <w:rFonts w:asciiTheme="minorHAnsi" w:hAnsiTheme="minorHAnsi"/>
          <w:sz w:val="22"/>
          <w:szCs w:val="22"/>
        </w:rPr>
      </w:pPr>
      <w:r w:rsidRPr="00D91929">
        <w:rPr>
          <w:rFonts w:asciiTheme="minorHAnsi" w:hAnsiTheme="minorHAnsi"/>
          <w:sz w:val="22"/>
          <w:szCs w:val="22"/>
        </w:rPr>
        <w:t>urządzenia łączności radiowej pozwalające na szybkie wezwanie przez Pracowników Ochrony Dozorujących grupy interwencyjnej składającej się z pracowników ochrony posiadających odpowiedni do interwencji wpis na listę w rozumieniu Ustawy (Agentów Ochrony),</w:t>
      </w:r>
    </w:p>
    <w:p w14:paraId="145719E7" w14:textId="35765EE4" w:rsidR="00367F15" w:rsidRPr="00D91929" w:rsidRDefault="00367F15" w:rsidP="00BC5107">
      <w:pPr>
        <w:pStyle w:val="Normalny1"/>
        <w:widowControl/>
        <w:numPr>
          <w:ilvl w:val="1"/>
          <w:numId w:val="4"/>
        </w:numPr>
        <w:tabs>
          <w:tab w:val="clear" w:pos="340"/>
          <w:tab w:val="num" w:pos="993"/>
          <w:tab w:val="left" w:pos="1416"/>
          <w:tab w:val="left" w:pos="2124"/>
          <w:tab w:val="left" w:pos="2832"/>
          <w:tab w:val="left" w:pos="3540"/>
          <w:tab w:val="left" w:pos="4248"/>
          <w:tab w:val="left" w:pos="4395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60" w:after="60" w:line="276" w:lineRule="auto"/>
        <w:ind w:left="992" w:hanging="312"/>
        <w:jc w:val="both"/>
        <w:rPr>
          <w:rFonts w:asciiTheme="minorHAnsi" w:hAnsiTheme="minorHAnsi"/>
          <w:sz w:val="22"/>
          <w:szCs w:val="22"/>
        </w:rPr>
      </w:pPr>
      <w:r w:rsidRPr="00D91929">
        <w:rPr>
          <w:rFonts w:asciiTheme="minorHAnsi" w:hAnsiTheme="minorHAnsi"/>
          <w:sz w:val="22"/>
          <w:szCs w:val="22"/>
        </w:rPr>
        <w:t>jednolit</w:t>
      </w:r>
      <w:r w:rsidR="00381F37">
        <w:rPr>
          <w:rFonts w:asciiTheme="minorHAnsi" w:hAnsiTheme="minorHAnsi"/>
          <w:sz w:val="22"/>
          <w:szCs w:val="22"/>
        </w:rPr>
        <w:t>e umundurowanie oraz identyfikator</w:t>
      </w:r>
      <w:r w:rsidR="00623093">
        <w:rPr>
          <w:rFonts w:asciiTheme="minorHAnsi" w:hAnsiTheme="minorHAnsi"/>
          <w:sz w:val="22"/>
          <w:szCs w:val="22"/>
        </w:rPr>
        <w:t>y</w:t>
      </w:r>
      <w:r w:rsidR="00381F37">
        <w:rPr>
          <w:rFonts w:asciiTheme="minorHAnsi" w:hAnsiTheme="minorHAnsi"/>
          <w:sz w:val="22"/>
          <w:szCs w:val="22"/>
        </w:rPr>
        <w:t xml:space="preserve"> z nazwą firmy, które będą noszone w widocznym miejscu w trakcie realizacji przedmiotu zamówienia umożliwiające identyfikację Wykonawcy, </w:t>
      </w:r>
    </w:p>
    <w:p w14:paraId="6C8962CB" w14:textId="77777777" w:rsidR="00367F15" w:rsidRPr="00D91929" w:rsidRDefault="00367F15" w:rsidP="00BC5107">
      <w:pPr>
        <w:pStyle w:val="Normalny1"/>
        <w:widowControl/>
        <w:numPr>
          <w:ilvl w:val="1"/>
          <w:numId w:val="4"/>
        </w:numPr>
        <w:tabs>
          <w:tab w:val="clear" w:pos="340"/>
          <w:tab w:val="num" w:pos="993"/>
          <w:tab w:val="left" w:pos="1416"/>
          <w:tab w:val="left" w:pos="2124"/>
          <w:tab w:val="left" w:pos="2832"/>
          <w:tab w:val="left" w:pos="3540"/>
          <w:tab w:val="left" w:pos="4248"/>
          <w:tab w:val="left" w:pos="4395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60" w:after="60" w:line="276" w:lineRule="auto"/>
        <w:ind w:left="992" w:hanging="312"/>
        <w:jc w:val="both"/>
        <w:rPr>
          <w:rFonts w:asciiTheme="minorHAnsi" w:hAnsiTheme="minorHAnsi"/>
          <w:sz w:val="22"/>
          <w:szCs w:val="22"/>
        </w:rPr>
      </w:pPr>
      <w:r w:rsidRPr="00D91929">
        <w:rPr>
          <w:rFonts w:asciiTheme="minorHAnsi" w:hAnsiTheme="minorHAnsi"/>
          <w:sz w:val="22"/>
          <w:szCs w:val="22"/>
        </w:rPr>
        <w:t xml:space="preserve"> </w:t>
      </w:r>
      <w:r w:rsidRPr="00D91929">
        <w:rPr>
          <w:rFonts w:asciiTheme="minorHAnsi" w:hAnsiTheme="minorHAnsi" w:cs="Helvetica"/>
          <w:sz w:val="22"/>
          <w:szCs w:val="22"/>
          <w:shd w:val="clear" w:color="auto" w:fill="FFFFFF"/>
        </w:rPr>
        <w:t>środki łączności bezprzewodowej, latarki oraz baterie lub akumulatory do nich, umożliwiające działanie przez czas świadczenia usługi, ponadto Pracownicy Ochrony Dozorujący powinni posiadać służbowy telefon komórkowy.</w:t>
      </w:r>
    </w:p>
    <w:p w14:paraId="22272E59" w14:textId="33FE0279" w:rsidR="00EC6DB6" w:rsidRPr="00222EDA" w:rsidRDefault="0021216E" w:rsidP="00BC5107">
      <w:pPr>
        <w:pStyle w:val="Akapitzlist"/>
        <w:numPr>
          <w:ilvl w:val="3"/>
          <w:numId w:val="2"/>
        </w:numPr>
        <w:shd w:val="clear" w:color="auto" w:fill="FFFFFF"/>
        <w:tabs>
          <w:tab w:val="clear" w:pos="360"/>
          <w:tab w:val="left" w:pos="4395"/>
        </w:tabs>
        <w:spacing w:before="240" w:after="240"/>
        <w:ind w:left="426" w:right="19" w:hanging="426"/>
        <w:jc w:val="both"/>
        <w:rPr>
          <w:rFonts w:asciiTheme="minorHAnsi" w:hAnsiTheme="minorHAnsi"/>
        </w:rPr>
      </w:pPr>
      <w:r w:rsidRPr="00222EDA">
        <w:rPr>
          <w:rFonts w:asciiTheme="minorHAnsi" w:hAnsiTheme="minorHAnsi"/>
        </w:rPr>
        <w:t>Pracownicy Recepcji podczas pełnienia obowiązków na recepcji każdorazowo wyposażeni</w:t>
      </w:r>
      <w:r w:rsidR="00081017" w:rsidRPr="00222EDA">
        <w:rPr>
          <w:rFonts w:asciiTheme="minorHAnsi" w:hAnsiTheme="minorHAnsi"/>
        </w:rPr>
        <w:t xml:space="preserve"> </w:t>
      </w:r>
      <w:r w:rsidRPr="00222EDA">
        <w:rPr>
          <w:rFonts w:asciiTheme="minorHAnsi" w:hAnsiTheme="minorHAnsi"/>
        </w:rPr>
        <w:t>będą odpowiednio w</w:t>
      </w:r>
      <w:r w:rsidR="00381F37" w:rsidRPr="00222EDA">
        <w:rPr>
          <w:rFonts w:asciiTheme="minorHAnsi" w:hAnsiTheme="minorHAnsi"/>
        </w:rPr>
        <w:t>:</w:t>
      </w:r>
      <w:r w:rsidR="00222EDA">
        <w:rPr>
          <w:rFonts w:asciiTheme="minorHAnsi" w:hAnsiTheme="minorHAnsi"/>
        </w:rPr>
        <w:t xml:space="preserve"> </w:t>
      </w:r>
      <w:r w:rsidR="001728B3" w:rsidRPr="00222EDA">
        <w:rPr>
          <w:rFonts w:asciiTheme="minorHAnsi" w:hAnsiTheme="minorHAnsi"/>
        </w:rPr>
        <w:t>schludn</w:t>
      </w:r>
      <w:r w:rsidR="007C3967" w:rsidRPr="00222EDA">
        <w:rPr>
          <w:rFonts w:asciiTheme="minorHAnsi" w:hAnsiTheme="minorHAnsi"/>
        </w:rPr>
        <w:t>y i</w:t>
      </w:r>
      <w:r w:rsidR="001728B3" w:rsidRPr="00222EDA">
        <w:rPr>
          <w:rFonts w:asciiTheme="minorHAnsi" w:hAnsiTheme="minorHAnsi"/>
        </w:rPr>
        <w:t xml:space="preserve"> profesjonaln</w:t>
      </w:r>
      <w:r w:rsidR="007C3967" w:rsidRPr="00222EDA">
        <w:rPr>
          <w:rFonts w:asciiTheme="minorHAnsi" w:hAnsiTheme="minorHAnsi"/>
        </w:rPr>
        <w:t>y ubiór</w:t>
      </w:r>
      <w:r w:rsidRPr="00222EDA">
        <w:rPr>
          <w:rFonts w:asciiTheme="minorHAnsi" w:hAnsiTheme="minorHAnsi"/>
        </w:rPr>
        <w:t xml:space="preserve"> oraz identyfikator </w:t>
      </w:r>
      <w:r w:rsidR="00230B07" w:rsidRPr="00222EDA">
        <w:rPr>
          <w:rFonts w:asciiTheme="minorHAnsi" w:hAnsiTheme="minorHAnsi"/>
        </w:rPr>
        <w:t xml:space="preserve">z </w:t>
      </w:r>
      <w:r w:rsidRPr="00222EDA">
        <w:rPr>
          <w:rFonts w:asciiTheme="minorHAnsi" w:hAnsiTheme="minorHAnsi"/>
        </w:rPr>
        <w:t xml:space="preserve"> nazwą firmy, które będą </w:t>
      </w:r>
      <w:r w:rsidRPr="00222EDA">
        <w:rPr>
          <w:rFonts w:asciiTheme="minorHAnsi" w:hAnsiTheme="minorHAnsi"/>
        </w:rPr>
        <w:lastRenderedPageBreak/>
        <w:t>noszone w widocznym miejscu w trakcie realizacji przedmiotu zamówienia umożliwiające identyfikację Wykonawcy</w:t>
      </w:r>
      <w:r w:rsidR="00EB6923" w:rsidRPr="00222EDA">
        <w:rPr>
          <w:rFonts w:asciiTheme="minorHAnsi" w:hAnsiTheme="minorHAnsi"/>
        </w:rPr>
        <w:t>.</w:t>
      </w:r>
    </w:p>
    <w:p w14:paraId="6DA00892" w14:textId="3ADEE5D3" w:rsidR="00367F15" w:rsidRPr="00222EDA" w:rsidRDefault="00367F15" w:rsidP="00BC5107">
      <w:pPr>
        <w:pStyle w:val="Akapitzlist"/>
        <w:numPr>
          <w:ilvl w:val="3"/>
          <w:numId w:val="2"/>
        </w:numPr>
        <w:shd w:val="clear" w:color="auto" w:fill="FFFFFF"/>
        <w:tabs>
          <w:tab w:val="clear" w:pos="360"/>
          <w:tab w:val="left" w:pos="4395"/>
        </w:tabs>
        <w:spacing w:before="240" w:after="240"/>
        <w:ind w:left="426" w:right="19" w:hanging="426"/>
        <w:jc w:val="both"/>
        <w:rPr>
          <w:rFonts w:asciiTheme="minorHAnsi" w:hAnsiTheme="minorHAnsi"/>
        </w:rPr>
      </w:pPr>
      <w:r w:rsidRPr="00222EDA">
        <w:rPr>
          <w:rFonts w:asciiTheme="minorHAnsi" w:hAnsiTheme="minorHAnsi"/>
        </w:rPr>
        <w:t>Do zadań Wykonawcy będzie należeć w szczególności:</w:t>
      </w:r>
    </w:p>
    <w:p w14:paraId="0B32305E" w14:textId="01B045F8" w:rsidR="00D91929" w:rsidRPr="00D91929" w:rsidRDefault="00D91929" w:rsidP="00BC5107">
      <w:pPr>
        <w:pStyle w:val="Normalny1"/>
        <w:numPr>
          <w:ilvl w:val="1"/>
          <w:numId w:val="12"/>
        </w:numPr>
        <w:shd w:val="clear" w:color="auto" w:fill="FFFFFF"/>
        <w:tabs>
          <w:tab w:val="clear" w:pos="397"/>
          <w:tab w:val="num" w:pos="851"/>
          <w:tab w:val="num" w:pos="993"/>
          <w:tab w:val="left" w:pos="1418"/>
          <w:tab w:val="left" w:pos="2127"/>
          <w:tab w:val="left" w:pos="2836"/>
          <w:tab w:val="left" w:pos="3545"/>
          <w:tab w:val="left" w:pos="4254"/>
          <w:tab w:val="left" w:pos="4395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before="60" w:line="276" w:lineRule="auto"/>
        <w:ind w:left="851" w:hanging="425"/>
        <w:jc w:val="both"/>
        <w:rPr>
          <w:rFonts w:asciiTheme="minorHAnsi" w:hAnsiTheme="minorHAnsi"/>
          <w:color w:val="auto"/>
          <w:sz w:val="22"/>
          <w:szCs w:val="22"/>
        </w:rPr>
      </w:pPr>
      <w:bookmarkStart w:id="1" w:name="_Hlk68879589"/>
      <w:r w:rsidRPr="00D91929">
        <w:rPr>
          <w:rFonts w:asciiTheme="minorHAnsi" w:hAnsiTheme="minorHAnsi"/>
          <w:color w:val="auto"/>
          <w:sz w:val="22"/>
          <w:szCs w:val="22"/>
        </w:rPr>
        <w:t>zapewnienie całodobowej ochrony terenu i obiektów chronionych poprzez Pracowników Ochrony Dozorujących, mających pomieszczenia wraz z systemem monitorującym telewizji przemysłowej w Budynku nr 1, 2</w:t>
      </w:r>
      <w:r w:rsidR="000D431C">
        <w:rPr>
          <w:rFonts w:asciiTheme="minorHAnsi" w:hAnsiTheme="minorHAnsi"/>
          <w:color w:val="auto"/>
          <w:sz w:val="22"/>
          <w:szCs w:val="22"/>
        </w:rPr>
        <w:t xml:space="preserve">, </w:t>
      </w:r>
      <w:r w:rsidRPr="00D91929">
        <w:rPr>
          <w:rFonts w:asciiTheme="minorHAnsi" w:hAnsiTheme="minorHAnsi"/>
          <w:color w:val="auto"/>
          <w:sz w:val="22"/>
          <w:szCs w:val="22"/>
        </w:rPr>
        <w:t>6,</w:t>
      </w:r>
      <w:r w:rsidR="00AE4E8B">
        <w:rPr>
          <w:rFonts w:asciiTheme="minorHAnsi" w:hAnsiTheme="minorHAnsi"/>
          <w:color w:val="auto"/>
          <w:sz w:val="22"/>
          <w:szCs w:val="22"/>
        </w:rPr>
        <w:t xml:space="preserve"> 7</w:t>
      </w:r>
      <w:r w:rsidR="00230B07">
        <w:rPr>
          <w:rFonts w:asciiTheme="minorHAnsi" w:hAnsiTheme="minorHAnsi"/>
          <w:color w:val="auto"/>
          <w:sz w:val="22"/>
          <w:szCs w:val="22"/>
        </w:rPr>
        <w:t>,</w:t>
      </w:r>
    </w:p>
    <w:p w14:paraId="1F762BD7" w14:textId="61E5499B" w:rsidR="00D91929" w:rsidRPr="00766BC2" w:rsidRDefault="00D91929" w:rsidP="00BC5107">
      <w:pPr>
        <w:pStyle w:val="Normalny1"/>
        <w:numPr>
          <w:ilvl w:val="1"/>
          <w:numId w:val="12"/>
        </w:numPr>
        <w:shd w:val="clear" w:color="auto" w:fill="FFFFFF"/>
        <w:tabs>
          <w:tab w:val="clear" w:pos="397"/>
          <w:tab w:val="num" w:pos="851"/>
          <w:tab w:val="num" w:pos="993"/>
          <w:tab w:val="left" w:pos="1418"/>
          <w:tab w:val="left" w:pos="2127"/>
          <w:tab w:val="left" w:pos="2836"/>
          <w:tab w:val="left" w:pos="3545"/>
          <w:tab w:val="left" w:pos="4254"/>
          <w:tab w:val="left" w:pos="4395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before="60" w:line="276" w:lineRule="auto"/>
        <w:ind w:left="851" w:hanging="425"/>
        <w:jc w:val="both"/>
        <w:rPr>
          <w:rFonts w:asciiTheme="minorHAnsi" w:hAnsiTheme="minorHAnsi"/>
          <w:color w:val="FF0000"/>
          <w:sz w:val="22"/>
          <w:szCs w:val="22"/>
        </w:rPr>
      </w:pPr>
      <w:r w:rsidRPr="00D91929">
        <w:rPr>
          <w:rFonts w:asciiTheme="minorHAnsi" w:hAnsiTheme="minorHAnsi"/>
          <w:color w:val="auto"/>
          <w:sz w:val="22"/>
          <w:szCs w:val="22"/>
        </w:rPr>
        <w:t xml:space="preserve">podejmowanie czynności mających na celu zapewnienie ochrony terenu i obiektów chronionych przed uszkodzeniem, kradzieżą, włamaniem, penetracją oraz przebywaniem osób nieuprawnionych, </w:t>
      </w:r>
    </w:p>
    <w:p w14:paraId="137C9899" w14:textId="6F849F39" w:rsidR="00D91929" w:rsidRPr="00D91929" w:rsidRDefault="00D91929" w:rsidP="00BC5107">
      <w:pPr>
        <w:pStyle w:val="Normalny1"/>
        <w:numPr>
          <w:ilvl w:val="1"/>
          <w:numId w:val="12"/>
        </w:numPr>
        <w:shd w:val="clear" w:color="auto" w:fill="FFFFFF"/>
        <w:tabs>
          <w:tab w:val="clear" w:pos="397"/>
          <w:tab w:val="num" w:pos="851"/>
          <w:tab w:val="num" w:pos="993"/>
          <w:tab w:val="num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395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60" w:line="276" w:lineRule="auto"/>
        <w:ind w:left="851" w:hanging="425"/>
        <w:jc w:val="both"/>
        <w:rPr>
          <w:rFonts w:asciiTheme="minorHAnsi" w:hAnsiTheme="minorHAnsi"/>
          <w:color w:val="auto"/>
          <w:sz w:val="22"/>
          <w:szCs w:val="22"/>
        </w:rPr>
      </w:pPr>
      <w:r w:rsidRPr="00D91929">
        <w:rPr>
          <w:rFonts w:asciiTheme="minorHAnsi" w:hAnsiTheme="minorHAnsi"/>
          <w:color w:val="auto"/>
          <w:sz w:val="22"/>
          <w:szCs w:val="22"/>
        </w:rPr>
        <w:t>ewidencjonowanie i wydawanie kluczy do pomieszczeń osobom upoważnionym do pobierania kluczy zgodnie z listą aktualizowaną na bieżąco przez Zarządcę</w:t>
      </w:r>
      <w:r w:rsidR="00403756">
        <w:rPr>
          <w:rFonts w:asciiTheme="minorHAnsi" w:hAnsiTheme="minorHAnsi"/>
          <w:color w:val="auto"/>
          <w:sz w:val="22"/>
          <w:szCs w:val="22"/>
        </w:rPr>
        <w:t xml:space="preserve"> lub upoważnionego pracownika Zamawiającego,</w:t>
      </w:r>
    </w:p>
    <w:p w14:paraId="2DF6CF9E" w14:textId="4713971A" w:rsidR="00D91929" w:rsidRPr="00D91929" w:rsidRDefault="00D91929" w:rsidP="00BC5107">
      <w:pPr>
        <w:pStyle w:val="Normalny1"/>
        <w:numPr>
          <w:ilvl w:val="1"/>
          <w:numId w:val="12"/>
        </w:numPr>
        <w:shd w:val="clear" w:color="auto" w:fill="FFFFFF"/>
        <w:tabs>
          <w:tab w:val="clear" w:pos="397"/>
          <w:tab w:val="num" w:pos="851"/>
          <w:tab w:val="num" w:pos="993"/>
          <w:tab w:val="left" w:pos="1418"/>
          <w:tab w:val="left" w:pos="2127"/>
          <w:tab w:val="left" w:pos="2836"/>
          <w:tab w:val="left" w:pos="3545"/>
          <w:tab w:val="left" w:pos="4254"/>
          <w:tab w:val="left" w:pos="4395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before="60" w:line="276" w:lineRule="auto"/>
        <w:ind w:left="851" w:hanging="425"/>
        <w:jc w:val="both"/>
        <w:rPr>
          <w:rFonts w:asciiTheme="minorHAnsi" w:hAnsiTheme="minorHAnsi"/>
          <w:color w:val="auto"/>
          <w:sz w:val="22"/>
          <w:szCs w:val="22"/>
        </w:rPr>
      </w:pPr>
      <w:r w:rsidRPr="00D91929">
        <w:rPr>
          <w:rFonts w:asciiTheme="minorHAnsi" w:hAnsiTheme="minorHAnsi"/>
          <w:color w:val="auto"/>
          <w:sz w:val="22"/>
          <w:szCs w:val="22"/>
        </w:rPr>
        <w:t>niedopuszczanie osób nieuprawnionych do wstępu  na teren i do obiektów chronionych</w:t>
      </w:r>
      <w:r w:rsidR="00E47275">
        <w:rPr>
          <w:rFonts w:asciiTheme="minorHAnsi" w:hAnsiTheme="minorHAnsi"/>
          <w:color w:val="auto"/>
          <w:sz w:val="22"/>
          <w:szCs w:val="22"/>
        </w:rPr>
        <w:t>,</w:t>
      </w:r>
    </w:p>
    <w:p w14:paraId="7087B66A" w14:textId="2812EB6C" w:rsidR="00D91929" w:rsidRPr="00D91929" w:rsidRDefault="00D91929" w:rsidP="00BC5107">
      <w:pPr>
        <w:pStyle w:val="Normalny1"/>
        <w:numPr>
          <w:ilvl w:val="1"/>
          <w:numId w:val="12"/>
        </w:numPr>
        <w:shd w:val="clear" w:color="auto" w:fill="FFFFFF"/>
        <w:tabs>
          <w:tab w:val="clear" w:pos="397"/>
          <w:tab w:val="num" w:pos="851"/>
          <w:tab w:val="num" w:pos="993"/>
          <w:tab w:val="left" w:pos="1418"/>
          <w:tab w:val="left" w:pos="2127"/>
          <w:tab w:val="left" w:pos="2836"/>
          <w:tab w:val="left" w:pos="3545"/>
          <w:tab w:val="left" w:pos="4254"/>
          <w:tab w:val="left" w:pos="4395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before="60" w:line="276" w:lineRule="auto"/>
        <w:ind w:left="851" w:hanging="425"/>
        <w:jc w:val="both"/>
        <w:rPr>
          <w:rFonts w:asciiTheme="minorHAnsi" w:hAnsiTheme="minorHAnsi"/>
          <w:color w:val="auto"/>
          <w:spacing w:val="-1"/>
          <w:sz w:val="22"/>
          <w:szCs w:val="22"/>
        </w:rPr>
      </w:pPr>
      <w:r w:rsidRPr="00D91929">
        <w:rPr>
          <w:rFonts w:asciiTheme="minorHAnsi" w:hAnsiTheme="minorHAnsi"/>
          <w:color w:val="auto"/>
          <w:sz w:val="22"/>
          <w:szCs w:val="22"/>
        </w:rPr>
        <w:t xml:space="preserve">podejmowanie działań zapobiegających przestępstwom i wykroczeniom przeciwko terenowi i obiektom chronionym, a także przeciwdziałającym powstawaniu szkody z tych zdarzeń, w tym w szczególności dokonywaniu w godzinach pomiędzy </w:t>
      </w:r>
      <w:r w:rsidR="007D61E0">
        <w:rPr>
          <w:rFonts w:asciiTheme="minorHAnsi" w:hAnsiTheme="minorHAnsi"/>
          <w:color w:val="auto"/>
          <w:sz w:val="22"/>
          <w:szCs w:val="22"/>
        </w:rPr>
        <w:t>20</w:t>
      </w:r>
      <w:r w:rsidRPr="00D91929">
        <w:rPr>
          <w:rFonts w:asciiTheme="minorHAnsi" w:hAnsiTheme="minorHAnsi"/>
          <w:color w:val="auto"/>
          <w:sz w:val="22"/>
          <w:szCs w:val="22"/>
        </w:rPr>
        <w:t xml:space="preserve">:00 oraz </w:t>
      </w:r>
      <w:r w:rsidR="007D61E0">
        <w:rPr>
          <w:rFonts w:asciiTheme="minorHAnsi" w:hAnsiTheme="minorHAnsi"/>
          <w:color w:val="auto"/>
          <w:sz w:val="22"/>
          <w:szCs w:val="22"/>
        </w:rPr>
        <w:t>8</w:t>
      </w:r>
      <w:r w:rsidRPr="00D91929">
        <w:rPr>
          <w:rFonts w:asciiTheme="minorHAnsi" w:hAnsiTheme="minorHAnsi"/>
          <w:color w:val="auto"/>
          <w:sz w:val="22"/>
          <w:szCs w:val="22"/>
        </w:rPr>
        <w:t xml:space="preserve">:00 stałego obchodu terenu  i obiektów chronionych co najmniej </w:t>
      </w:r>
      <w:r w:rsidR="009609A0">
        <w:rPr>
          <w:rFonts w:asciiTheme="minorHAnsi" w:hAnsiTheme="minorHAnsi"/>
          <w:color w:val="auto"/>
          <w:sz w:val="22"/>
          <w:szCs w:val="22"/>
        </w:rPr>
        <w:t>co</w:t>
      </w:r>
      <w:r w:rsidRPr="00D91929">
        <w:rPr>
          <w:rFonts w:asciiTheme="minorHAnsi" w:hAnsiTheme="minorHAnsi"/>
          <w:color w:val="auto"/>
          <w:sz w:val="22"/>
          <w:szCs w:val="22"/>
        </w:rPr>
        <w:t xml:space="preserve"> dwie godziny</w:t>
      </w:r>
      <w:r w:rsidR="007D61E0">
        <w:rPr>
          <w:rFonts w:asciiTheme="minorHAnsi" w:hAnsiTheme="minorHAnsi"/>
          <w:color w:val="auto"/>
          <w:sz w:val="22"/>
          <w:szCs w:val="22"/>
        </w:rPr>
        <w:t>,</w:t>
      </w:r>
      <w:r w:rsidRPr="00D91929">
        <w:rPr>
          <w:rFonts w:asciiTheme="minorHAnsi" w:hAnsiTheme="minorHAnsi"/>
          <w:color w:val="auto"/>
          <w:sz w:val="22"/>
          <w:szCs w:val="22"/>
        </w:rPr>
        <w:t xml:space="preserve"> w nieregularnych odstępach czasowych, przy czym w zakresie wewnętrznych powierzchni Budynków obchód obejmować będzie wyłącznie części wspólne Budynków</w:t>
      </w:r>
      <w:r w:rsidR="007D61E0">
        <w:rPr>
          <w:rFonts w:asciiTheme="minorHAnsi" w:hAnsiTheme="minorHAnsi"/>
          <w:color w:val="auto"/>
          <w:sz w:val="22"/>
          <w:szCs w:val="22"/>
        </w:rPr>
        <w:t>,</w:t>
      </w:r>
    </w:p>
    <w:p w14:paraId="216DEE6E" w14:textId="77777777" w:rsidR="00D91929" w:rsidRPr="00D91929" w:rsidRDefault="00D91929" w:rsidP="00BC5107">
      <w:pPr>
        <w:pStyle w:val="Normalny1"/>
        <w:numPr>
          <w:ilvl w:val="1"/>
          <w:numId w:val="12"/>
        </w:numPr>
        <w:shd w:val="clear" w:color="auto" w:fill="FFFFFF"/>
        <w:tabs>
          <w:tab w:val="clear" w:pos="397"/>
          <w:tab w:val="num" w:pos="851"/>
          <w:tab w:val="num" w:pos="993"/>
          <w:tab w:val="left" w:pos="1418"/>
          <w:tab w:val="left" w:pos="2127"/>
          <w:tab w:val="left" w:pos="2836"/>
          <w:tab w:val="left" w:pos="3545"/>
          <w:tab w:val="left" w:pos="4254"/>
          <w:tab w:val="left" w:pos="4395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before="60" w:line="276" w:lineRule="auto"/>
        <w:ind w:left="851" w:hanging="425"/>
        <w:jc w:val="both"/>
        <w:rPr>
          <w:rFonts w:asciiTheme="minorHAnsi" w:hAnsiTheme="minorHAnsi"/>
          <w:color w:val="auto"/>
          <w:sz w:val="22"/>
          <w:szCs w:val="22"/>
        </w:rPr>
      </w:pPr>
      <w:r w:rsidRPr="00D91929">
        <w:rPr>
          <w:rFonts w:asciiTheme="minorHAnsi" w:hAnsiTheme="minorHAnsi"/>
          <w:color w:val="auto"/>
          <w:sz w:val="22"/>
          <w:szCs w:val="22"/>
        </w:rPr>
        <w:t>podejmowanie niezwłocznej interwencji w razie zagrożenia życia, zdrowia lub mienia, a także wobec zaistnienia innych okoliczności wymagających reakcji,</w:t>
      </w:r>
    </w:p>
    <w:p w14:paraId="1160B76C" w14:textId="77777777" w:rsidR="00D91929" w:rsidRPr="00D91929" w:rsidRDefault="00D91929" w:rsidP="00BC5107">
      <w:pPr>
        <w:pStyle w:val="Normalny1"/>
        <w:numPr>
          <w:ilvl w:val="1"/>
          <w:numId w:val="12"/>
        </w:numPr>
        <w:shd w:val="clear" w:color="auto" w:fill="FFFFFF"/>
        <w:tabs>
          <w:tab w:val="clear" w:pos="397"/>
          <w:tab w:val="num" w:pos="851"/>
          <w:tab w:val="num" w:pos="993"/>
          <w:tab w:val="left" w:pos="1418"/>
          <w:tab w:val="left" w:pos="2127"/>
          <w:tab w:val="left" w:pos="2836"/>
          <w:tab w:val="left" w:pos="3545"/>
          <w:tab w:val="left" w:pos="4254"/>
          <w:tab w:val="left" w:pos="4395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before="60" w:line="276" w:lineRule="auto"/>
        <w:ind w:left="851" w:hanging="425"/>
        <w:jc w:val="both"/>
        <w:rPr>
          <w:rFonts w:asciiTheme="minorHAnsi" w:hAnsiTheme="minorHAnsi"/>
          <w:color w:val="auto"/>
          <w:sz w:val="22"/>
          <w:szCs w:val="22"/>
        </w:rPr>
      </w:pPr>
      <w:r w:rsidRPr="00D91929">
        <w:rPr>
          <w:rFonts w:asciiTheme="minorHAnsi" w:hAnsiTheme="minorHAnsi"/>
          <w:color w:val="auto"/>
          <w:sz w:val="22"/>
          <w:szCs w:val="22"/>
        </w:rPr>
        <w:t>zapewnienie stałej łączności między Pracownikami Ochrony Dozorującymi a Agentami Ochrony oraz między Pracownikami Ochrony Dozorującymi, Agentami Ochrony i Zamawiającym, na podany przez Strony w formie pisemnej numer telefonu (przy czym zmiana przedmiotowego numeru nie stanowi zmiany Umowy i wymaga jedynie podania w formie pisemnej zmienionego numeru telefonu),</w:t>
      </w:r>
    </w:p>
    <w:p w14:paraId="46696C52" w14:textId="77777777" w:rsidR="00D91929" w:rsidRPr="00D91929" w:rsidRDefault="00D91929" w:rsidP="00BC5107">
      <w:pPr>
        <w:pStyle w:val="Normalny1"/>
        <w:numPr>
          <w:ilvl w:val="1"/>
          <w:numId w:val="12"/>
        </w:numPr>
        <w:shd w:val="clear" w:color="auto" w:fill="FFFFFF"/>
        <w:tabs>
          <w:tab w:val="clear" w:pos="397"/>
          <w:tab w:val="num" w:pos="851"/>
          <w:tab w:val="num" w:pos="993"/>
          <w:tab w:val="left" w:pos="1418"/>
          <w:tab w:val="left" w:pos="2127"/>
          <w:tab w:val="left" w:pos="2836"/>
          <w:tab w:val="left" w:pos="3545"/>
          <w:tab w:val="left" w:pos="4254"/>
          <w:tab w:val="left" w:pos="4395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before="60" w:line="276" w:lineRule="auto"/>
        <w:ind w:left="851" w:hanging="425"/>
        <w:jc w:val="both"/>
        <w:rPr>
          <w:rFonts w:asciiTheme="minorHAnsi" w:hAnsiTheme="minorHAnsi"/>
          <w:color w:val="auto"/>
          <w:sz w:val="22"/>
          <w:szCs w:val="22"/>
        </w:rPr>
      </w:pPr>
      <w:r w:rsidRPr="00D91929">
        <w:rPr>
          <w:rFonts w:asciiTheme="minorHAnsi" w:hAnsiTheme="minorHAnsi"/>
          <w:color w:val="auto"/>
          <w:sz w:val="22"/>
          <w:szCs w:val="22"/>
        </w:rPr>
        <w:t>niezwłoczne powiadamianie w razie potrzeby Policji, Ratownictwa Medycznego, Straży Pożarnej lub innych służb stosownie do zaistniałych okoliczności,</w:t>
      </w:r>
    </w:p>
    <w:p w14:paraId="556D6792" w14:textId="77777777" w:rsidR="00D91929" w:rsidRPr="00D91929" w:rsidRDefault="00D91929" w:rsidP="00BC5107">
      <w:pPr>
        <w:pStyle w:val="Normalny1"/>
        <w:numPr>
          <w:ilvl w:val="1"/>
          <w:numId w:val="12"/>
        </w:numPr>
        <w:shd w:val="clear" w:color="auto" w:fill="FFFFFF"/>
        <w:tabs>
          <w:tab w:val="clear" w:pos="397"/>
          <w:tab w:val="num" w:pos="851"/>
          <w:tab w:val="num" w:pos="993"/>
          <w:tab w:val="left" w:pos="1418"/>
          <w:tab w:val="left" w:pos="2127"/>
          <w:tab w:val="left" w:pos="2836"/>
          <w:tab w:val="left" w:pos="3545"/>
          <w:tab w:val="left" w:pos="4254"/>
          <w:tab w:val="left" w:pos="4395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before="60" w:line="276" w:lineRule="auto"/>
        <w:ind w:left="851" w:hanging="425"/>
        <w:jc w:val="both"/>
        <w:rPr>
          <w:rFonts w:asciiTheme="minorHAnsi" w:hAnsiTheme="minorHAnsi"/>
          <w:color w:val="auto"/>
          <w:sz w:val="22"/>
          <w:szCs w:val="22"/>
        </w:rPr>
      </w:pPr>
      <w:r w:rsidRPr="00D91929">
        <w:rPr>
          <w:rFonts w:asciiTheme="minorHAnsi" w:hAnsiTheme="minorHAnsi"/>
          <w:color w:val="auto"/>
          <w:sz w:val="22"/>
          <w:szCs w:val="22"/>
        </w:rPr>
        <w:t xml:space="preserve"> udzielanie pomocy w sprawnej ewakuacji osób przebywających w Budynkach w przypadku alarmu przeciwpożarowego oraz kierowanie ruchem osób i pojazdów podczas sytuacji kryzysowych oraz w czasie akcji ratowniczej,</w:t>
      </w:r>
    </w:p>
    <w:p w14:paraId="612B2773" w14:textId="77777777" w:rsidR="00D91929" w:rsidRPr="00D91929" w:rsidRDefault="00D91929" w:rsidP="00BC5107">
      <w:pPr>
        <w:pStyle w:val="Normalny1"/>
        <w:numPr>
          <w:ilvl w:val="1"/>
          <w:numId w:val="12"/>
        </w:numPr>
        <w:shd w:val="clear" w:color="auto" w:fill="FFFFFF"/>
        <w:tabs>
          <w:tab w:val="clear" w:pos="397"/>
          <w:tab w:val="num" w:pos="851"/>
          <w:tab w:val="num" w:pos="993"/>
          <w:tab w:val="left" w:pos="1418"/>
          <w:tab w:val="left" w:pos="2127"/>
          <w:tab w:val="left" w:pos="2836"/>
          <w:tab w:val="left" w:pos="3545"/>
          <w:tab w:val="left" w:pos="4254"/>
          <w:tab w:val="left" w:pos="4395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before="60" w:line="276" w:lineRule="auto"/>
        <w:ind w:left="851" w:hanging="425"/>
        <w:jc w:val="both"/>
        <w:rPr>
          <w:rFonts w:asciiTheme="minorHAnsi" w:hAnsiTheme="minorHAnsi"/>
          <w:color w:val="auto"/>
          <w:sz w:val="22"/>
          <w:szCs w:val="22"/>
        </w:rPr>
      </w:pPr>
      <w:r w:rsidRPr="00D91929">
        <w:rPr>
          <w:rFonts w:asciiTheme="minorHAnsi" w:hAnsiTheme="minorHAnsi"/>
          <w:color w:val="auto"/>
          <w:sz w:val="22"/>
          <w:szCs w:val="22"/>
        </w:rPr>
        <w:t>informowanie Zamawiającego, Zarządcy i pracowników Obsługi Technicznej o wszelkich awariach zainstalowanych przez Zamawiającego elektronicznych urządzeń i systemów alarmowych, urządzeń i środków mechanicznego zabezpieczenia oraz o planowanych terminach ich usunięcia, telefonicznie natychmiast po stwierdzeniu awarii oraz pisemnie (może być drogą e-mail) następnego dnia po stwierdzeniu awarii,</w:t>
      </w:r>
    </w:p>
    <w:p w14:paraId="2F52173D" w14:textId="7E3F842D" w:rsidR="00D91929" w:rsidRPr="00674DD4" w:rsidRDefault="00D91929" w:rsidP="00BC5107">
      <w:pPr>
        <w:pStyle w:val="Normalny1"/>
        <w:numPr>
          <w:ilvl w:val="1"/>
          <w:numId w:val="12"/>
        </w:numPr>
        <w:shd w:val="clear" w:color="auto" w:fill="FFFFFF"/>
        <w:tabs>
          <w:tab w:val="clear" w:pos="397"/>
          <w:tab w:val="num" w:pos="851"/>
          <w:tab w:val="num" w:pos="993"/>
          <w:tab w:val="left" w:pos="1418"/>
          <w:tab w:val="left" w:pos="2127"/>
          <w:tab w:val="left" w:pos="2836"/>
          <w:tab w:val="left" w:pos="3545"/>
          <w:tab w:val="left" w:pos="4254"/>
          <w:tab w:val="left" w:pos="4395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before="60" w:line="276" w:lineRule="auto"/>
        <w:ind w:left="851" w:hanging="425"/>
        <w:jc w:val="both"/>
        <w:rPr>
          <w:rFonts w:asciiTheme="minorHAnsi" w:hAnsiTheme="minorHAnsi"/>
          <w:sz w:val="22"/>
          <w:szCs w:val="22"/>
        </w:rPr>
      </w:pPr>
      <w:r w:rsidRPr="00D91929">
        <w:rPr>
          <w:rFonts w:asciiTheme="minorHAnsi" w:hAnsiTheme="minorHAnsi"/>
          <w:color w:val="auto"/>
          <w:sz w:val="22"/>
          <w:szCs w:val="22"/>
        </w:rPr>
        <w:t xml:space="preserve">monitorowanie </w:t>
      </w:r>
      <w:r w:rsidRPr="00D91929">
        <w:rPr>
          <w:rFonts w:asciiTheme="minorHAnsi" w:hAnsiTheme="minorHAnsi" w:cs="Helvetica"/>
          <w:color w:val="auto"/>
          <w:sz w:val="22"/>
          <w:szCs w:val="22"/>
          <w:shd w:val="clear" w:color="auto" w:fill="FFFFFF"/>
        </w:rPr>
        <w:t xml:space="preserve">funkcjonujących w Budynkach systemów - m.in. monitoringu CCTV, </w:t>
      </w:r>
      <w:proofErr w:type="spellStart"/>
      <w:r w:rsidRPr="00D91929">
        <w:rPr>
          <w:rFonts w:asciiTheme="minorHAnsi" w:hAnsiTheme="minorHAnsi" w:cs="Helvetica"/>
          <w:color w:val="auto"/>
          <w:sz w:val="22"/>
          <w:szCs w:val="22"/>
          <w:shd w:val="clear" w:color="auto" w:fill="FFFFFF"/>
        </w:rPr>
        <w:t>SSWiN</w:t>
      </w:r>
      <w:proofErr w:type="spellEnd"/>
      <w:r w:rsidRPr="00D91929">
        <w:rPr>
          <w:rFonts w:asciiTheme="minorHAnsi" w:hAnsiTheme="minorHAnsi" w:cs="Helvetica"/>
          <w:color w:val="auto"/>
          <w:sz w:val="22"/>
          <w:szCs w:val="22"/>
          <w:shd w:val="clear" w:color="auto" w:fill="FFFFFF"/>
        </w:rPr>
        <w:t>, SSP, KD, oświetlenia awaryjnego i ewakuacyjnego,</w:t>
      </w:r>
      <w:r w:rsidR="00E25367">
        <w:rPr>
          <w:rFonts w:asciiTheme="minorHAnsi" w:hAnsiTheme="minorHAnsi" w:cs="Helvetica"/>
          <w:color w:val="auto"/>
          <w:sz w:val="22"/>
          <w:szCs w:val="22"/>
          <w:shd w:val="clear" w:color="auto" w:fill="FFFFFF"/>
        </w:rPr>
        <w:t xml:space="preserve"> obsługa systemu </w:t>
      </w:r>
      <w:proofErr w:type="spellStart"/>
      <w:r w:rsidR="00E25367">
        <w:rPr>
          <w:rFonts w:asciiTheme="minorHAnsi" w:hAnsiTheme="minorHAnsi" w:cs="Helvetica"/>
          <w:color w:val="auto"/>
          <w:sz w:val="22"/>
          <w:szCs w:val="22"/>
          <w:shd w:val="clear" w:color="auto" w:fill="FFFFFF"/>
        </w:rPr>
        <w:t>przyzywowego</w:t>
      </w:r>
      <w:proofErr w:type="spellEnd"/>
      <w:r w:rsidR="00E25367">
        <w:rPr>
          <w:rFonts w:asciiTheme="minorHAnsi" w:hAnsiTheme="minorHAnsi" w:cs="Helvetica"/>
          <w:color w:val="auto"/>
          <w:sz w:val="22"/>
          <w:szCs w:val="22"/>
          <w:shd w:val="clear" w:color="auto" w:fill="FFFFFF"/>
        </w:rPr>
        <w:t>, działanie wind i informowanie o ich usterkach oraz przeszkolenie pracowników w tym zakresie najpóźniej w przeciągu 7 dni od momentu rozpoczęcia pracy,</w:t>
      </w:r>
    </w:p>
    <w:p w14:paraId="7B525540" w14:textId="77777777" w:rsidR="00D91929" w:rsidRPr="00D91929" w:rsidRDefault="00D91929" w:rsidP="00BC5107">
      <w:pPr>
        <w:pStyle w:val="Normalny1"/>
        <w:numPr>
          <w:ilvl w:val="1"/>
          <w:numId w:val="12"/>
        </w:numPr>
        <w:shd w:val="clear" w:color="auto" w:fill="FFFFFF"/>
        <w:tabs>
          <w:tab w:val="clear" w:pos="397"/>
          <w:tab w:val="num" w:pos="851"/>
          <w:tab w:val="left" w:pos="1418"/>
          <w:tab w:val="left" w:pos="2127"/>
          <w:tab w:val="left" w:pos="2836"/>
          <w:tab w:val="left" w:pos="3545"/>
          <w:tab w:val="left" w:pos="4254"/>
          <w:tab w:val="left" w:pos="4395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before="60" w:line="276" w:lineRule="auto"/>
        <w:ind w:left="851" w:hanging="425"/>
        <w:jc w:val="both"/>
        <w:rPr>
          <w:rFonts w:asciiTheme="minorHAnsi" w:hAnsiTheme="minorHAnsi"/>
          <w:color w:val="auto"/>
          <w:sz w:val="22"/>
          <w:szCs w:val="22"/>
        </w:rPr>
      </w:pPr>
      <w:r w:rsidRPr="00D91929">
        <w:rPr>
          <w:rFonts w:asciiTheme="minorHAnsi" w:hAnsiTheme="minorHAnsi"/>
          <w:color w:val="auto"/>
          <w:sz w:val="22"/>
          <w:szCs w:val="22"/>
        </w:rPr>
        <w:t>informowanie Zamawiającego i Zarządcy o każdym zdarzeniu, które mogłoby mieć znaczenie dla prawidłowego wykonywania Umowy,</w:t>
      </w:r>
    </w:p>
    <w:p w14:paraId="209D6D24" w14:textId="77777777" w:rsidR="00D91929" w:rsidRPr="00D91929" w:rsidRDefault="00D91929" w:rsidP="00BC5107">
      <w:pPr>
        <w:pStyle w:val="Normalny1"/>
        <w:numPr>
          <w:ilvl w:val="1"/>
          <w:numId w:val="12"/>
        </w:numPr>
        <w:shd w:val="clear" w:color="auto" w:fill="FFFFFF"/>
        <w:tabs>
          <w:tab w:val="clear" w:pos="397"/>
          <w:tab w:val="num" w:pos="851"/>
          <w:tab w:val="left" w:pos="1418"/>
          <w:tab w:val="left" w:pos="2127"/>
          <w:tab w:val="left" w:pos="2836"/>
          <w:tab w:val="left" w:pos="3545"/>
          <w:tab w:val="left" w:pos="4254"/>
          <w:tab w:val="left" w:pos="4395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before="60" w:line="276" w:lineRule="auto"/>
        <w:ind w:left="851" w:hanging="425"/>
        <w:jc w:val="both"/>
        <w:rPr>
          <w:rFonts w:asciiTheme="minorHAnsi" w:hAnsiTheme="minorHAnsi"/>
          <w:color w:val="auto"/>
          <w:sz w:val="22"/>
          <w:szCs w:val="22"/>
        </w:rPr>
      </w:pPr>
      <w:r w:rsidRPr="00D91929">
        <w:rPr>
          <w:rFonts w:asciiTheme="minorHAnsi" w:hAnsiTheme="minorHAnsi"/>
          <w:color w:val="auto"/>
          <w:sz w:val="22"/>
          <w:szCs w:val="22"/>
        </w:rPr>
        <w:lastRenderedPageBreak/>
        <w:t>wykonywanie wszelkich czynności wskazanych w rozdziale 6 Ustawy w zakresie środków ochrony mienia, mających na celu prawidłowe wykonywanie Umowy,</w:t>
      </w:r>
    </w:p>
    <w:p w14:paraId="5270BF57" w14:textId="7286E937" w:rsidR="00D91929" w:rsidRPr="00D91929" w:rsidRDefault="00D91929" w:rsidP="00BC5107">
      <w:pPr>
        <w:pStyle w:val="Normalny1"/>
        <w:numPr>
          <w:ilvl w:val="1"/>
          <w:numId w:val="12"/>
        </w:numPr>
        <w:shd w:val="clear" w:color="auto" w:fill="FFFFFF"/>
        <w:tabs>
          <w:tab w:val="clear" w:pos="397"/>
          <w:tab w:val="num" w:pos="851"/>
          <w:tab w:val="left" w:pos="1418"/>
          <w:tab w:val="left" w:pos="2127"/>
          <w:tab w:val="left" w:pos="2836"/>
          <w:tab w:val="left" w:pos="3545"/>
          <w:tab w:val="left" w:pos="4254"/>
          <w:tab w:val="left" w:pos="4395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before="60" w:line="276" w:lineRule="auto"/>
        <w:ind w:left="851" w:hanging="425"/>
        <w:jc w:val="both"/>
        <w:rPr>
          <w:rFonts w:asciiTheme="minorHAnsi" w:hAnsiTheme="minorHAnsi"/>
          <w:color w:val="auto"/>
          <w:sz w:val="22"/>
          <w:szCs w:val="22"/>
        </w:rPr>
      </w:pPr>
      <w:r w:rsidRPr="00D91929">
        <w:rPr>
          <w:rFonts w:asciiTheme="minorHAnsi" w:hAnsiTheme="minorHAnsi"/>
          <w:color w:val="auto"/>
          <w:sz w:val="22"/>
          <w:szCs w:val="22"/>
        </w:rPr>
        <w:t>wykonywanie innych poleceń Zamawiającego, mających na celu zapewnienie bezpieczeństwa na terenie i w obiektach chronionych oraz innych zadań określonych w Ustawie oraz przepisach wykonawczych do Ustawy, pod warunkiem, że mieścić się będą w przedmiocie Umowy, nie będą naruszać przepisów prawa, nie wpłyną ujemnie na stan bezpieczeństwa chronionego terenu i obiektów chronionych oraz zostaną wpisane do Książki Ochrony. Książka Ochrony jest to dokument prowadzony przez Pracowników Ochrony Dozorujących, w którym wpisywane są wszelkie istotne zdarzenia zaistniałe podczas wykonywania ochrony (zwana w Umowie „Książką Ochrony”). Prawo i obowiązek codziennego zapoznawania się z wpisami do Książki Ochrony mają upoważnieni przedstawiciele Wykonawcy. Strony Umowy ustalają, iż jednostronny wpis dokonany do Książki Ochrony, złożony wniosek, jest skutecznym przyjęciem do wiadomości przez Wykonawcę zawartej w nim treści (z wyjątkiem sytuacji kiedy Strony przewidziały inną formę powiadomienia). Wpisy dokonane do Książki Ochrony nie mogą rozszerzać odpowiedzialności Wykonawcy ponad zakres określony w Umowie,</w:t>
      </w:r>
    </w:p>
    <w:p w14:paraId="4A694E76" w14:textId="6B5F49D1" w:rsidR="00D91929" w:rsidRPr="00D91929" w:rsidRDefault="00D91929" w:rsidP="00BC5107">
      <w:pPr>
        <w:pStyle w:val="Normalny1"/>
        <w:numPr>
          <w:ilvl w:val="1"/>
          <w:numId w:val="12"/>
        </w:numPr>
        <w:shd w:val="clear" w:color="auto" w:fill="FFFFFF"/>
        <w:tabs>
          <w:tab w:val="clear" w:pos="397"/>
          <w:tab w:val="num" w:pos="851"/>
          <w:tab w:val="left" w:pos="1418"/>
          <w:tab w:val="left" w:pos="2127"/>
          <w:tab w:val="left" w:pos="2836"/>
          <w:tab w:val="left" w:pos="3545"/>
          <w:tab w:val="left" w:pos="4254"/>
          <w:tab w:val="left" w:pos="4395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before="60" w:line="276" w:lineRule="auto"/>
        <w:ind w:left="851" w:hanging="425"/>
        <w:jc w:val="both"/>
        <w:rPr>
          <w:rFonts w:asciiTheme="minorHAnsi" w:hAnsiTheme="minorHAnsi"/>
          <w:color w:val="auto"/>
          <w:sz w:val="22"/>
          <w:szCs w:val="22"/>
        </w:rPr>
      </w:pPr>
      <w:r w:rsidRPr="00D91929">
        <w:rPr>
          <w:rFonts w:asciiTheme="minorHAnsi" w:hAnsiTheme="minorHAnsi" w:cs="Helvetica"/>
          <w:color w:val="auto"/>
          <w:sz w:val="22"/>
          <w:szCs w:val="22"/>
          <w:shd w:val="clear" w:color="auto" w:fill="FFFFFF"/>
        </w:rPr>
        <w:t xml:space="preserve">zapoznanie </w:t>
      </w:r>
      <w:r w:rsidRPr="00D91929">
        <w:rPr>
          <w:rFonts w:asciiTheme="minorHAnsi" w:hAnsiTheme="minorHAnsi"/>
          <w:color w:val="auto"/>
          <w:sz w:val="22"/>
          <w:szCs w:val="22"/>
        </w:rPr>
        <w:t>Pracowników Ochrony Dozorujących</w:t>
      </w:r>
      <w:r w:rsidRPr="00D91929">
        <w:rPr>
          <w:rFonts w:asciiTheme="minorHAnsi" w:hAnsiTheme="minorHAnsi" w:cs="Helvetica"/>
          <w:color w:val="auto"/>
          <w:sz w:val="22"/>
          <w:szCs w:val="22"/>
          <w:shd w:val="clear" w:color="auto" w:fill="FFFFFF"/>
        </w:rPr>
        <w:t xml:space="preserve"> z planami ewakuacyjnymi, instrukcjami bezpieczeństwa pożarowego Budynków oraz przepisami BHP. Zapewnienie znajomości przez </w:t>
      </w:r>
      <w:r w:rsidRPr="00D91929">
        <w:rPr>
          <w:rFonts w:asciiTheme="minorHAnsi" w:hAnsiTheme="minorHAnsi"/>
          <w:color w:val="auto"/>
          <w:sz w:val="22"/>
          <w:szCs w:val="22"/>
        </w:rPr>
        <w:t>Pracowników Ochrony Dozorujących</w:t>
      </w:r>
      <w:r w:rsidRPr="00D91929">
        <w:rPr>
          <w:rFonts w:asciiTheme="minorHAnsi" w:hAnsiTheme="minorHAnsi" w:cs="Helvetica"/>
          <w:color w:val="auto"/>
          <w:sz w:val="22"/>
          <w:szCs w:val="22"/>
          <w:shd w:val="clear" w:color="auto" w:fill="FFFFFF"/>
        </w:rPr>
        <w:t xml:space="preserve"> topografii obiektu, w tym rozkładu pomieszczeń, przebiegu dróg ewakuacyjnych, lokalizacji głównych wyłączników prądu, zaworów wody, lokalizacji hydrantów i innych podręcznych środków gaśniczych oraz znajomości obsługi monitoringu CCTV i SSP. Wykonawca </w:t>
      </w:r>
      <w:r w:rsidR="00415C97">
        <w:rPr>
          <w:rFonts w:asciiTheme="minorHAnsi" w:hAnsiTheme="minorHAnsi" w:cs="Helvetica"/>
          <w:color w:val="auto"/>
          <w:sz w:val="22"/>
          <w:szCs w:val="22"/>
          <w:shd w:val="clear" w:color="auto" w:fill="FFFFFF"/>
        </w:rPr>
        <w:t>w ciągu 7 dni od rozpoczęcia realizacji przedmiotu zamówienia winien</w:t>
      </w:r>
      <w:r w:rsidRPr="00D91929">
        <w:rPr>
          <w:rFonts w:asciiTheme="minorHAnsi" w:hAnsiTheme="minorHAnsi" w:cs="Helvetica"/>
          <w:color w:val="auto"/>
          <w:sz w:val="22"/>
          <w:szCs w:val="22"/>
          <w:shd w:val="clear" w:color="auto" w:fill="FFFFFF"/>
        </w:rPr>
        <w:t xml:space="preserve"> dostarczyć pisemne oświadczenia </w:t>
      </w:r>
      <w:r w:rsidRPr="00D91929">
        <w:rPr>
          <w:rFonts w:asciiTheme="minorHAnsi" w:hAnsiTheme="minorHAnsi"/>
          <w:color w:val="auto"/>
          <w:sz w:val="22"/>
          <w:szCs w:val="22"/>
        </w:rPr>
        <w:t>Pracowników Ochrony Dozorujących</w:t>
      </w:r>
      <w:r w:rsidRPr="00D91929">
        <w:rPr>
          <w:rFonts w:asciiTheme="minorHAnsi" w:hAnsiTheme="minorHAnsi" w:cs="Helvetica"/>
          <w:color w:val="auto"/>
          <w:sz w:val="22"/>
          <w:szCs w:val="22"/>
          <w:shd w:val="clear" w:color="auto" w:fill="FFFFFF"/>
        </w:rPr>
        <w:t xml:space="preserve"> potwierdzających fakt zapoznania się z ww. zakresem,</w:t>
      </w:r>
    </w:p>
    <w:p w14:paraId="44F3E740" w14:textId="53753E7D" w:rsidR="00D91929" w:rsidRPr="00D91929" w:rsidRDefault="00D91929" w:rsidP="00BC5107">
      <w:pPr>
        <w:pStyle w:val="Normalny1"/>
        <w:numPr>
          <w:ilvl w:val="1"/>
          <w:numId w:val="12"/>
        </w:numPr>
        <w:shd w:val="clear" w:color="auto" w:fill="FFFFFF"/>
        <w:tabs>
          <w:tab w:val="clear" w:pos="397"/>
          <w:tab w:val="num" w:pos="851"/>
          <w:tab w:val="left" w:pos="1418"/>
          <w:tab w:val="left" w:pos="2127"/>
          <w:tab w:val="left" w:pos="2836"/>
          <w:tab w:val="left" w:pos="3545"/>
          <w:tab w:val="left" w:pos="4254"/>
          <w:tab w:val="left" w:pos="4395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before="60" w:line="276" w:lineRule="auto"/>
        <w:ind w:left="851" w:hanging="425"/>
        <w:jc w:val="both"/>
        <w:rPr>
          <w:rFonts w:asciiTheme="minorHAnsi" w:hAnsiTheme="minorHAnsi"/>
          <w:color w:val="auto"/>
          <w:sz w:val="22"/>
          <w:szCs w:val="22"/>
        </w:rPr>
      </w:pPr>
      <w:r w:rsidRPr="00D91929">
        <w:rPr>
          <w:rFonts w:asciiTheme="minorHAnsi" w:hAnsiTheme="minorHAnsi" w:cs="Helvetica"/>
          <w:color w:val="auto"/>
          <w:sz w:val="22"/>
          <w:szCs w:val="22"/>
          <w:shd w:val="clear" w:color="auto" w:fill="FFFFFF"/>
        </w:rPr>
        <w:t xml:space="preserve">Wykonawca zobowiązany jest do wskazania osób, które będę wykonywać usługę pracy w charakterze </w:t>
      </w:r>
      <w:r w:rsidRPr="00D91929">
        <w:rPr>
          <w:rFonts w:asciiTheme="minorHAnsi" w:hAnsiTheme="minorHAnsi"/>
          <w:color w:val="auto"/>
          <w:sz w:val="22"/>
          <w:szCs w:val="22"/>
        </w:rPr>
        <w:t xml:space="preserve">Pracowników Ochrony Dozorujących na co  najmniej 2 dni robocze przed </w:t>
      </w:r>
      <w:r w:rsidRPr="00D91929">
        <w:rPr>
          <w:rFonts w:asciiTheme="minorHAnsi" w:hAnsiTheme="minorHAnsi" w:cs="Helvetica"/>
          <w:color w:val="auto"/>
          <w:sz w:val="22"/>
          <w:szCs w:val="22"/>
          <w:shd w:val="clear" w:color="auto" w:fill="FFFFFF"/>
        </w:rPr>
        <w:t xml:space="preserve">rozpoczęciem świadczenia usług przez Wykonawcę. Wykonawca udostępni </w:t>
      </w:r>
      <w:r w:rsidR="00875926">
        <w:rPr>
          <w:rFonts w:asciiTheme="minorHAnsi" w:hAnsiTheme="minorHAnsi" w:cs="Helvetica"/>
          <w:color w:val="auto"/>
          <w:sz w:val="22"/>
          <w:szCs w:val="22"/>
          <w:shd w:val="clear" w:color="auto" w:fill="FFFFFF"/>
        </w:rPr>
        <w:t>imienną listę pracowników dedykowanych na budynki,</w:t>
      </w:r>
    </w:p>
    <w:p w14:paraId="5BFB48AE" w14:textId="2B077D22" w:rsidR="00D91929" w:rsidRPr="00D91929" w:rsidRDefault="00D91929" w:rsidP="00BC5107">
      <w:pPr>
        <w:pStyle w:val="Normalny1"/>
        <w:numPr>
          <w:ilvl w:val="1"/>
          <w:numId w:val="12"/>
        </w:numPr>
        <w:shd w:val="clear" w:color="auto" w:fill="FFFFFF"/>
        <w:tabs>
          <w:tab w:val="clear" w:pos="397"/>
          <w:tab w:val="num" w:pos="851"/>
          <w:tab w:val="left" w:pos="1418"/>
          <w:tab w:val="left" w:pos="2127"/>
          <w:tab w:val="left" w:pos="2836"/>
          <w:tab w:val="left" w:pos="3545"/>
          <w:tab w:val="left" w:pos="4254"/>
          <w:tab w:val="left" w:pos="4395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before="60" w:line="276" w:lineRule="auto"/>
        <w:ind w:left="851" w:hanging="425"/>
        <w:jc w:val="both"/>
        <w:rPr>
          <w:rFonts w:asciiTheme="minorHAnsi" w:hAnsiTheme="minorHAnsi"/>
          <w:color w:val="auto"/>
          <w:sz w:val="22"/>
          <w:szCs w:val="22"/>
        </w:rPr>
      </w:pPr>
      <w:r w:rsidRPr="00D91929">
        <w:rPr>
          <w:rFonts w:asciiTheme="minorHAnsi" w:hAnsiTheme="minorHAnsi" w:cs="Helvetica"/>
          <w:color w:val="auto"/>
          <w:sz w:val="22"/>
          <w:szCs w:val="22"/>
          <w:shd w:val="clear" w:color="auto" w:fill="FFFFFF"/>
        </w:rPr>
        <w:t>Wykonawca na żądanie Zamawiającego zobowiązany jest do przedłożenia dokumentów potwierdzających podstawę prawną do dysponowania osobami skierowanymi do realizacji umowy (np. umowa o pracę lub inny dokument, z którego wynika, że Wykonawca może korzystać z usług pracownika ochrony)</w:t>
      </w:r>
      <w:r w:rsidR="00875926">
        <w:rPr>
          <w:rFonts w:asciiTheme="minorHAnsi" w:hAnsiTheme="minorHAnsi" w:cs="Helvetica"/>
          <w:color w:val="auto"/>
          <w:sz w:val="22"/>
          <w:szCs w:val="22"/>
          <w:shd w:val="clear" w:color="auto" w:fill="FFFFFF"/>
        </w:rPr>
        <w:t>.</w:t>
      </w:r>
    </w:p>
    <w:bookmarkEnd w:id="1"/>
    <w:p w14:paraId="78FBC0B5" w14:textId="1BED80DF" w:rsidR="00367F15" w:rsidRDefault="00367F15" w:rsidP="00BC5107">
      <w:pPr>
        <w:pStyle w:val="Akapitzlist"/>
        <w:numPr>
          <w:ilvl w:val="3"/>
          <w:numId w:val="2"/>
        </w:numPr>
        <w:shd w:val="clear" w:color="auto" w:fill="FFFFFF"/>
        <w:tabs>
          <w:tab w:val="clear" w:pos="360"/>
          <w:tab w:val="left" w:pos="4395"/>
        </w:tabs>
        <w:spacing w:before="240" w:after="240"/>
        <w:ind w:left="426" w:right="19" w:hanging="426"/>
        <w:jc w:val="both"/>
        <w:rPr>
          <w:rFonts w:asciiTheme="minorHAnsi" w:hAnsiTheme="minorHAnsi"/>
        </w:rPr>
      </w:pPr>
      <w:r w:rsidRPr="00D91929">
        <w:rPr>
          <w:rFonts w:asciiTheme="minorHAnsi" w:hAnsiTheme="minorHAnsi"/>
        </w:rPr>
        <w:t>W związku z realizacją Umowy Pracownicy Ochrony Dozorujący wykonują między innymi następujące czynności:</w:t>
      </w:r>
    </w:p>
    <w:p w14:paraId="3383A21E" w14:textId="77777777" w:rsidR="00E97241" w:rsidRPr="00530AD0" w:rsidRDefault="00E97241" w:rsidP="00BC5107">
      <w:pPr>
        <w:pStyle w:val="Normalny1"/>
        <w:numPr>
          <w:ilvl w:val="1"/>
          <w:numId w:val="22"/>
        </w:numPr>
        <w:shd w:val="clear" w:color="auto" w:fill="FFFFFF"/>
        <w:tabs>
          <w:tab w:val="clear" w:pos="397"/>
          <w:tab w:val="left" w:pos="1418"/>
          <w:tab w:val="left" w:pos="2127"/>
          <w:tab w:val="left" w:pos="2836"/>
          <w:tab w:val="left" w:pos="3545"/>
          <w:tab w:val="left" w:pos="4254"/>
          <w:tab w:val="left" w:pos="4395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before="60" w:line="276" w:lineRule="auto"/>
        <w:ind w:left="993" w:hanging="425"/>
        <w:jc w:val="both"/>
        <w:rPr>
          <w:rFonts w:ascii="Calibri" w:hAnsi="Calibri"/>
          <w:color w:val="auto"/>
          <w:sz w:val="22"/>
        </w:rPr>
      </w:pPr>
      <w:r w:rsidRPr="00530AD0">
        <w:rPr>
          <w:rFonts w:ascii="Calibri" w:hAnsi="Calibri"/>
          <w:color w:val="auto"/>
          <w:sz w:val="22"/>
        </w:rPr>
        <w:t>prowadzą stałą obserwację zdarzeń na terenie i w obiektach chronionych wykorzystując monitory telewizji przemysłowej,</w:t>
      </w:r>
    </w:p>
    <w:p w14:paraId="5BEF2759" w14:textId="77777777" w:rsidR="00E97241" w:rsidRPr="00530AD0" w:rsidRDefault="00E97241" w:rsidP="00BC5107">
      <w:pPr>
        <w:pStyle w:val="Normalny1"/>
        <w:numPr>
          <w:ilvl w:val="1"/>
          <w:numId w:val="22"/>
        </w:numPr>
        <w:shd w:val="clear" w:color="auto" w:fill="FFFFFF"/>
        <w:tabs>
          <w:tab w:val="clear" w:pos="397"/>
          <w:tab w:val="left" w:pos="1418"/>
          <w:tab w:val="left" w:pos="2127"/>
          <w:tab w:val="left" w:pos="2836"/>
          <w:tab w:val="left" w:pos="3545"/>
          <w:tab w:val="left" w:pos="4254"/>
          <w:tab w:val="left" w:pos="4395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before="60" w:line="276" w:lineRule="auto"/>
        <w:ind w:left="993" w:hanging="425"/>
        <w:jc w:val="both"/>
        <w:rPr>
          <w:rFonts w:ascii="Calibri" w:hAnsi="Calibri"/>
          <w:color w:val="auto"/>
          <w:sz w:val="22"/>
        </w:rPr>
      </w:pPr>
      <w:r w:rsidRPr="00530AD0">
        <w:rPr>
          <w:rFonts w:ascii="Calibri" w:hAnsi="Calibri"/>
          <w:color w:val="auto"/>
          <w:sz w:val="22"/>
        </w:rPr>
        <w:t>dokonują sprawdzenia prawidłowego zabezpieczenia/zamknięcia pomieszczeń  na terenie i w obiektach chronionych,</w:t>
      </w:r>
    </w:p>
    <w:p w14:paraId="00C561FE" w14:textId="0A8F57D9" w:rsidR="00E97241" w:rsidRPr="00530AD0" w:rsidRDefault="003859E1" w:rsidP="00BC5107">
      <w:pPr>
        <w:pStyle w:val="Normalny1"/>
        <w:numPr>
          <w:ilvl w:val="1"/>
          <w:numId w:val="22"/>
        </w:numPr>
        <w:shd w:val="clear" w:color="auto" w:fill="FFFFFF"/>
        <w:tabs>
          <w:tab w:val="clear" w:pos="397"/>
          <w:tab w:val="left" w:pos="1418"/>
          <w:tab w:val="left" w:pos="2127"/>
          <w:tab w:val="left" w:pos="2836"/>
          <w:tab w:val="left" w:pos="3545"/>
          <w:tab w:val="left" w:pos="4254"/>
          <w:tab w:val="left" w:pos="4395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before="60" w:line="276" w:lineRule="auto"/>
        <w:ind w:left="993" w:hanging="425"/>
        <w:jc w:val="both"/>
        <w:rPr>
          <w:rFonts w:ascii="Calibri" w:hAnsi="Calibri"/>
          <w:color w:val="auto"/>
          <w:sz w:val="22"/>
        </w:rPr>
      </w:pPr>
      <w:r>
        <w:rPr>
          <w:rFonts w:ascii="Calibri" w:hAnsi="Calibri"/>
          <w:color w:val="auto"/>
          <w:sz w:val="22"/>
        </w:rPr>
        <w:t xml:space="preserve">pracownicy dedykowani do budynku nr 2 dodatkowo w godzinach od 7:30 do 15:30 prowadzą stały nadzór związany z ruchem i parkowaniem samochodów, zgodnie z wytycznymi Zamawiającego, </w:t>
      </w:r>
    </w:p>
    <w:p w14:paraId="2F4D0CE4" w14:textId="260A8210" w:rsidR="00E97241" w:rsidRPr="00530AD0" w:rsidRDefault="00E97241" w:rsidP="00BC5107">
      <w:pPr>
        <w:pStyle w:val="Normalny1"/>
        <w:numPr>
          <w:ilvl w:val="1"/>
          <w:numId w:val="22"/>
        </w:numPr>
        <w:shd w:val="clear" w:color="auto" w:fill="FFFFFF"/>
        <w:tabs>
          <w:tab w:val="clear" w:pos="397"/>
          <w:tab w:val="left" w:pos="1418"/>
          <w:tab w:val="left" w:pos="2127"/>
          <w:tab w:val="left" w:pos="2836"/>
          <w:tab w:val="left" w:pos="3545"/>
          <w:tab w:val="left" w:pos="4254"/>
          <w:tab w:val="left" w:pos="4395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before="60" w:line="276" w:lineRule="auto"/>
        <w:ind w:left="993" w:hanging="425"/>
        <w:jc w:val="both"/>
        <w:rPr>
          <w:rFonts w:ascii="Calibri" w:hAnsi="Calibri"/>
          <w:color w:val="auto"/>
          <w:sz w:val="22"/>
        </w:rPr>
      </w:pPr>
      <w:r w:rsidRPr="00530AD0">
        <w:rPr>
          <w:rFonts w:ascii="Calibri" w:hAnsi="Calibri"/>
          <w:color w:val="auto"/>
          <w:sz w:val="22"/>
        </w:rPr>
        <w:t xml:space="preserve">zamykają w Budynku nr 1 wejście od strony ul. Samotnej od godz. 19.00 i otwierają od </w:t>
      </w:r>
      <w:r w:rsidRPr="00530AD0">
        <w:rPr>
          <w:rFonts w:ascii="Calibri" w:hAnsi="Calibri"/>
          <w:color w:val="auto"/>
          <w:sz w:val="22"/>
        </w:rPr>
        <w:lastRenderedPageBreak/>
        <w:t>godz. 05.00,</w:t>
      </w:r>
      <w:r w:rsidR="008C0DD3">
        <w:rPr>
          <w:rFonts w:ascii="Calibri" w:hAnsi="Calibri"/>
          <w:color w:val="auto"/>
          <w:sz w:val="22"/>
        </w:rPr>
        <w:t xml:space="preserve"> natomiast wejście główne w Budynkach nr 1 i 2 zamykają od godz. 21:00 i otwierają od godz. 05:00,</w:t>
      </w:r>
    </w:p>
    <w:p w14:paraId="39F44279" w14:textId="77777777" w:rsidR="00E97241" w:rsidRPr="00530AD0" w:rsidRDefault="00E97241" w:rsidP="00BC5107">
      <w:pPr>
        <w:pStyle w:val="Normalny1"/>
        <w:numPr>
          <w:ilvl w:val="1"/>
          <w:numId w:val="22"/>
        </w:numPr>
        <w:shd w:val="clear" w:color="auto" w:fill="FFFFFF"/>
        <w:tabs>
          <w:tab w:val="clear" w:pos="397"/>
          <w:tab w:val="left" w:pos="1418"/>
          <w:tab w:val="left" w:pos="2127"/>
          <w:tab w:val="left" w:pos="2836"/>
          <w:tab w:val="left" w:pos="3545"/>
          <w:tab w:val="left" w:pos="4254"/>
          <w:tab w:val="left" w:pos="4395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before="60" w:line="276" w:lineRule="auto"/>
        <w:ind w:left="993" w:hanging="425"/>
        <w:jc w:val="both"/>
        <w:rPr>
          <w:rFonts w:ascii="Calibri" w:hAnsi="Calibri"/>
          <w:color w:val="auto"/>
          <w:sz w:val="22"/>
        </w:rPr>
      </w:pPr>
      <w:r w:rsidRPr="00530AD0">
        <w:rPr>
          <w:rFonts w:ascii="Calibri" w:hAnsi="Calibri"/>
          <w:color w:val="auto"/>
          <w:sz w:val="22"/>
        </w:rPr>
        <w:t>zamykają w Budynku nr 3 wejście główne o godzinie 21:00 i otwierają od godz. 5:00,</w:t>
      </w:r>
    </w:p>
    <w:p w14:paraId="6AA6F169" w14:textId="1208CF1F" w:rsidR="00E97241" w:rsidRPr="00530AD0" w:rsidRDefault="001B2859" w:rsidP="00BC5107">
      <w:pPr>
        <w:pStyle w:val="Normalny1"/>
        <w:numPr>
          <w:ilvl w:val="1"/>
          <w:numId w:val="22"/>
        </w:numPr>
        <w:shd w:val="clear" w:color="auto" w:fill="FFFFFF"/>
        <w:tabs>
          <w:tab w:val="clear" w:pos="397"/>
          <w:tab w:val="left" w:pos="1418"/>
          <w:tab w:val="left" w:pos="2127"/>
          <w:tab w:val="left" w:pos="2836"/>
          <w:tab w:val="left" w:pos="3545"/>
          <w:tab w:val="left" w:pos="4254"/>
          <w:tab w:val="left" w:pos="4395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before="60" w:line="276" w:lineRule="auto"/>
        <w:ind w:left="993" w:hanging="425"/>
        <w:jc w:val="both"/>
        <w:rPr>
          <w:rFonts w:ascii="Calibri" w:hAnsi="Calibri"/>
          <w:color w:val="auto"/>
          <w:sz w:val="22"/>
        </w:rPr>
      </w:pPr>
      <w:r>
        <w:rPr>
          <w:rFonts w:ascii="Calibri" w:hAnsi="Calibri"/>
          <w:color w:val="auto"/>
          <w:sz w:val="22"/>
        </w:rPr>
        <w:t xml:space="preserve">zamykają w Budynku nr 5 wejście główne o godz. 22:00 i otwierają od godz. 5:00, </w:t>
      </w:r>
    </w:p>
    <w:p w14:paraId="21883C63" w14:textId="77777777" w:rsidR="00E97241" w:rsidRPr="00530AD0" w:rsidRDefault="00E97241" w:rsidP="00BC5107">
      <w:pPr>
        <w:pStyle w:val="Normalny1"/>
        <w:numPr>
          <w:ilvl w:val="1"/>
          <w:numId w:val="22"/>
        </w:numPr>
        <w:shd w:val="clear" w:color="auto" w:fill="FFFFFF"/>
        <w:tabs>
          <w:tab w:val="clear" w:pos="397"/>
          <w:tab w:val="left" w:pos="1418"/>
          <w:tab w:val="left" w:pos="2127"/>
          <w:tab w:val="left" w:pos="2836"/>
          <w:tab w:val="left" w:pos="3545"/>
          <w:tab w:val="left" w:pos="4254"/>
          <w:tab w:val="left" w:pos="4395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before="60" w:line="276" w:lineRule="auto"/>
        <w:ind w:left="993" w:hanging="425"/>
        <w:jc w:val="both"/>
        <w:rPr>
          <w:rFonts w:ascii="Calibri" w:hAnsi="Calibri"/>
          <w:color w:val="auto"/>
          <w:sz w:val="22"/>
        </w:rPr>
      </w:pPr>
      <w:r w:rsidRPr="00530AD0">
        <w:rPr>
          <w:rFonts w:ascii="Calibri" w:hAnsi="Calibri"/>
          <w:color w:val="auto"/>
          <w:sz w:val="22"/>
        </w:rPr>
        <w:t>zamykają w Budynku nr 6 bramy garażowe wyjazd i wjazd o godzinie 22:00 i otwierają o godzinie 6:00 zgodnie z regulaminem parkingu,</w:t>
      </w:r>
    </w:p>
    <w:p w14:paraId="38CE49AB" w14:textId="57363962" w:rsidR="00E97241" w:rsidRPr="00E608FA" w:rsidRDefault="00E97241" w:rsidP="00BC5107">
      <w:pPr>
        <w:pStyle w:val="Normalny1"/>
        <w:numPr>
          <w:ilvl w:val="1"/>
          <w:numId w:val="22"/>
        </w:numPr>
        <w:shd w:val="clear" w:color="auto" w:fill="FFFFFF"/>
        <w:tabs>
          <w:tab w:val="clear" w:pos="397"/>
          <w:tab w:val="left" w:pos="1418"/>
          <w:tab w:val="left" w:pos="2127"/>
          <w:tab w:val="left" w:pos="2836"/>
          <w:tab w:val="left" w:pos="3545"/>
          <w:tab w:val="left" w:pos="4254"/>
          <w:tab w:val="left" w:pos="4395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before="60" w:line="276" w:lineRule="auto"/>
        <w:ind w:left="993" w:hanging="425"/>
        <w:jc w:val="both"/>
        <w:rPr>
          <w:rFonts w:ascii="Calibri" w:hAnsi="Calibri"/>
          <w:color w:val="auto"/>
          <w:sz w:val="22"/>
        </w:rPr>
      </w:pPr>
      <w:r w:rsidRPr="00530AD0">
        <w:rPr>
          <w:rFonts w:ascii="Calibri" w:hAnsi="Calibri"/>
          <w:color w:val="auto"/>
          <w:sz w:val="22"/>
        </w:rPr>
        <w:t>otwierają bramy garażowe w Budynku nr 6 po godzinie 22:00 w przypadku zgłoszenia takiej potrzeby przez klientów / użytkowników parkingu,</w:t>
      </w:r>
    </w:p>
    <w:p w14:paraId="5CECFF43" w14:textId="4A136807" w:rsidR="00E97241" w:rsidRPr="00530AD0" w:rsidRDefault="00E97241" w:rsidP="00BC5107">
      <w:pPr>
        <w:pStyle w:val="Normalny1"/>
        <w:numPr>
          <w:ilvl w:val="1"/>
          <w:numId w:val="22"/>
        </w:numPr>
        <w:shd w:val="clear" w:color="auto" w:fill="FFFFFF"/>
        <w:tabs>
          <w:tab w:val="clear" w:pos="397"/>
          <w:tab w:val="left" w:pos="1418"/>
          <w:tab w:val="left" w:pos="2127"/>
          <w:tab w:val="left" w:pos="2836"/>
          <w:tab w:val="left" w:pos="3545"/>
          <w:tab w:val="left" w:pos="4254"/>
          <w:tab w:val="left" w:pos="4395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before="60" w:line="276" w:lineRule="auto"/>
        <w:ind w:left="993" w:hanging="425"/>
        <w:jc w:val="both"/>
        <w:rPr>
          <w:rFonts w:ascii="Calibri" w:hAnsi="Calibri"/>
          <w:color w:val="auto"/>
          <w:sz w:val="22"/>
        </w:rPr>
      </w:pPr>
      <w:r w:rsidRPr="00530AD0">
        <w:rPr>
          <w:rFonts w:ascii="Calibri" w:hAnsi="Calibri"/>
          <w:color w:val="auto"/>
          <w:sz w:val="22"/>
        </w:rPr>
        <w:t xml:space="preserve"> potrafią obsłużyć  kas</w:t>
      </w:r>
      <w:r w:rsidR="00DB2040">
        <w:rPr>
          <w:rFonts w:ascii="Calibri" w:hAnsi="Calibri"/>
          <w:color w:val="auto"/>
          <w:sz w:val="22"/>
        </w:rPr>
        <w:t xml:space="preserve">ę </w:t>
      </w:r>
      <w:r w:rsidRPr="00530AD0">
        <w:rPr>
          <w:rFonts w:ascii="Calibri" w:hAnsi="Calibri"/>
          <w:color w:val="auto"/>
          <w:sz w:val="22"/>
        </w:rPr>
        <w:t xml:space="preserve"> do zakupu biletów za parking oraz udzielają pomocy klientom  w obsłudze kas</w:t>
      </w:r>
      <w:r w:rsidR="00DB2040">
        <w:rPr>
          <w:rFonts w:ascii="Calibri" w:hAnsi="Calibri"/>
          <w:color w:val="auto"/>
          <w:sz w:val="22"/>
        </w:rPr>
        <w:t>y,</w:t>
      </w:r>
      <w:r w:rsidRPr="00530AD0">
        <w:rPr>
          <w:rFonts w:ascii="Calibri" w:hAnsi="Calibri"/>
          <w:color w:val="auto"/>
          <w:sz w:val="22"/>
        </w:rPr>
        <w:t xml:space="preserve"> jeśli taka potrzeba się pojawi,</w:t>
      </w:r>
    </w:p>
    <w:p w14:paraId="0B098B87" w14:textId="6948C07E" w:rsidR="00E97241" w:rsidRPr="00530AD0" w:rsidRDefault="00E97241" w:rsidP="00BC5107">
      <w:pPr>
        <w:pStyle w:val="Normalny1"/>
        <w:numPr>
          <w:ilvl w:val="1"/>
          <w:numId w:val="22"/>
        </w:numPr>
        <w:shd w:val="clear" w:color="auto" w:fill="FFFFFF"/>
        <w:tabs>
          <w:tab w:val="clear" w:pos="397"/>
          <w:tab w:val="left" w:pos="1418"/>
          <w:tab w:val="left" w:pos="2127"/>
          <w:tab w:val="left" w:pos="2836"/>
          <w:tab w:val="left" w:pos="3545"/>
          <w:tab w:val="left" w:pos="4254"/>
          <w:tab w:val="left" w:pos="4395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before="60" w:line="276" w:lineRule="auto"/>
        <w:ind w:left="993" w:hanging="425"/>
        <w:jc w:val="both"/>
        <w:rPr>
          <w:rFonts w:ascii="Calibri" w:hAnsi="Calibri"/>
          <w:color w:val="auto"/>
          <w:sz w:val="22"/>
        </w:rPr>
      </w:pPr>
      <w:r w:rsidRPr="00530AD0">
        <w:rPr>
          <w:rFonts w:ascii="Calibri" w:hAnsi="Calibri"/>
          <w:color w:val="auto"/>
          <w:sz w:val="22"/>
        </w:rPr>
        <w:t xml:space="preserve">w razie potrzeby otwierają bądź zamykają szlabany ręcznie lub </w:t>
      </w:r>
      <w:r w:rsidR="00E608FA">
        <w:rPr>
          <w:rFonts w:ascii="Calibri" w:hAnsi="Calibri"/>
          <w:color w:val="auto"/>
          <w:sz w:val="22"/>
        </w:rPr>
        <w:t xml:space="preserve">kartą parkingową w porozumieniu ze zdalną obsługą - operatorem parkingu, </w:t>
      </w:r>
    </w:p>
    <w:p w14:paraId="083A79E3" w14:textId="6C3D5284" w:rsidR="00E97241" w:rsidRPr="00530AD0" w:rsidRDefault="00E27C57" w:rsidP="00BC5107">
      <w:pPr>
        <w:pStyle w:val="Normalny1"/>
        <w:numPr>
          <w:ilvl w:val="1"/>
          <w:numId w:val="22"/>
        </w:numPr>
        <w:shd w:val="clear" w:color="auto" w:fill="FFFFFF"/>
        <w:tabs>
          <w:tab w:val="clear" w:pos="397"/>
          <w:tab w:val="left" w:pos="1418"/>
          <w:tab w:val="left" w:pos="2127"/>
          <w:tab w:val="left" w:pos="2836"/>
          <w:tab w:val="left" w:pos="3545"/>
          <w:tab w:val="left" w:pos="4254"/>
          <w:tab w:val="left" w:pos="4395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before="60" w:line="276" w:lineRule="auto"/>
        <w:ind w:left="993" w:hanging="425"/>
        <w:jc w:val="both"/>
        <w:rPr>
          <w:rFonts w:ascii="Calibri" w:hAnsi="Calibri"/>
          <w:color w:val="auto"/>
          <w:sz w:val="22"/>
        </w:rPr>
      </w:pPr>
      <w:r>
        <w:rPr>
          <w:rFonts w:ascii="Calibri" w:hAnsi="Calibri"/>
          <w:color w:val="auto"/>
          <w:sz w:val="22"/>
        </w:rPr>
        <w:t>zamykają w Budynku nr 6 wejście główne do ostatniego klienta dwóch restauracji zlokalizowanych w Budynku nr 6 i otwierają wejście główne od godziny 6:00,</w:t>
      </w:r>
    </w:p>
    <w:p w14:paraId="4662A3A6" w14:textId="74BDCB4D" w:rsidR="00E97241" w:rsidRDefault="00CE0046" w:rsidP="00BC5107">
      <w:pPr>
        <w:pStyle w:val="Normalny1"/>
        <w:numPr>
          <w:ilvl w:val="1"/>
          <w:numId w:val="22"/>
        </w:numPr>
        <w:shd w:val="clear" w:color="auto" w:fill="FFFFFF"/>
        <w:tabs>
          <w:tab w:val="clear" w:pos="397"/>
          <w:tab w:val="left" w:pos="1418"/>
          <w:tab w:val="left" w:pos="2127"/>
          <w:tab w:val="left" w:pos="2836"/>
          <w:tab w:val="left" w:pos="3545"/>
          <w:tab w:val="left" w:pos="4254"/>
          <w:tab w:val="left" w:pos="4395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before="60" w:line="276" w:lineRule="auto"/>
        <w:ind w:left="993" w:hanging="425"/>
        <w:jc w:val="both"/>
        <w:rPr>
          <w:rFonts w:ascii="Calibri" w:hAnsi="Calibri"/>
          <w:color w:val="auto"/>
          <w:sz w:val="22"/>
        </w:rPr>
      </w:pPr>
      <w:r>
        <w:rPr>
          <w:rFonts w:ascii="Calibri" w:hAnsi="Calibri"/>
          <w:color w:val="auto"/>
          <w:sz w:val="22"/>
        </w:rPr>
        <w:t xml:space="preserve">zamykają w Budynku nr 7 wejścia do budynku o godzinie 22:00 i otwierają o godzinie 5:00, </w:t>
      </w:r>
    </w:p>
    <w:p w14:paraId="302D316D" w14:textId="4CA89020" w:rsidR="00F8534D" w:rsidRDefault="00F8534D" w:rsidP="00BC5107">
      <w:pPr>
        <w:pStyle w:val="Normalny1"/>
        <w:numPr>
          <w:ilvl w:val="1"/>
          <w:numId w:val="22"/>
        </w:numPr>
        <w:shd w:val="clear" w:color="auto" w:fill="FFFFFF"/>
        <w:tabs>
          <w:tab w:val="clear" w:pos="397"/>
          <w:tab w:val="left" w:pos="1418"/>
          <w:tab w:val="left" w:pos="2127"/>
          <w:tab w:val="left" w:pos="2836"/>
          <w:tab w:val="left" w:pos="3545"/>
          <w:tab w:val="left" w:pos="4254"/>
          <w:tab w:val="left" w:pos="4395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before="60" w:line="276" w:lineRule="auto"/>
        <w:ind w:left="993" w:hanging="425"/>
        <w:jc w:val="both"/>
        <w:rPr>
          <w:rFonts w:ascii="Calibri" w:hAnsi="Calibri"/>
          <w:color w:val="auto"/>
          <w:sz w:val="22"/>
        </w:rPr>
      </w:pPr>
      <w:r>
        <w:rPr>
          <w:rFonts w:ascii="Calibri" w:hAnsi="Calibri"/>
          <w:color w:val="auto"/>
          <w:sz w:val="22"/>
        </w:rPr>
        <w:t>codziennie w godzinach pomiędzy 20:00 - 8:00 dokonują sprawdzenia Budynków nr 1,</w:t>
      </w:r>
      <w:r w:rsidR="0039262C">
        <w:rPr>
          <w:rFonts w:ascii="Calibri" w:hAnsi="Calibri"/>
          <w:color w:val="auto"/>
          <w:sz w:val="22"/>
        </w:rPr>
        <w:t xml:space="preserve"> </w:t>
      </w:r>
      <w:r>
        <w:rPr>
          <w:rFonts w:ascii="Calibri" w:hAnsi="Calibri"/>
          <w:color w:val="auto"/>
          <w:sz w:val="22"/>
        </w:rPr>
        <w:t>2, 3, 5, 6</w:t>
      </w:r>
      <w:r w:rsidR="0039262C">
        <w:rPr>
          <w:rFonts w:ascii="Calibri" w:hAnsi="Calibri"/>
          <w:color w:val="auto"/>
          <w:sz w:val="22"/>
        </w:rPr>
        <w:t xml:space="preserve">, </w:t>
      </w:r>
      <w:r>
        <w:rPr>
          <w:rFonts w:ascii="Calibri" w:hAnsi="Calibri"/>
          <w:color w:val="auto"/>
          <w:sz w:val="22"/>
        </w:rPr>
        <w:t xml:space="preserve">7 w częściach wspólnych (obchód), w następującym zakresie: zamknięcia okien, wygaszenia świateł, zamknięcia kurków do wody oraz innych, niewymienionych wyżej zagrożeń mogących przyczynić się do zniszczenia mienia, </w:t>
      </w:r>
      <w:r w:rsidR="00D57F06">
        <w:rPr>
          <w:rFonts w:ascii="Calibri" w:hAnsi="Calibri"/>
          <w:color w:val="auto"/>
          <w:sz w:val="22"/>
        </w:rPr>
        <w:t xml:space="preserve">usuwając jednocześnie w miarę możliwości stwierdzone naruszenia. </w:t>
      </w:r>
      <w:r w:rsidR="009F3FA3">
        <w:rPr>
          <w:rFonts w:ascii="Calibri" w:hAnsi="Calibri"/>
          <w:color w:val="auto"/>
          <w:sz w:val="22"/>
        </w:rPr>
        <w:t xml:space="preserve">Sprawdzają stan </w:t>
      </w:r>
      <w:proofErr w:type="spellStart"/>
      <w:r w:rsidR="009F3FA3">
        <w:rPr>
          <w:rFonts w:ascii="Calibri" w:hAnsi="Calibri"/>
          <w:color w:val="auto"/>
          <w:sz w:val="22"/>
        </w:rPr>
        <w:t>sal</w:t>
      </w:r>
      <w:proofErr w:type="spellEnd"/>
      <w:r w:rsidR="009F3FA3">
        <w:rPr>
          <w:rFonts w:ascii="Calibri" w:hAnsi="Calibri"/>
          <w:color w:val="auto"/>
          <w:sz w:val="22"/>
        </w:rPr>
        <w:t xml:space="preserve"> konferencyjnych </w:t>
      </w:r>
      <w:r w:rsidR="001F09DF">
        <w:rPr>
          <w:rFonts w:ascii="Calibri" w:hAnsi="Calibri"/>
          <w:color w:val="auto"/>
          <w:sz w:val="22"/>
        </w:rPr>
        <w:t>w budynku nr 1, 2,</w:t>
      </w:r>
      <w:r w:rsidR="00913346">
        <w:rPr>
          <w:rFonts w:ascii="Calibri" w:hAnsi="Calibri"/>
          <w:color w:val="auto"/>
          <w:sz w:val="22"/>
        </w:rPr>
        <w:t xml:space="preserve"> 5, </w:t>
      </w:r>
      <w:r w:rsidR="001F09DF">
        <w:rPr>
          <w:rFonts w:ascii="Calibri" w:hAnsi="Calibri"/>
          <w:color w:val="auto"/>
          <w:sz w:val="22"/>
        </w:rPr>
        <w:t xml:space="preserve"> 6</w:t>
      </w:r>
      <w:r w:rsidR="00A3366F">
        <w:rPr>
          <w:rFonts w:ascii="Calibri" w:hAnsi="Calibri"/>
          <w:color w:val="auto"/>
          <w:sz w:val="22"/>
        </w:rPr>
        <w:t xml:space="preserve">, </w:t>
      </w:r>
      <w:r w:rsidR="001F09DF">
        <w:rPr>
          <w:rFonts w:ascii="Calibri" w:hAnsi="Calibri"/>
          <w:color w:val="auto"/>
          <w:sz w:val="22"/>
        </w:rPr>
        <w:t>7 pod kątem wyłączenia sprzętu oraz oświetlenia. W momencie stwierdzenia zagrożenia kontaktują się z upoważnionym pracownikiem Zamawiającego lub Zarządcą budynku, ewentualnie jeśli zagrożenie dotyczy powierzchni biurowej Najemcy, to z Najemcą, zgodnie z otrzymaną od Zamawiającego listą kontaktów</w:t>
      </w:r>
      <w:r w:rsidR="00F71E8F">
        <w:rPr>
          <w:rFonts w:ascii="Calibri" w:hAnsi="Calibri"/>
          <w:color w:val="auto"/>
          <w:sz w:val="22"/>
        </w:rPr>
        <w:t xml:space="preserve">, </w:t>
      </w:r>
    </w:p>
    <w:p w14:paraId="2CA8ABBD" w14:textId="0C83FE27" w:rsidR="00D57F06" w:rsidRPr="00530AD0" w:rsidRDefault="007F6BF2" w:rsidP="00BC5107">
      <w:pPr>
        <w:pStyle w:val="Normalny1"/>
        <w:numPr>
          <w:ilvl w:val="1"/>
          <w:numId w:val="22"/>
        </w:numPr>
        <w:shd w:val="clear" w:color="auto" w:fill="FFFFFF"/>
        <w:tabs>
          <w:tab w:val="clear" w:pos="397"/>
          <w:tab w:val="left" w:pos="1418"/>
          <w:tab w:val="left" w:pos="2127"/>
          <w:tab w:val="left" w:pos="2836"/>
          <w:tab w:val="left" w:pos="3545"/>
          <w:tab w:val="left" w:pos="4254"/>
          <w:tab w:val="left" w:pos="4395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before="60" w:line="276" w:lineRule="auto"/>
        <w:ind w:left="993" w:hanging="425"/>
        <w:jc w:val="both"/>
        <w:rPr>
          <w:rFonts w:ascii="Calibri" w:hAnsi="Calibri"/>
          <w:color w:val="auto"/>
          <w:sz w:val="22"/>
        </w:rPr>
      </w:pPr>
      <w:r>
        <w:rPr>
          <w:rFonts w:ascii="Calibri" w:hAnsi="Calibri"/>
          <w:color w:val="auto"/>
          <w:sz w:val="22"/>
        </w:rPr>
        <w:t xml:space="preserve"> sprawują nadzór nad kluczami i kartami KD serwisowymi od Budynków oraz od poszczególnych pomieszczeń (wydawanie, przyjmowanie, rejestracja),</w:t>
      </w:r>
    </w:p>
    <w:p w14:paraId="512CFB42" w14:textId="66BB11E1" w:rsidR="00E97241" w:rsidRPr="00530AD0" w:rsidRDefault="00E97241" w:rsidP="00BC5107">
      <w:pPr>
        <w:pStyle w:val="Normalny1"/>
        <w:numPr>
          <w:ilvl w:val="1"/>
          <w:numId w:val="22"/>
        </w:numPr>
        <w:shd w:val="clear" w:color="auto" w:fill="FFFFFF"/>
        <w:tabs>
          <w:tab w:val="clear" w:pos="397"/>
          <w:tab w:val="left" w:pos="1418"/>
          <w:tab w:val="left" w:pos="2127"/>
          <w:tab w:val="left" w:pos="2836"/>
          <w:tab w:val="left" w:pos="3545"/>
          <w:tab w:val="left" w:pos="4254"/>
          <w:tab w:val="left" w:pos="4395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before="60" w:line="276" w:lineRule="auto"/>
        <w:ind w:left="993" w:hanging="425"/>
        <w:jc w:val="both"/>
        <w:rPr>
          <w:rFonts w:ascii="Calibri" w:hAnsi="Calibri"/>
          <w:color w:val="auto"/>
          <w:sz w:val="22"/>
        </w:rPr>
      </w:pPr>
      <w:r w:rsidRPr="00530AD0">
        <w:rPr>
          <w:rFonts w:ascii="Calibri" w:hAnsi="Calibri"/>
          <w:color w:val="auto"/>
          <w:sz w:val="22"/>
        </w:rPr>
        <w:t>przechowują w pomieszczeniu ochrony</w:t>
      </w:r>
      <w:r w:rsidR="0045533D">
        <w:rPr>
          <w:rFonts w:ascii="Calibri" w:hAnsi="Calibri"/>
          <w:color w:val="auto"/>
          <w:sz w:val="22"/>
        </w:rPr>
        <w:t xml:space="preserve"> w szafce na klucze zaprogramowane karty kontroli dostępu (serwisowe) do Budynku nr 6 i 7,</w:t>
      </w:r>
    </w:p>
    <w:p w14:paraId="45AFF8A7" w14:textId="77777777" w:rsidR="00E97241" w:rsidRPr="00530AD0" w:rsidRDefault="00E97241" w:rsidP="00BC5107">
      <w:pPr>
        <w:pStyle w:val="Normalny1"/>
        <w:numPr>
          <w:ilvl w:val="1"/>
          <w:numId w:val="22"/>
        </w:numPr>
        <w:shd w:val="clear" w:color="auto" w:fill="FFFFFF"/>
        <w:tabs>
          <w:tab w:val="clear" w:pos="397"/>
          <w:tab w:val="left" w:pos="1418"/>
          <w:tab w:val="left" w:pos="2127"/>
          <w:tab w:val="left" w:pos="2836"/>
          <w:tab w:val="left" w:pos="3545"/>
          <w:tab w:val="left" w:pos="4254"/>
          <w:tab w:val="left" w:pos="4395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before="60" w:line="276" w:lineRule="auto"/>
        <w:ind w:left="993" w:hanging="425"/>
        <w:jc w:val="both"/>
        <w:rPr>
          <w:rFonts w:ascii="Calibri" w:hAnsi="Calibri"/>
          <w:color w:val="auto"/>
          <w:sz w:val="22"/>
        </w:rPr>
      </w:pPr>
      <w:r w:rsidRPr="00530AD0">
        <w:rPr>
          <w:rFonts w:ascii="Calibri" w:hAnsi="Calibri"/>
          <w:color w:val="auto"/>
          <w:sz w:val="22"/>
        </w:rPr>
        <w:t>niezwłocznie powiadamiają upoważnionego przedstawiciela Zamawiającego o nagłych zdarzeniach dotyczących przedmiotu Umowy,</w:t>
      </w:r>
    </w:p>
    <w:p w14:paraId="0AE30B2B" w14:textId="77777777" w:rsidR="00E97241" w:rsidRPr="00530AD0" w:rsidRDefault="00E97241" w:rsidP="00BC5107">
      <w:pPr>
        <w:pStyle w:val="Normalny1"/>
        <w:numPr>
          <w:ilvl w:val="1"/>
          <w:numId w:val="22"/>
        </w:numPr>
        <w:shd w:val="clear" w:color="auto" w:fill="FFFFFF"/>
        <w:tabs>
          <w:tab w:val="clear" w:pos="397"/>
          <w:tab w:val="left" w:pos="1418"/>
          <w:tab w:val="left" w:pos="2127"/>
          <w:tab w:val="left" w:pos="2836"/>
          <w:tab w:val="left" w:pos="3545"/>
          <w:tab w:val="left" w:pos="4254"/>
          <w:tab w:val="left" w:pos="4395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before="60" w:line="276" w:lineRule="auto"/>
        <w:ind w:left="993" w:hanging="425"/>
        <w:jc w:val="both"/>
        <w:rPr>
          <w:rFonts w:ascii="Calibri" w:hAnsi="Calibri"/>
          <w:color w:val="auto"/>
          <w:sz w:val="22"/>
        </w:rPr>
      </w:pPr>
      <w:r w:rsidRPr="00530AD0">
        <w:rPr>
          <w:rFonts w:ascii="Calibri" w:hAnsi="Calibri"/>
          <w:color w:val="auto"/>
          <w:sz w:val="22"/>
        </w:rPr>
        <w:t>nie wpuszczają na teren Budynków osób, których zachowanie w sposób oczywisty może świadczyć, iż mogą one zagrażać bezpieczeństwu na terenie Budynków,</w:t>
      </w:r>
    </w:p>
    <w:p w14:paraId="433024B2" w14:textId="77777777" w:rsidR="00E97241" w:rsidRPr="00530AD0" w:rsidRDefault="00E97241" w:rsidP="00BC5107">
      <w:pPr>
        <w:pStyle w:val="Normalny1"/>
        <w:numPr>
          <w:ilvl w:val="1"/>
          <w:numId w:val="22"/>
        </w:numPr>
        <w:shd w:val="clear" w:color="auto" w:fill="FFFFFF"/>
        <w:tabs>
          <w:tab w:val="clear" w:pos="397"/>
          <w:tab w:val="left" w:pos="1418"/>
          <w:tab w:val="left" w:pos="2127"/>
          <w:tab w:val="left" w:pos="2836"/>
          <w:tab w:val="left" w:pos="3545"/>
          <w:tab w:val="left" w:pos="4254"/>
          <w:tab w:val="left" w:pos="4395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before="60" w:line="276" w:lineRule="auto"/>
        <w:ind w:left="993" w:hanging="425"/>
        <w:jc w:val="both"/>
        <w:rPr>
          <w:rFonts w:ascii="Calibri" w:hAnsi="Calibri"/>
          <w:color w:val="auto"/>
          <w:sz w:val="22"/>
        </w:rPr>
      </w:pPr>
      <w:r w:rsidRPr="00530AD0">
        <w:rPr>
          <w:rFonts w:ascii="Calibri" w:hAnsi="Calibri"/>
          <w:color w:val="auto"/>
          <w:sz w:val="22"/>
        </w:rPr>
        <w:t>nie wpuszczają na teren Budynków osób, wobec których istnieje uzasadnione podejrzenie, iż znajdują się one w stanie nietrzeźwości lub pod wpływem środków odurzających, i stwarzają zagrożenie bezpieczeństwa na terenie Budynków,</w:t>
      </w:r>
    </w:p>
    <w:p w14:paraId="28FCA3B9" w14:textId="77777777" w:rsidR="00E97241" w:rsidRPr="00530AD0" w:rsidRDefault="00E97241" w:rsidP="00BC5107">
      <w:pPr>
        <w:pStyle w:val="Normalny1"/>
        <w:numPr>
          <w:ilvl w:val="1"/>
          <w:numId w:val="22"/>
        </w:numPr>
        <w:shd w:val="clear" w:color="auto" w:fill="FFFFFF"/>
        <w:tabs>
          <w:tab w:val="clear" w:pos="397"/>
          <w:tab w:val="left" w:pos="1418"/>
          <w:tab w:val="left" w:pos="2127"/>
          <w:tab w:val="left" w:pos="2836"/>
          <w:tab w:val="left" w:pos="3545"/>
          <w:tab w:val="left" w:pos="4254"/>
          <w:tab w:val="left" w:pos="4395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before="60" w:line="276" w:lineRule="auto"/>
        <w:ind w:left="993" w:hanging="425"/>
        <w:jc w:val="both"/>
        <w:rPr>
          <w:rFonts w:ascii="Calibri" w:hAnsi="Calibri"/>
          <w:color w:val="auto"/>
          <w:sz w:val="22"/>
        </w:rPr>
      </w:pPr>
      <w:r w:rsidRPr="00530AD0">
        <w:rPr>
          <w:rFonts w:ascii="Calibri" w:hAnsi="Calibri"/>
          <w:color w:val="auto"/>
          <w:sz w:val="22"/>
        </w:rPr>
        <w:t>przy przejmowaniu oraz zdawaniu terenu i obiektów chronionych (przed objęciem i po zakończeniu zmiany) dokonują każdorazowo odpowiednich wpisów w Książce Ochrony, w tym w szczególności wpisów informujących o jakichkolwiek zdarzeniach mających znaczenie dla realizacji Umowy</w:t>
      </w:r>
      <w:r w:rsidRPr="00222EDA">
        <w:rPr>
          <w:rFonts w:ascii="Calibri" w:hAnsi="Calibri"/>
          <w:color w:val="auto"/>
          <w:sz w:val="22"/>
        </w:rPr>
        <w:t>,</w:t>
      </w:r>
    </w:p>
    <w:p w14:paraId="7F21A8A0" w14:textId="77777777" w:rsidR="00E97241" w:rsidRPr="00222EDA" w:rsidRDefault="00E97241" w:rsidP="00BC5107">
      <w:pPr>
        <w:pStyle w:val="Normalny1"/>
        <w:numPr>
          <w:ilvl w:val="1"/>
          <w:numId w:val="22"/>
        </w:numPr>
        <w:shd w:val="clear" w:color="auto" w:fill="FFFFFF"/>
        <w:tabs>
          <w:tab w:val="clear" w:pos="397"/>
          <w:tab w:val="left" w:pos="1418"/>
          <w:tab w:val="left" w:pos="2127"/>
          <w:tab w:val="left" w:pos="2836"/>
          <w:tab w:val="left" w:pos="3545"/>
          <w:tab w:val="left" w:pos="4254"/>
          <w:tab w:val="left" w:pos="4395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before="60" w:line="276" w:lineRule="auto"/>
        <w:ind w:left="993" w:hanging="425"/>
        <w:jc w:val="both"/>
        <w:rPr>
          <w:rFonts w:ascii="Calibri" w:hAnsi="Calibri"/>
          <w:color w:val="auto"/>
          <w:sz w:val="22"/>
        </w:rPr>
      </w:pPr>
      <w:r w:rsidRPr="00222EDA">
        <w:rPr>
          <w:rFonts w:ascii="Calibri" w:hAnsi="Calibri"/>
          <w:color w:val="auto"/>
          <w:sz w:val="22"/>
        </w:rPr>
        <w:t xml:space="preserve">wykonują drobne czynności nie wpływające na jakość ochrony (np. w sytuacjach awaryjnych odśnieżanie dróg dojścia i schodów oraz drobne prace porządkowe, udzielanie informacji, w uzasadnionych sytuacjach pełnienie dyżuru przez pracownika ochrony </w:t>
      </w:r>
      <w:r w:rsidRPr="00222EDA">
        <w:rPr>
          <w:rFonts w:ascii="Calibri" w:hAnsi="Calibri"/>
          <w:color w:val="auto"/>
          <w:sz w:val="22"/>
        </w:rPr>
        <w:lastRenderedPageBreak/>
        <w:t>dozorującego na recepcji pod nieobecność pracownika recepcji). W tym celu pracownikowi ochrony udostępnione zostaną przez Zamawiającego niezbędne narzędzia do prowadzenia prac porządkowych oraz administracyjnych,</w:t>
      </w:r>
    </w:p>
    <w:p w14:paraId="494EF9B6" w14:textId="77777777" w:rsidR="00E97241" w:rsidRPr="00222EDA" w:rsidRDefault="00E97241" w:rsidP="00BC5107">
      <w:pPr>
        <w:pStyle w:val="Normalny1"/>
        <w:numPr>
          <w:ilvl w:val="1"/>
          <w:numId w:val="22"/>
        </w:numPr>
        <w:shd w:val="clear" w:color="auto" w:fill="FFFFFF"/>
        <w:tabs>
          <w:tab w:val="clear" w:pos="397"/>
          <w:tab w:val="left" w:pos="1418"/>
          <w:tab w:val="left" w:pos="2127"/>
          <w:tab w:val="left" w:pos="2836"/>
          <w:tab w:val="left" w:pos="3545"/>
          <w:tab w:val="left" w:pos="4254"/>
          <w:tab w:val="left" w:pos="4395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before="60" w:line="276" w:lineRule="auto"/>
        <w:ind w:left="993" w:hanging="425"/>
        <w:jc w:val="both"/>
        <w:rPr>
          <w:rFonts w:ascii="Calibri" w:hAnsi="Calibri"/>
          <w:color w:val="auto"/>
          <w:sz w:val="22"/>
        </w:rPr>
      </w:pPr>
      <w:r w:rsidRPr="00222EDA">
        <w:rPr>
          <w:rFonts w:ascii="Calibri" w:hAnsi="Calibri"/>
          <w:color w:val="auto"/>
          <w:sz w:val="22"/>
        </w:rPr>
        <w:t>kategorycznie przestrzegają zasad higieny osobistej i czystości odzieży. W przypadku stwierdzenia odstępstw od niniejszego warunku, Wykonawca, po uprzednim poinformowaniu o zaistniałym fakcie przez Zamawiającego, zobowiązany jest do natychmiastowej zmiany personelu.</w:t>
      </w:r>
    </w:p>
    <w:p w14:paraId="75CE910F" w14:textId="5CD5725B" w:rsidR="00E97241" w:rsidRPr="00222EDA" w:rsidRDefault="00F62C59" w:rsidP="00BC5107">
      <w:pPr>
        <w:pStyle w:val="Normalny1"/>
        <w:numPr>
          <w:ilvl w:val="1"/>
          <w:numId w:val="22"/>
        </w:numPr>
        <w:shd w:val="clear" w:color="auto" w:fill="FFFFFF"/>
        <w:tabs>
          <w:tab w:val="clear" w:pos="397"/>
          <w:tab w:val="left" w:pos="1418"/>
          <w:tab w:val="left" w:pos="2127"/>
          <w:tab w:val="left" w:pos="2836"/>
          <w:tab w:val="left" w:pos="3545"/>
          <w:tab w:val="left" w:pos="4254"/>
          <w:tab w:val="left" w:pos="4395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before="60" w:line="276" w:lineRule="auto"/>
        <w:ind w:left="993" w:hanging="425"/>
        <w:jc w:val="both"/>
        <w:rPr>
          <w:rFonts w:ascii="Calibri" w:hAnsi="Calibri"/>
          <w:color w:val="auto"/>
          <w:sz w:val="22"/>
        </w:rPr>
      </w:pPr>
      <w:r w:rsidRPr="00222EDA">
        <w:rPr>
          <w:rFonts w:ascii="Calibri" w:hAnsi="Calibri"/>
          <w:color w:val="auto"/>
          <w:sz w:val="22"/>
        </w:rPr>
        <w:t>Wydawanie i przyjmowanie kluczy do szatni dla rowerzystów w Budynku nr 6 i 7 oraz udzielanie niezbędnych informacji w zakresie korzystania z pomieszczeń szatni dla rowerzystów.</w:t>
      </w:r>
    </w:p>
    <w:p w14:paraId="663C674D" w14:textId="3B0A3DD7" w:rsidR="00B43BBB" w:rsidRDefault="00B43BBB" w:rsidP="00BC5107">
      <w:pPr>
        <w:pStyle w:val="Akapitzlist"/>
        <w:numPr>
          <w:ilvl w:val="3"/>
          <w:numId w:val="2"/>
        </w:numPr>
        <w:shd w:val="clear" w:color="auto" w:fill="FFFFFF"/>
        <w:tabs>
          <w:tab w:val="clear" w:pos="360"/>
          <w:tab w:val="left" w:pos="4395"/>
        </w:tabs>
        <w:spacing w:before="240" w:after="240"/>
        <w:ind w:left="426" w:right="19" w:hanging="426"/>
        <w:jc w:val="both"/>
        <w:rPr>
          <w:rFonts w:asciiTheme="minorHAnsi" w:hAnsiTheme="minorHAnsi"/>
        </w:rPr>
      </w:pPr>
      <w:r w:rsidRPr="00D91929">
        <w:rPr>
          <w:rFonts w:asciiTheme="minorHAnsi" w:hAnsiTheme="minorHAnsi"/>
        </w:rPr>
        <w:t>Obowiązki należące do pracownika Recepcji</w:t>
      </w:r>
      <w:r w:rsidR="00F26177" w:rsidRPr="00D91929">
        <w:rPr>
          <w:rFonts w:asciiTheme="minorHAnsi" w:hAnsiTheme="minorHAnsi"/>
        </w:rPr>
        <w:t xml:space="preserve"> w Budynku nr 6</w:t>
      </w:r>
      <w:r w:rsidR="00EC6DB6" w:rsidRPr="00D91929">
        <w:rPr>
          <w:rFonts w:asciiTheme="minorHAnsi" w:hAnsiTheme="minorHAnsi"/>
        </w:rPr>
        <w:t>:</w:t>
      </w:r>
    </w:p>
    <w:p w14:paraId="740C5670" w14:textId="7B875C42" w:rsidR="00E97241" w:rsidRPr="00530AD0" w:rsidRDefault="00E97241" w:rsidP="00BC5107">
      <w:pPr>
        <w:pStyle w:val="Normalny1"/>
        <w:widowControl/>
        <w:numPr>
          <w:ilvl w:val="1"/>
          <w:numId w:val="15"/>
        </w:numPr>
        <w:tabs>
          <w:tab w:val="left" w:pos="851"/>
          <w:tab w:val="left" w:pos="2127"/>
          <w:tab w:val="left" w:pos="2836"/>
          <w:tab w:val="left" w:pos="3545"/>
          <w:tab w:val="left" w:pos="4254"/>
          <w:tab w:val="left" w:pos="4395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before="60" w:after="60" w:line="276" w:lineRule="auto"/>
        <w:ind w:left="850" w:hanging="425"/>
        <w:jc w:val="both"/>
        <w:rPr>
          <w:rFonts w:ascii="Calibri" w:hAnsi="Calibri"/>
          <w:color w:val="auto"/>
          <w:sz w:val="22"/>
        </w:rPr>
      </w:pPr>
      <w:r w:rsidRPr="00530AD0">
        <w:rPr>
          <w:rFonts w:ascii="Calibri" w:hAnsi="Calibri"/>
          <w:color w:val="auto"/>
          <w:sz w:val="22"/>
        </w:rPr>
        <w:t>bieżący kontakt z Najemcami, Zarządcą Budynku, Zamawiającym, Obsługą techniczną</w:t>
      </w:r>
      <w:r w:rsidR="00B31C8D">
        <w:rPr>
          <w:rFonts w:ascii="Calibri" w:hAnsi="Calibri"/>
          <w:color w:val="auto"/>
          <w:sz w:val="22"/>
        </w:rPr>
        <w:t xml:space="preserve">, </w:t>
      </w:r>
      <w:r w:rsidRPr="00530AD0">
        <w:rPr>
          <w:rFonts w:ascii="Calibri" w:hAnsi="Calibri"/>
          <w:color w:val="auto"/>
          <w:sz w:val="22"/>
        </w:rPr>
        <w:t>serwisem sprzątającym i pracownikami ochrony dozorującej,</w:t>
      </w:r>
    </w:p>
    <w:p w14:paraId="185D023F" w14:textId="1AA28347" w:rsidR="00E97241" w:rsidRPr="00530AD0" w:rsidRDefault="00E97241" w:rsidP="00BC5107">
      <w:pPr>
        <w:pStyle w:val="Normalny1"/>
        <w:widowControl/>
        <w:numPr>
          <w:ilvl w:val="1"/>
          <w:numId w:val="15"/>
        </w:numPr>
        <w:tabs>
          <w:tab w:val="left" w:pos="851"/>
          <w:tab w:val="left" w:pos="2127"/>
          <w:tab w:val="left" w:pos="2836"/>
          <w:tab w:val="left" w:pos="3545"/>
          <w:tab w:val="left" w:pos="4254"/>
          <w:tab w:val="left" w:pos="4395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before="60" w:after="60" w:line="276" w:lineRule="auto"/>
        <w:ind w:left="850" w:hanging="425"/>
        <w:jc w:val="both"/>
        <w:rPr>
          <w:rFonts w:ascii="Calibri" w:hAnsi="Calibri"/>
          <w:color w:val="auto"/>
          <w:sz w:val="22"/>
        </w:rPr>
      </w:pPr>
      <w:r w:rsidRPr="00530AD0">
        <w:rPr>
          <w:rFonts w:ascii="Calibri" w:hAnsi="Calibri"/>
          <w:color w:val="auto"/>
          <w:sz w:val="22"/>
        </w:rPr>
        <w:t>obsługa komputera i urządzenia wielofunkcyjnego, bieżącej korespondencji e-mail oraz obsługa MS Office (Word, Excel),</w:t>
      </w:r>
      <w:r w:rsidR="00E00C09">
        <w:rPr>
          <w:rFonts w:ascii="Calibri" w:hAnsi="Calibri"/>
          <w:color w:val="auto"/>
          <w:sz w:val="22"/>
        </w:rPr>
        <w:t xml:space="preserve"> obsługa komputera CCTV,</w:t>
      </w:r>
    </w:p>
    <w:p w14:paraId="432BF298" w14:textId="77777777" w:rsidR="00E97241" w:rsidRPr="00530AD0" w:rsidRDefault="00E97241" w:rsidP="00BC5107">
      <w:pPr>
        <w:pStyle w:val="Normalny1"/>
        <w:widowControl/>
        <w:numPr>
          <w:ilvl w:val="1"/>
          <w:numId w:val="15"/>
        </w:numPr>
        <w:tabs>
          <w:tab w:val="left" w:pos="851"/>
          <w:tab w:val="left" w:pos="2127"/>
          <w:tab w:val="left" w:pos="2836"/>
          <w:tab w:val="left" w:pos="3545"/>
          <w:tab w:val="left" w:pos="4254"/>
          <w:tab w:val="left" w:pos="4395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before="60" w:after="60" w:line="276" w:lineRule="auto"/>
        <w:ind w:left="850" w:hanging="425"/>
        <w:jc w:val="both"/>
        <w:rPr>
          <w:rFonts w:ascii="Calibri" w:hAnsi="Calibri"/>
          <w:color w:val="auto"/>
          <w:sz w:val="22"/>
          <w:szCs w:val="22"/>
        </w:rPr>
      </w:pPr>
      <w:r w:rsidRPr="00530AD0">
        <w:rPr>
          <w:rFonts w:ascii="Calibri" w:hAnsi="Calibri"/>
          <w:color w:val="auto"/>
          <w:sz w:val="22"/>
          <w:szCs w:val="22"/>
        </w:rPr>
        <w:t>powitanie gości oraz niezwłoczne powiadomienie telefoniczne odpowiednich pracowników Najemcy o ich przybyciu,</w:t>
      </w:r>
    </w:p>
    <w:p w14:paraId="0806848B" w14:textId="77777777" w:rsidR="00E97241" w:rsidRPr="00530AD0" w:rsidRDefault="00E97241" w:rsidP="00BC5107">
      <w:pPr>
        <w:pStyle w:val="Normalny1"/>
        <w:widowControl/>
        <w:numPr>
          <w:ilvl w:val="1"/>
          <w:numId w:val="15"/>
        </w:numPr>
        <w:tabs>
          <w:tab w:val="left" w:pos="851"/>
          <w:tab w:val="left" w:pos="2127"/>
          <w:tab w:val="left" w:pos="2836"/>
          <w:tab w:val="left" w:pos="3545"/>
          <w:tab w:val="left" w:pos="4254"/>
          <w:tab w:val="left" w:pos="4395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before="60" w:after="60" w:line="276" w:lineRule="auto"/>
        <w:ind w:left="850" w:hanging="425"/>
        <w:jc w:val="both"/>
        <w:rPr>
          <w:rFonts w:ascii="Calibri" w:hAnsi="Calibri"/>
          <w:color w:val="auto"/>
          <w:sz w:val="22"/>
        </w:rPr>
      </w:pPr>
      <w:r w:rsidRPr="00530AD0">
        <w:rPr>
          <w:rFonts w:ascii="Calibri" w:hAnsi="Calibri"/>
          <w:color w:val="auto"/>
          <w:sz w:val="22"/>
        </w:rPr>
        <w:t>znajomość topografii budynku,</w:t>
      </w:r>
    </w:p>
    <w:p w14:paraId="7D177B5E" w14:textId="77777777" w:rsidR="00E97241" w:rsidRPr="00530AD0" w:rsidRDefault="00E97241" w:rsidP="00BC5107">
      <w:pPr>
        <w:pStyle w:val="Normalny1"/>
        <w:widowControl/>
        <w:numPr>
          <w:ilvl w:val="1"/>
          <w:numId w:val="15"/>
        </w:numPr>
        <w:tabs>
          <w:tab w:val="left" w:pos="851"/>
          <w:tab w:val="left" w:pos="2127"/>
          <w:tab w:val="left" w:pos="2836"/>
          <w:tab w:val="left" w:pos="3545"/>
          <w:tab w:val="left" w:pos="4254"/>
          <w:tab w:val="left" w:pos="4395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before="60" w:after="60" w:line="276" w:lineRule="auto"/>
        <w:ind w:left="850" w:hanging="425"/>
        <w:jc w:val="both"/>
        <w:rPr>
          <w:rFonts w:ascii="Calibri" w:hAnsi="Calibri"/>
          <w:color w:val="auto"/>
          <w:sz w:val="22"/>
          <w:szCs w:val="22"/>
        </w:rPr>
      </w:pPr>
      <w:r w:rsidRPr="00530AD0">
        <w:rPr>
          <w:rFonts w:ascii="Calibri" w:hAnsi="Calibri"/>
          <w:color w:val="auto"/>
          <w:sz w:val="22"/>
          <w:szCs w:val="22"/>
        </w:rPr>
        <w:t>przekazywanie i udzielanie podstawowych informacji, tj. pełnienie roli centrali informacyjnej ( kto?, gdzie?, kiedy?, co?),</w:t>
      </w:r>
    </w:p>
    <w:p w14:paraId="08E4D22B" w14:textId="77777777" w:rsidR="00E97241" w:rsidRPr="00530AD0" w:rsidRDefault="00E97241" w:rsidP="00BC5107">
      <w:pPr>
        <w:pStyle w:val="Normalny1"/>
        <w:widowControl/>
        <w:numPr>
          <w:ilvl w:val="1"/>
          <w:numId w:val="15"/>
        </w:numPr>
        <w:tabs>
          <w:tab w:val="left" w:pos="851"/>
          <w:tab w:val="left" w:pos="2127"/>
          <w:tab w:val="left" w:pos="2836"/>
          <w:tab w:val="left" w:pos="3545"/>
          <w:tab w:val="left" w:pos="4254"/>
          <w:tab w:val="left" w:pos="4395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before="60" w:after="60" w:line="276" w:lineRule="auto"/>
        <w:ind w:left="850" w:hanging="425"/>
        <w:jc w:val="both"/>
        <w:rPr>
          <w:rFonts w:ascii="Calibri" w:hAnsi="Calibri"/>
          <w:color w:val="auto"/>
          <w:sz w:val="22"/>
          <w:szCs w:val="22"/>
        </w:rPr>
      </w:pPr>
      <w:r w:rsidRPr="00530AD0">
        <w:rPr>
          <w:rFonts w:ascii="Calibri" w:hAnsi="Calibri"/>
          <w:color w:val="auto"/>
          <w:sz w:val="22"/>
          <w:szCs w:val="22"/>
        </w:rPr>
        <w:t>odbieranie rozmów telefonicznych wewnętrznych i zewnętrznych i przekazywanie informacji do odpowiednich podmiotów,</w:t>
      </w:r>
    </w:p>
    <w:p w14:paraId="4D5F6967" w14:textId="658AB772" w:rsidR="00E97241" w:rsidRPr="00530AD0" w:rsidRDefault="00E97241" w:rsidP="00BC5107">
      <w:pPr>
        <w:pStyle w:val="Normalny1"/>
        <w:widowControl/>
        <w:numPr>
          <w:ilvl w:val="1"/>
          <w:numId w:val="15"/>
        </w:numPr>
        <w:tabs>
          <w:tab w:val="left" w:pos="851"/>
          <w:tab w:val="left" w:pos="2127"/>
          <w:tab w:val="left" w:pos="2836"/>
          <w:tab w:val="left" w:pos="3545"/>
          <w:tab w:val="left" w:pos="4254"/>
          <w:tab w:val="left" w:pos="4395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before="60" w:after="60" w:line="276" w:lineRule="auto"/>
        <w:ind w:left="850" w:hanging="425"/>
        <w:jc w:val="both"/>
        <w:rPr>
          <w:rFonts w:ascii="Calibri" w:hAnsi="Calibri"/>
          <w:color w:val="auto"/>
          <w:sz w:val="22"/>
          <w:szCs w:val="22"/>
        </w:rPr>
      </w:pPr>
      <w:r w:rsidRPr="00530AD0">
        <w:rPr>
          <w:rFonts w:ascii="Calibri" w:hAnsi="Calibri"/>
          <w:color w:val="auto"/>
          <w:sz w:val="22"/>
          <w:szCs w:val="22"/>
        </w:rPr>
        <w:t xml:space="preserve">bieżąca pomoc w obsłudze klientów parkingu, znajomość obsługi </w:t>
      </w:r>
      <w:r w:rsidR="0011645F">
        <w:rPr>
          <w:rFonts w:ascii="Calibri" w:hAnsi="Calibri"/>
          <w:color w:val="auto"/>
          <w:sz w:val="22"/>
          <w:szCs w:val="22"/>
        </w:rPr>
        <w:t>kasy</w:t>
      </w:r>
      <w:r w:rsidRPr="00530AD0">
        <w:rPr>
          <w:rFonts w:ascii="Calibri" w:hAnsi="Calibri"/>
          <w:color w:val="auto"/>
          <w:sz w:val="22"/>
          <w:szCs w:val="22"/>
        </w:rPr>
        <w:t xml:space="preserve"> do zakupu biletów, a w przypadku awarii </w:t>
      </w:r>
      <w:r w:rsidR="0011645F">
        <w:rPr>
          <w:rFonts w:ascii="Calibri" w:hAnsi="Calibri"/>
          <w:color w:val="auto"/>
          <w:sz w:val="22"/>
          <w:szCs w:val="22"/>
        </w:rPr>
        <w:t>niezwłoczne zgłoszenie jej do zdalnej obsługi parkingu,</w:t>
      </w:r>
    </w:p>
    <w:p w14:paraId="605B6D95" w14:textId="77777777" w:rsidR="00E97241" w:rsidRPr="00530AD0" w:rsidRDefault="00E97241" w:rsidP="00BC5107">
      <w:pPr>
        <w:pStyle w:val="Standard"/>
        <w:numPr>
          <w:ilvl w:val="1"/>
          <w:numId w:val="15"/>
        </w:numPr>
        <w:tabs>
          <w:tab w:val="left" w:pos="851"/>
          <w:tab w:val="left" w:pos="4395"/>
        </w:tabs>
        <w:spacing w:before="60" w:after="60" w:line="276" w:lineRule="auto"/>
        <w:ind w:left="850" w:hanging="425"/>
        <w:jc w:val="both"/>
        <w:rPr>
          <w:rFonts w:ascii="Calibri" w:hAnsi="Calibri"/>
          <w:sz w:val="22"/>
          <w:szCs w:val="22"/>
        </w:rPr>
      </w:pPr>
      <w:r w:rsidRPr="00530AD0">
        <w:rPr>
          <w:rFonts w:ascii="Calibri" w:hAnsi="Calibri"/>
          <w:sz w:val="22"/>
          <w:szCs w:val="22"/>
        </w:rPr>
        <w:t>przestrzeganie zasad należytego zachowania się oraz dbanie o swój wygląd zewnętrzny,</w:t>
      </w:r>
    </w:p>
    <w:p w14:paraId="2E87CCD0" w14:textId="77777777" w:rsidR="00E97241" w:rsidRPr="00530AD0" w:rsidRDefault="00E97241" w:rsidP="00BC5107">
      <w:pPr>
        <w:pStyle w:val="Standard"/>
        <w:numPr>
          <w:ilvl w:val="1"/>
          <w:numId w:val="15"/>
        </w:numPr>
        <w:tabs>
          <w:tab w:val="left" w:pos="851"/>
          <w:tab w:val="left" w:pos="4395"/>
        </w:tabs>
        <w:spacing w:before="60" w:after="60" w:line="276" w:lineRule="auto"/>
        <w:ind w:left="850" w:hanging="425"/>
        <w:jc w:val="both"/>
        <w:rPr>
          <w:rFonts w:ascii="Calibri" w:hAnsi="Calibri"/>
          <w:sz w:val="22"/>
          <w:szCs w:val="22"/>
        </w:rPr>
      </w:pPr>
      <w:r w:rsidRPr="00530AD0">
        <w:rPr>
          <w:rFonts w:ascii="Calibri" w:hAnsi="Calibri"/>
          <w:sz w:val="22"/>
          <w:szCs w:val="22"/>
        </w:rPr>
        <w:t>utrzymywanie czystości i porządku na recepcji i jej bezpośrednim otoczeniu,</w:t>
      </w:r>
    </w:p>
    <w:p w14:paraId="7DF67C52" w14:textId="68FCA57B" w:rsidR="00E97241" w:rsidRPr="00E97241" w:rsidRDefault="00E97241" w:rsidP="00BC5107">
      <w:pPr>
        <w:pStyle w:val="Standard"/>
        <w:numPr>
          <w:ilvl w:val="1"/>
          <w:numId w:val="15"/>
        </w:numPr>
        <w:tabs>
          <w:tab w:val="left" w:pos="851"/>
          <w:tab w:val="left" w:pos="4395"/>
        </w:tabs>
        <w:spacing w:before="60" w:after="60" w:line="276" w:lineRule="auto"/>
        <w:ind w:left="850" w:hanging="425"/>
        <w:jc w:val="both"/>
        <w:rPr>
          <w:rFonts w:ascii="Calibri" w:hAnsi="Calibri"/>
          <w:sz w:val="22"/>
          <w:szCs w:val="22"/>
        </w:rPr>
      </w:pPr>
      <w:r w:rsidRPr="00530AD0">
        <w:rPr>
          <w:rFonts w:ascii="Calibri" w:hAnsi="Calibri"/>
          <w:sz w:val="22"/>
          <w:szCs w:val="22"/>
        </w:rPr>
        <w:t>wykonywanie</w:t>
      </w:r>
      <w:r w:rsidR="0011645F">
        <w:rPr>
          <w:rFonts w:ascii="Calibri" w:hAnsi="Calibri"/>
          <w:sz w:val="22"/>
          <w:szCs w:val="22"/>
        </w:rPr>
        <w:t>, w ramach umiejętności posiadanych przez pracowników innych prac i czynności w godzinach pracy.</w:t>
      </w:r>
      <w:r w:rsidRPr="00530AD0">
        <w:rPr>
          <w:rFonts w:ascii="Calibri" w:hAnsi="Calibri"/>
          <w:sz w:val="22"/>
          <w:szCs w:val="22"/>
        </w:rPr>
        <w:t xml:space="preserve"> </w:t>
      </w:r>
    </w:p>
    <w:p w14:paraId="138A5CC2" w14:textId="32684864" w:rsidR="00367F15" w:rsidRPr="00222EDA" w:rsidRDefault="00367F15" w:rsidP="00BC5107">
      <w:pPr>
        <w:pStyle w:val="Akapitzlist"/>
        <w:numPr>
          <w:ilvl w:val="3"/>
          <w:numId w:val="2"/>
        </w:numPr>
        <w:shd w:val="clear" w:color="auto" w:fill="FFFFFF"/>
        <w:tabs>
          <w:tab w:val="clear" w:pos="360"/>
          <w:tab w:val="left" w:pos="4395"/>
        </w:tabs>
        <w:spacing w:before="240" w:after="240"/>
        <w:ind w:left="426" w:right="19" w:hanging="426"/>
        <w:jc w:val="both"/>
        <w:rPr>
          <w:rFonts w:asciiTheme="minorHAnsi" w:hAnsiTheme="minorHAnsi"/>
        </w:rPr>
      </w:pPr>
      <w:r w:rsidRPr="00222EDA">
        <w:rPr>
          <w:rFonts w:asciiTheme="minorHAnsi" w:hAnsiTheme="minorHAnsi"/>
        </w:rPr>
        <w:t xml:space="preserve">Do obowiązków Wykonawcy będzie </w:t>
      </w:r>
      <w:r w:rsidR="00821374" w:rsidRPr="00222EDA">
        <w:rPr>
          <w:rFonts w:asciiTheme="minorHAnsi" w:hAnsiTheme="minorHAnsi"/>
        </w:rPr>
        <w:t xml:space="preserve">również </w:t>
      </w:r>
      <w:r w:rsidRPr="00222EDA">
        <w:rPr>
          <w:rFonts w:asciiTheme="minorHAnsi" w:hAnsiTheme="minorHAnsi"/>
        </w:rPr>
        <w:t xml:space="preserve"> należało:</w:t>
      </w:r>
    </w:p>
    <w:p w14:paraId="27DA25A4" w14:textId="676F5339" w:rsidR="00E97241" w:rsidRPr="00220540" w:rsidRDefault="00E97241" w:rsidP="00BC5107">
      <w:pPr>
        <w:pStyle w:val="Normalny1"/>
        <w:numPr>
          <w:ilvl w:val="1"/>
          <w:numId w:val="13"/>
        </w:numPr>
        <w:shd w:val="clear" w:color="auto" w:fill="FFFFFF"/>
        <w:tabs>
          <w:tab w:val="clear" w:pos="397"/>
          <w:tab w:val="num" w:pos="851"/>
          <w:tab w:val="num" w:pos="993"/>
          <w:tab w:val="left" w:pos="1418"/>
          <w:tab w:val="left" w:pos="2127"/>
          <w:tab w:val="left" w:pos="2836"/>
          <w:tab w:val="left" w:pos="3545"/>
          <w:tab w:val="left" w:pos="4254"/>
          <w:tab w:val="left" w:pos="4395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before="60" w:line="276" w:lineRule="auto"/>
        <w:ind w:left="850" w:hanging="425"/>
        <w:jc w:val="both"/>
        <w:rPr>
          <w:rFonts w:ascii="Calibri" w:hAnsi="Calibri"/>
          <w:sz w:val="22"/>
        </w:rPr>
      </w:pPr>
      <w:r w:rsidRPr="00530AD0">
        <w:rPr>
          <w:rFonts w:ascii="Calibri" w:hAnsi="Calibri"/>
          <w:color w:val="auto"/>
          <w:sz w:val="22"/>
        </w:rPr>
        <w:t xml:space="preserve">zgłaszanie na bieżąco </w:t>
      </w:r>
      <w:r w:rsidR="001E4691">
        <w:rPr>
          <w:rFonts w:ascii="Calibri" w:hAnsi="Calibri"/>
          <w:color w:val="auto"/>
          <w:sz w:val="22"/>
        </w:rPr>
        <w:t xml:space="preserve">pracownikom Zamawiającego </w:t>
      </w:r>
      <w:r w:rsidRPr="00530AD0">
        <w:rPr>
          <w:rFonts w:ascii="Calibri" w:hAnsi="Calibri"/>
          <w:color w:val="auto"/>
          <w:sz w:val="22"/>
        </w:rPr>
        <w:t xml:space="preserve">wszelkich stwierdzonych </w:t>
      </w:r>
      <w:r w:rsidR="001E4691">
        <w:rPr>
          <w:rFonts w:ascii="Calibri" w:hAnsi="Calibri"/>
          <w:color w:val="auto"/>
          <w:sz w:val="22"/>
        </w:rPr>
        <w:t xml:space="preserve">na obchodach </w:t>
      </w:r>
      <w:r w:rsidRPr="00530AD0">
        <w:rPr>
          <w:rFonts w:ascii="Calibri" w:hAnsi="Calibri"/>
          <w:color w:val="auto"/>
          <w:sz w:val="22"/>
        </w:rPr>
        <w:t>usterek znajdujących się na terenie</w:t>
      </w:r>
      <w:r w:rsidR="001E4691">
        <w:rPr>
          <w:rFonts w:ascii="Calibri" w:hAnsi="Calibri"/>
          <w:color w:val="auto"/>
          <w:sz w:val="22"/>
        </w:rPr>
        <w:t xml:space="preserve"> </w:t>
      </w:r>
      <w:r w:rsidRPr="00530AD0">
        <w:rPr>
          <w:rFonts w:ascii="Calibri" w:hAnsi="Calibri"/>
          <w:color w:val="auto"/>
          <w:sz w:val="22"/>
        </w:rPr>
        <w:t xml:space="preserve">i w obiektach chronionych instalacji, </w:t>
      </w:r>
      <w:r w:rsidRPr="00220540">
        <w:rPr>
          <w:rFonts w:ascii="Calibri" w:hAnsi="Calibri"/>
          <w:sz w:val="22"/>
        </w:rPr>
        <w:t xml:space="preserve">w tym w szczególności </w:t>
      </w:r>
      <w:proofErr w:type="spellStart"/>
      <w:r w:rsidRPr="00220540">
        <w:rPr>
          <w:rFonts w:ascii="Calibri" w:hAnsi="Calibri"/>
          <w:sz w:val="22"/>
        </w:rPr>
        <w:t>wodno</w:t>
      </w:r>
      <w:proofErr w:type="spellEnd"/>
      <w:r w:rsidRPr="00220540">
        <w:rPr>
          <w:rFonts w:ascii="Calibri" w:hAnsi="Calibri"/>
          <w:sz w:val="22"/>
        </w:rPr>
        <w:t xml:space="preserve"> – kanaliza</w:t>
      </w:r>
      <w:r w:rsidRPr="00220540">
        <w:rPr>
          <w:rFonts w:ascii="Calibri" w:hAnsi="Calibri"/>
          <w:spacing w:val="-2"/>
          <w:sz w:val="22"/>
        </w:rPr>
        <w:t xml:space="preserve">cyjnej oraz elektrycznej oraz wszystkich </w:t>
      </w:r>
      <w:r w:rsidRPr="0015722A">
        <w:rPr>
          <w:rFonts w:ascii="Calibri" w:hAnsi="Calibri"/>
          <w:spacing w:val="-2"/>
          <w:sz w:val="22"/>
        </w:rPr>
        <w:t>wykorzystywanych przez Wykonawcę systemów i instalacji,</w:t>
      </w:r>
    </w:p>
    <w:p w14:paraId="76E2BEF2" w14:textId="77777777" w:rsidR="00E97241" w:rsidRDefault="00E97241" w:rsidP="00BC5107">
      <w:pPr>
        <w:pStyle w:val="Normalny1"/>
        <w:numPr>
          <w:ilvl w:val="1"/>
          <w:numId w:val="13"/>
        </w:numPr>
        <w:shd w:val="clear" w:color="auto" w:fill="FFFFFF"/>
        <w:tabs>
          <w:tab w:val="clear" w:pos="397"/>
          <w:tab w:val="num" w:pos="851"/>
          <w:tab w:val="num" w:pos="993"/>
          <w:tab w:val="left" w:pos="1418"/>
          <w:tab w:val="left" w:pos="2127"/>
          <w:tab w:val="left" w:pos="2836"/>
          <w:tab w:val="left" w:pos="3545"/>
          <w:tab w:val="left" w:pos="4254"/>
          <w:tab w:val="left" w:pos="4395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before="60" w:line="276" w:lineRule="auto"/>
        <w:ind w:left="850" w:hanging="425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zgłaszanie na piśmie Zamawiającemu potrzeby oraz proponowanego sposobu zabezpieczenia terenu i obiektów chronionych w zakresie wynikającym z Umowy, w tym przed włamaniem, dewastacją, itp., przy czym Zamawiający zobowiązany jest do zajęcia w tej sprawie pisemnego stanowiska w terminie 14 dni liczonych od dnia otrzymania stosownego pisma od Wykonawcy,</w:t>
      </w:r>
    </w:p>
    <w:p w14:paraId="73C436DB" w14:textId="4CF02891" w:rsidR="00E97241" w:rsidRPr="004579E1" w:rsidRDefault="00E97241" w:rsidP="00BC5107">
      <w:pPr>
        <w:pStyle w:val="Normalny1"/>
        <w:numPr>
          <w:ilvl w:val="1"/>
          <w:numId w:val="13"/>
        </w:numPr>
        <w:shd w:val="clear" w:color="auto" w:fill="FFFFFF"/>
        <w:tabs>
          <w:tab w:val="num" w:pos="993"/>
          <w:tab w:val="left" w:pos="1418"/>
          <w:tab w:val="left" w:pos="2127"/>
          <w:tab w:val="left" w:pos="2836"/>
          <w:tab w:val="left" w:pos="3545"/>
          <w:tab w:val="left" w:pos="4254"/>
          <w:tab w:val="left" w:pos="4395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before="60" w:line="276" w:lineRule="auto"/>
        <w:ind w:left="850" w:hanging="425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oznakowanie terenu i obiektów chronionych danymi Wykonawcy w następujący sposób: </w:t>
      </w:r>
      <w:r w:rsidRPr="00A728A2">
        <w:rPr>
          <w:rFonts w:ascii="Calibri" w:hAnsi="Calibri"/>
          <w:color w:val="auto"/>
          <w:sz w:val="22"/>
        </w:rPr>
        <w:lastRenderedPageBreak/>
        <w:t>umieszczenie nalepek na</w:t>
      </w:r>
      <w:r>
        <w:rPr>
          <w:rFonts w:ascii="Calibri" w:hAnsi="Calibri"/>
          <w:color w:val="auto"/>
          <w:sz w:val="22"/>
        </w:rPr>
        <w:t xml:space="preserve"> </w:t>
      </w:r>
      <w:r w:rsidRPr="00A728A2">
        <w:rPr>
          <w:rFonts w:ascii="Calibri" w:hAnsi="Calibri"/>
          <w:color w:val="auto"/>
          <w:sz w:val="22"/>
        </w:rPr>
        <w:t xml:space="preserve">oknach </w:t>
      </w:r>
      <w:r w:rsidR="00E30B08">
        <w:rPr>
          <w:rFonts w:ascii="Calibri" w:hAnsi="Calibri"/>
          <w:color w:val="auto"/>
          <w:sz w:val="22"/>
        </w:rPr>
        <w:t xml:space="preserve">lub drzwiach </w:t>
      </w:r>
      <w:r w:rsidRPr="004579E1">
        <w:rPr>
          <w:rFonts w:ascii="Calibri" w:hAnsi="Calibri"/>
          <w:color w:val="auto"/>
          <w:sz w:val="22"/>
        </w:rPr>
        <w:t xml:space="preserve">Budynków </w:t>
      </w:r>
      <w:r w:rsidR="00ED0302">
        <w:rPr>
          <w:rFonts w:ascii="Calibri" w:hAnsi="Calibri"/>
          <w:color w:val="auto"/>
          <w:sz w:val="22"/>
        </w:rPr>
        <w:t>-</w:t>
      </w:r>
      <w:r w:rsidRPr="004579E1">
        <w:rPr>
          <w:rFonts w:ascii="Calibri" w:hAnsi="Calibri"/>
          <w:color w:val="auto"/>
          <w:sz w:val="22"/>
        </w:rPr>
        <w:t xml:space="preserve"> </w:t>
      </w:r>
      <w:r w:rsidR="00E30B08">
        <w:rPr>
          <w:rFonts w:ascii="Calibri" w:hAnsi="Calibri"/>
          <w:color w:val="auto"/>
          <w:sz w:val="22"/>
        </w:rPr>
        <w:t>wszystkie drzwi wejściowe</w:t>
      </w:r>
      <w:r w:rsidRPr="004579E1">
        <w:rPr>
          <w:rFonts w:ascii="Calibri" w:hAnsi="Calibri"/>
          <w:color w:val="auto"/>
          <w:sz w:val="22"/>
        </w:rPr>
        <w:t xml:space="preserve"> - </w:t>
      </w:r>
      <w:r w:rsidR="00ED0302">
        <w:rPr>
          <w:rFonts w:ascii="Calibri" w:hAnsi="Calibri"/>
          <w:color w:val="auto"/>
          <w:sz w:val="22"/>
        </w:rPr>
        <w:t>N</w:t>
      </w:r>
      <w:r w:rsidRPr="004579E1">
        <w:rPr>
          <w:rFonts w:ascii="Calibri" w:hAnsi="Calibri"/>
          <w:color w:val="auto"/>
          <w:sz w:val="22"/>
        </w:rPr>
        <w:t>alepki</w:t>
      </w:r>
      <w:r w:rsidRPr="004579E1">
        <w:rPr>
          <w:rFonts w:ascii="Calibri" w:hAnsi="Calibri"/>
          <w:sz w:val="22"/>
        </w:rPr>
        <w:t xml:space="preserve"> muszą zawierać co najmniej wskazanie firmy Wykonawcy i muszą mieć rozmiary nie mniejsze niż 20 x 15 cm oraz nie większe niż 50 x 30 cm, a także oznakowanie pomieszczeń ochrony w Budynku nr 1 i 6.</w:t>
      </w:r>
    </w:p>
    <w:p w14:paraId="497973F5" w14:textId="77777777" w:rsidR="00E97241" w:rsidRDefault="00E97241" w:rsidP="00BC5107">
      <w:pPr>
        <w:pStyle w:val="Normalny1"/>
        <w:numPr>
          <w:ilvl w:val="1"/>
          <w:numId w:val="13"/>
        </w:numPr>
        <w:shd w:val="clear" w:color="auto" w:fill="FFFFFF"/>
        <w:tabs>
          <w:tab w:val="num" w:pos="993"/>
          <w:tab w:val="left" w:pos="1418"/>
          <w:tab w:val="left" w:pos="2127"/>
          <w:tab w:val="left" w:pos="2836"/>
          <w:tab w:val="left" w:pos="3545"/>
          <w:tab w:val="left" w:pos="4254"/>
          <w:tab w:val="left" w:pos="4395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before="60" w:line="276" w:lineRule="auto"/>
        <w:ind w:left="850" w:hanging="425"/>
        <w:jc w:val="both"/>
        <w:rPr>
          <w:rFonts w:ascii="Calibri" w:hAnsi="Calibri"/>
          <w:sz w:val="22"/>
        </w:rPr>
      </w:pPr>
      <w:r w:rsidRPr="004579E1">
        <w:rPr>
          <w:rFonts w:ascii="Calibri" w:hAnsi="Calibri"/>
          <w:sz w:val="22"/>
        </w:rPr>
        <w:t>zapewnienie właściwej i zgodnej z przeznaczeniem eksploatacji używanych pomieszczeń,</w:t>
      </w:r>
      <w:r w:rsidRPr="00494D7E">
        <w:rPr>
          <w:rFonts w:ascii="Calibri" w:hAnsi="Calibri"/>
          <w:sz w:val="22"/>
        </w:rPr>
        <w:t xml:space="preserve"> a w szczególności utrzymanie na własny koszt czystości i porządku w pomieszczeniach zajmowanych przez </w:t>
      </w:r>
      <w:r>
        <w:rPr>
          <w:rFonts w:ascii="Calibri" w:hAnsi="Calibri"/>
          <w:sz w:val="22"/>
        </w:rPr>
        <w:t>Pracowników Ochrony Dozorujących</w:t>
      </w:r>
      <w:r w:rsidRPr="00494D7E">
        <w:rPr>
          <w:rFonts w:ascii="Calibri" w:hAnsi="Calibri"/>
          <w:sz w:val="22"/>
        </w:rPr>
        <w:t>,</w:t>
      </w:r>
    </w:p>
    <w:p w14:paraId="53625658" w14:textId="2336DE0A" w:rsidR="00E97241" w:rsidRPr="00780DF8" w:rsidRDefault="00E97241" w:rsidP="00BC5107">
      <w:pPr>
        <w:pStyle w:val="Normalny1"/>
        <w:numPr>
          <w:ilvl w:val="1"/>
          <w:numId w:val="13"/>
        </w:numPr>
        <w:shd w:val="clear" w:color="auto" w:fill="FFFFFF"/>
        <w:tabs>
          <w:tab w:val="num" w:pos="993"/>
          <w:tab w:val="left" w:pos="1418"/>
          <w:tab w:val="left" w:pos="2127"/>
          <w:tab w:val="left" w:pos="2836"/>
          <w:tab w:val="left" w:pos="3545"/>
          <w:tab w:val="left" w:pos="4254"/>
          <w:tab w:val="left" w:pos="4395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before="60" w:line="276" w:lineRule="auto"/>
        <w:ind w:left="851" w:hanging="425"/>
        <w:jc w:val="both"/>
        <w:rPr>
          <w:rFonts w:ascii="Calibri" w:hAnsi="Calibri"/>
          <w:sz w:val="22"/>
        </w:rPr>
      </w:pPr>
      <w:r w:rsidRPr="00780DF8">
        <w:rPr>
          <w:rFonts w:ascii="Calibri" w:hAnsi="Calibri"/>
          <w:sz w:val="22"/>
        </w:rPr>
        <w:t xml:space="preserve">stworzenie Instrukcji Ochrony, czyli szczegółowego opisu działań ochronnych świadczonych przez Wykonawcę w ramach Umowy, </w:t>
      </w:r>
    </w:p>
    <w:p w14:paraId="7E974DB9" w14:textId="77777777" w:rsidR="00E97241" w:rsidRPr="00494D7E" w:rsidRDefault="00E97241" w:rsidP="00BC5107">
      <w:pPr>
        <w:pStyle w:val="Normalny1"/>
        <w:numPr>
          <w:ilvl w:val="1"/>
          <w:numId w:val="13"/>
        </w:numPr>
        <w:shd w:val="clear" w:color="auto" w:fill="FFFFFF"/>
        <w:tabs>
          <w:tab w:val="num" w:pos="993"/>
          <w:tab w:val="left" w:pos="1418"/>
          <w:tab w:val="left" w:pos="2127"/>
          <w:tab w:val="left" w:pos="2836"/>
          <w:tab w:val="left" w:pos="3545"/>
          <w:tab w:val="left" w:pos="4254"/>
          <w:tab w:val="left" w:pos="4395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before="60" w:line="276" w:lineRule="auto"/>
        <w:ind w:left="851" w:hanging="425"/>
        <w:jc w:val="both"/>
        <w:rPr>
          <w:rFonts w:ascii="Calibri" w:hAnsi="Calibri"/>
          <w:sz w:val="22"/>
        </w:rPr>
      </w:pPr>
      <w:r w:rsidRPr="00494D7E">
        <w:rPr>
          <w:rFonts w:ascii="Calibri" w:hAnsi="Calibri"/>
          <w:sz w:val="22"/>
        </w:rPr>
        <w:t xml:space="preserve">niewykorzystywanie zajmowanych pomieszczeń dla innych celów niż wynikające z postanowień Umowy, </w:t>
      </w:r>
    </w:p>
    <w:p w14:paraId="0D8DB7A8" w14:textId="77777777" w:rsidR="00E97241" w:rsidRPr="00017DBD" w:rsidRDefault="00E97241" w:rsidP="00BC5107">
      <w:pPr>
        <w:pStyle w:val="Normalny1"/>
        <w:numPr>
          <w:ilvl w:val="1"/>
          <w:numId w:val="13"/>
        </w:numPr>
        <w:shd w:val="clear" w:color="auto" w:fill="FFFFFF"/>
        <w:tabs>
          <w:tab w:val="num" w:pos="993"/>
          <w:tab w:val="left" w:pos="1418"/>
          <w:tab w:val="left" w:pos="2127"/>
          <w:tab w:val="left" w:pos="2836"/>
          <w:tab w:val="left" w:pos="3545"/>
          <w:tab w:val="left" w:pos="4254"/>
          <w:tab w:val="left" w:pos="4395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before="60" w:line="276" w:lineRule="auto"/>
        <w:ind w:left="851" w:hanging="425"/>
        <w:jc w:val="both"/>
        <w:rPr>
          <w:rFonts w:ascii="Calibri" w:hAnsi="Calibri"/>
          <w:sz w:val="22"/>
        </w:rPr>
      </w:pPr>
      <w:r w:rsidRPr="00494D7E">
        <w:rPr>
          <w:rFonts w:ascii="Calibri" w:hAnsi="Calibri"/>
          <w:sz w:val="22"/>
        </w:rPr>
        <w:t xml:space="preserve">parkowanie samochodów służbowych i prywatnych pracowników Wykonawcy wyłącznie w miejscach do tego wyznaczonych przez Zamawiającego, </w:t>
      </w:r>
    </w:p>
    <w:p w14:paraId="7144D135" w14:textId="7E401830" w:rsidR="00960B06" w:rsidRPr="00222EDA" w:rsidRDefault="00E97241" w:rsidP="00BC5107">
      <w:pPr>
        <w:pStyle w:val="Normalny1"/>
        <w:numPr>
          <w:ilvl w:val="1"/>
          <w:numId w:val="13"/>
        </w:numPr>
        <w:shd w:val="clear" w:color="auto" w:fill="FFFFFF"/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395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before="60" w:line="276" w:lineRule="auto"/>
        <w:ind w:left="851" w:hanging="425"/>
        <w:jc w:val="both"/>
        <w:rPr>
          <w:rFonts w:ascii="Calibri" w:hAnsi="Calibri"/>
          <w:sz w:val="22"/>
        </w:rPr>
      </w:pPr>
      <w:r w:rsidRPr="00494D7E">
        <w:rPr>
          <w:rFonts w:ascii="Calibri" w:hAnsi="Calibri"/>
          <w:sz w:val="22"/>
        </w:rPr>
        <w:t>umożliwieni</w:t>
      </w:r>
      <w:r w:rsidR="00785A19">
        <w:rPr>
          <w:rFonts w:ascii="Calibri" w:hAnsi="Calibri"/>
          <w:sz w:val="22"/>
        </w:rPr>
        <w:t>e</w:t>
      </w:r>
      <w:r w:rsidRPr="00494D7E">
        <w:rPr>
          <w:rFonts w:ascii="Calibri" w:hAnsi="Calibri"/>
          <w:sz w:val="22"/>
        </w:rPr>
        <w:t xml:space="preserve"> Zamawiającemu dokonywania kontroli i przeglądów zajmowanych przez Wykonawcę pomieszczeń</w:t>
      </w:r>
      <w:r w:rsidR="000E3887">
        <w:rPr>
          <w:rFonts w:ascii="Calibri" w:hAnsi="Calibri"/>
          <w:sz w:val="22"/>
        </w:rPr>
        <w:t>.</w:t>
      </w:r>
    </w:p>
    <w:sectPr w:rsidR="00960B06" w:rsidRPr="00222EDA" w:rsidSect="00960B0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E2B59" w14:textId="77777777" w:rsidR="00ED6A26" w:rsidRDefault="00ED6A26" w:rsidP="00BE46DC">
      <w:pPr>
        <w:spacing w:after="0" w:line="240" w:lineRule="auto"/>
      </w:pPr>
      <w:r>
        <w:separator/>
      </w:r>
    </w:p>
  </w:endnote>
  <w:endnote w:type="continuationSeparator" w:id="0">
    <w:p w14:paraId="6D1B15EE" w14:textId="77777777" w:rsidR="00ED6A26" w:rsidRDefault="00ED6A26" w:rsidP="00BE4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EE"/>
    <w:family w:val="auto"/>
    <w:pitch w:val="default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28009699"/>
      <w:docPartObj>
        <w:docPartGallery w:val="Page Numbers (Bottom of Page)"/>
        <w:docPartUnique/>
      </w:docPartObj>
    </w:sdtPr>
    <w:sdtEndPr/>
    <w:sdtContent>
      <w:p w14:paraId="0C6DCB85" w14:textId="15918B51" w:rsidR="009F3FA3" w:rsidRDefault="009F3FA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0C84C962" w14:textId="77777777" w:rsidR="009F3FA3" w:rsidRDefault="009F3FA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DCADC" w14:textId="77777777" w:rsidR="00ED6A26" w:rsidRDefault="00ED6A26" w:rsidP="00BE46DC">
      <w:pPr>
        <w:spacing w:after="0" w:line="240" w:lineRule="auto"/>
      </w:pPr>
      <w:r>
        <w:separator/>
      </w:r>
    </w:p>
  </w:footnote>
  <w:footnote w:type="continuationSeparator" w:id="0">
    <w:p w14:paraId="600CD5CB" w14:textId="77777777" w:rsidR="00ED6A26" w:rsidRDefault="00ED6A26" w:rsidP="00BE46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28C67F84"/>
    <w:lvl w:ilvl="0">
      <w:start w:val="1"/>
      <w:numFmt w:val="decimal"/>
      <w:lvlText w:val="%1)"/>
      <w:lvlJc w:val="left"/>
      <w:pPr>
        <w:tabs>
          <w:tab w:val="num" w:pos="426"/>
        </w:tabs>
        <w:ind w:left="426"/>
      </w:pPr>
      <w:rPr>
        <w:rFonts w:hint="default"/>
        <w:color w:val="000000"/>
        <w:position w:val="0"/>
        <w:sz w:val="22"/>
        <w:szCs w:val="22"/>
      </w:rPr>
    </w:lvl>
    <w:lvl w:ilvl="1">
      <w:start w:val="1"/>
      <w:numFmt w:val="decimal"/>
      <w:isLgl/>
      <w:lvlText w:val="%2)"/>
      <w:lvlJc w:val="left"/>
      <w:pPr>
        <w:tabs>
          <w:tab w:val="num" w:pos="340"/>
        </w:tabs>
        <w:ind w:left="340" w:firstLine="340"/>
      </w:pPr>
      <w:rPr>
        <w:rFonts w:cs="Times New Roman" w:hint="default"/>
        <w:color w:val="000000"/>
        <w:position w:val="0"/>
        <w:sz w:val="20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firstLine="1980"/>
      </w:pPr>
      <w:rPr>
        <w:rFonts w:cs="Times New Roman" w:hint="default"/>
        <w:color w:val="000000"/>
        <w:position w:val="0"/>
        <w:sz w:val="2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cs="Times New Roman" w:hint="default"/>
        <w:color w:val="000000"/>
        <w:position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cs="Times New Roman" w:hint="default"/>
        <w:color w:val="000000"/>
        <w:position w:val="0"/>
        <w:sz w:val="2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cs="Times New Roman" w:hint="default"/>
        <w:color w:val="000000"/>
        <w:position w:val="0"/>
        <w:sz w:val="2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cs="Times New Roman" w:hint="default"/>
        <w:color w:val="000000"/>
        <w:position w:val="0"/>
        <w:sz w:val="2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cs="Times New Roman" w:hint="default"/>
        <w:color w:val="000000"/>
        <w:position w:val="0"/>
        <w:sz w:val="2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cs="Times New Roman" w:hint="default"/>
        <w:color w:val="000000"/>
        <w:position w:val="0"/>
        <w:sz w:val="20"/>
      </w:rPr>
    </w:lvl>
  </w:abstractNum>
  <w:abstractNum w:abstractNumId="1" w15:restartNumberingAfterBreak="0">
    <w:nsid w:val="00000003"/>
    <w:multiLevelType w:val="multilevel"/>
    <w:tmpl w:val="225EF9E6"/>
    <w:lvl w:ilvl="0">
      <w:start w:val="1"/>
      <w:numFmt w:val="lowerLetter"/>
      <w:lvlText w:val="%1)"/>
      <w:lvlJc w:val="left"/>
      <w:pPr>
        <w:tabs>
          <w:tab w:val="num" w:pos="349"/>
        </w:tabs>
        <w:ind w:left="349" w:firstLine="360"/>
      </w:pPr>
      <w:rPr>
        <w:rFonts w:cs="Times New Roman" w:hint="default"/>
        <w:color w:val="000000"/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cs="Times New Roman" w:hint="default"/>
        <w:color w:val="000000"/>
        <w:position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cs="Times New Roman" w:hint="default"/>
        <w:color w:val="000000"/>
        <w:position w:val="0"/>
        <w:sz w:val="2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cs="Times New Roman" w:hint="default"/>
        <w:color w:val="000000"/>
        <w:position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cs="Times New Roman" w:hint="default"/>
        <w:color w:val="000000"/>
        <w:position w:val="0"/>
        <w:sz w:val="2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cs="Times New Roman" w:hint="default"/>
        <w:color w:val="000000"/>
        <w:position w:val="0"/>
        <w:sz w:val="2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cs="Times New Roman" w:hint="default"/>
        <w:color w:val="000000"/>
        <w:position w:val="0"/>
        <w:sz w:val="2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cs="Times New Roman" w:hint="default"/>
        <w:color w:val="000000"/>
        <w:position w:val="0"/>
        <w:sz w:val="2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cs="Times New Roman" w:hint="default"/>
        <w:color w:val="000000"/>
        <w:position w:val="0"/>
        <w:sz w:val="20"/>
      </w:rPr>
    </w:lvl>
  </w:abstractNum>
  <w:abstractNum w:abstractNumId="2" w15:restartNumberingAfterBreak="0">
    <w:nsid w:val="00000010"/>
    <w:multiLevelType w:val="multilevel"/>
    <w:tmpl w:val="591E6028"/>
    <w:lvl w:ilvl="0">
      <w:start w:val="1"/>
      <w:numFmt w:val="decimal"/>
      <w:isLgl/>
      <w:lvlText w:val="%1."/>
      <w:lvlJc w:val="left"/>
      <w:pPr>
        <w:tabs>
          <w:tab w:val="num" w:pos="426"/>
        </w:tabs>
        <w:ind w:left="426" w:firstLine="0"/>
      </w:pPr>
      <w:rPr>
        <w:rFonts w:hint="default"/>
        <w:color w:val="000000"/>
        <w:position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397"/>
        </w:tabs>
        <w:ind w:left="397" w:firstLine="340"/>
      </w:pPr>
      <w:rPr>
        <w:rFonts w:hint="default"/>
        <w:color w:val="000000"/>
        <w:position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firstLine="1980"/>
      </w:pPr>
      <w:rPr>
        <w:rFonts w:hint="default"/>
        <w:color w:val="000000"/>
        <w:position w:val="0"/>
        <w:sz w:val="22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  <w:sz w:val="20"/>
      </w:rPr>
    </w:lvl>
  </w:abstractNum>
  <w:abstractNum w:abstractNumId="3" w15:restartNumberingAfterBreak="0">
    <w:nsid w:val="109F5E7D"/>
    <w:multiLevelType w:val="multilevel"/>
    <w:tmpl w:val="591E6028"/>
    <w:lvl w:ilvl="0">
      <w:start w:val="1"/>
      <w:numFmt w:val="decimal"/>
      <w:isLgl/>
      <w:lvlText w:val="%1."/>
      <w:lvlJc w:val="left"/>
      <w:pPr>
        <w:tabs>
          <w:tab w:val="num" w:pos="426"/>
        </w:tabs>
        <w:ind w:left="426" w:firstLine="0"/>
      </w:pPr>
      <w:rPr>
        <w:rFonts w:hint="default"/>
        <w:color w:val="000000"/>
        <w:position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397"/>
        </w:tabs>
        <w:ind w:left="397" w:firstLine="340"/>
      </w:pPr>
      <w:rPr>
        <w:rFonts w:hint="default"/>
        <w:color w:val="000000"/>
        <w:position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firstLine="1980"/>
      </w:pPr>
      <w:rPr>
        <w:rFonts w:hint="default"/>
        <w:color w:val="000000"/>
        <w:position w:val="0"/>
        <w:sz w:val="22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  <w:sz w:val="20"/>
      </w:rPr>
    </w:lvl>
  </w:abstractNum>
  <w:abstractNum w:abstractNumId="4" w15:restartNumberingAfterBreak="0">
    <w:nsid w:val="155634A8"/>
    <w:multiLevelType w:val="multilevel"/>
    <w:tmpl w:val="591E6028"/>
    <w:lvl w:ilvl="0">
      <w:start w:val="1"/>
      <w:numFmt w:val="decimal"/>
      <w:isLgl/>
      <w:lvlText w:val="%1."/>
      <w:lvlJc w:val="left"/>
      <w:pPr>
        <w:tabs>
          <w:tab w:val="num" w:pos="426"/>
        </w:tabs>
        <w:ind w:left="426" w:firstLine="0"/>
      </w:pPr>
      <w:rPr>
        <w:rFonts w:hint="default"/>
        <w:color w:val="000000"/>
        <w:position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397"/>
        </w:tabs>
        <w:ind w:left="397" w:firstLine="340"/>
      </w:pPr>
      <w:rPr>
        <w:rFonts w:hint="default"/>
        <w:color w:val="000000"/>
        <w:position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firstLine="1980"/>
      </w:pPr>
      <w:rPr>
        <w:rFonts w:hint="default"/>
        <w:color w:val="000000"/>
        <w:position w:val="0"/>
        <w:sz w:val="22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  <w:sz w:val="20"/>
      </w:rPr>
    </w:lvl>
  </w:abstractNum>
  <w:abstractNum w:abstractNumId="5" w15:restartNumberingAfterBreak="0">
    <w:nsid w:val="1EC52D51"/>
    <w:multiLevelType w:val="multilevel"/>
    <w:tmpl w:val="409632FC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720"/>
      </w:pPr>
      <w:rPr>
        <w:rFonts w:hint="default"/>
        <w:color w:val="000000"/>
        <w:position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283"/>
        </w:tabs>
        <w:ind w:left="283" w:firstLine="426"/>
      </w:pPr>
      <w:rPr>
        <w:rFonts w:hint="default"/>
        <w:color w:val="000000"/>
        <w:position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firstLine="2340"/>
      </w:pPr>
      <w:rPr>
        <w:rFonts w:hint="default"/>
        <w:color w:val="000000"/>
        <w:position w:val="0"/>
        <w:sz w:val="22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880"/>
      </w:pPr>
      <w:rPr>
        <w:rFonts w:hint="default"/>
        <w:color w:val="000000"/>
        <w:position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600"/>
      </w:pPr>
      <w:rPr>
        <w:rFonts w:hint="default"/>
        <w:color w:val="000000"/>
        <w:position w:val="0"/>
        <w:sz w:val="2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434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5040"/>
      </w:pPr>
      <w:rPr>
        <w:rFonts w:hint="default"/>
        <w:color w:val="000000"/>
        <w:position w:val="0"/>
        <w:sz w:val="2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760"/>
      </w:pPr>
      <w:rPr>
        <w:rFonts w:hint="default"/>
        <w:color w:val="000000"/>
        <w:position w:val="0"/>
        <w:sz w:val="2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500"/>
      </w:pPr>
      <w:rPr>
        <w:rFonts w:hint="default"/>
        <w:color w:val="000000"/>
        <w:position w:val="0"/>
        <w:sz w:val="20"/>
      </w:rPr>
    </w:lvl>
  </w:abstractNum>
  <w:abstractNum w:abstractNumId="6" w15:restartNumberingAfterBreak="0">
    <w:nsid w:val="20AD5084"/>
    <w:multiLevelType w:val="multilevel"/>
    <w:tmpl w:val="90522524"/>
    <w:lvl w:ilvl="0">
      <w:start w:val="1"/>
      <w:numFmt w:val="decimal"/>
      <w:lvlText w:val="%1)"/>
      <w:lvlJc w:val="left"/>
      <w:pPr>
        <w:tabs>
          <w:tab w:val="num" w:pos="426"/>
        </w:tabs>
        <w:ind w:left="426"/>
      </w:pPr>
      <w:rPr>
        <w:rFonts w:hint="default"/>
        <w:color w:val="000000"/>
        <w:position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340"/>
        </w:tabs>
        <w:ind w:left="340" w:firstLine="340"/>
      </w:pPr>
      <w:rPr>
        <w:rFonts w:hint="default"/>
        <w:color w:val="000000"/>
        <w:position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firstLine="1980"/>
      </w:pPr>
      <w:rPr>
        <w:rFonts w:cs="Times New Roman" w:hint="default"/>
        <w:color w:val="000000"/>
        <w:position w:val="0"/>
        <w:sz w:val="2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cs="Times New Roman" w:hint="default"/>
        <w:color w:val="000000"/>
        <w:position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cs="Times New Roman" w:hint="default"/>
        <w:color w:val="000000"/>
        <w:position w:val="0"/>
        <w:sz w:val="2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cs="Times New Roman" w:hint="default"/>
        <w:color w:val="000000"/>
        <w:position w:val="0"/>
        <w:sz w:val="2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cs="Times New Roman" w:hint="default"/>
        <w:color w:val="000000"/>
        <w:position w:val="0"/>
        <w:sz w:val="2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cs="Times New Roman" w:hint="default"/>
        <w:color w:val="000000"/>
        <w:position w:val="0"/>
        <w:sz w:val="2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cs="Times New Roman" w:hint="default"/>
        <w:color w:val="000000"/>
        <w:position w:val="0"/>
        <w:sz w:val="20"/>
      </w:rPr>
    </w:lvl>
  </w:abstractNum>
  <w:abstractNum w:abstractNumId="7" w15:restartNumberingAfterBreak="0">
    <w:nsid w:val="20B32DA8"/>
    <w:multiLevelType w:val="multilevel"/>
    <w:tmpl w:val="225EF9E6"/>
    <w:lvl w:ilvl="0">
      <w:start w:val="1"/>
      <w:numFmt w:val="lowerLetter"/>
      <w:lvlText w:val="%1)"/>
      <w:lvlJc w:val="left"/>
      <w:pPr>
        <w:tabs>
          <w:tab w:val="num" w:pos="349"/>
        </w:tabs>
        <w:ind w:left="349" w:firstLine="360"/>
      </w:pPr>
      <w:rPr>
        <w:rFonts w:cs="Times New Roman" w:hint="default"/>
        <w:color w:val="000000"/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cs="Times New Roman" w:hint="default"/>
        <w:color w:val="000000"/>
        <w:position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cs="Times New Roman" w:hint="default"/>
        <w:color w:val="000000"/>
        <w:position w:val="0"/>
        <w:sz w:val="2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cs="Times New Roman" w:hint="default"/>
        <w:color w:val="000000"/>
        <w:position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cs="Times New Roman" w:hint="default"/>
        <w:color w:val="000000"/>
        <w:position w:val="0"/>
        <w:sz w:val="2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cs="Times New Roman" w:hint="default"/>
        <w:color w:val="000000"/>
        <w:position w:val="0"/>
        <w:sz w:val="2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cs="Times New Roman" w:hint="default"/>
        <w:color w:val="000000"/>
        <w:position w:val="0"/>
        <w:sz w:val="2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cs="Times New Roman" w:hint="default"/>
        <w:color w:val="000000"/>
        <w:position w:val="0"/>
        <w:sz w:val="2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cs="Times New Roman" w:hint="default"/>
        <w:color w:val="000000"/>
        <w:position w:val="0"/>
        <w:sz w:val="20"/>
      </w:rPr>
    </w:lvl>
  </w:abstractNum>
  <w:abstractNum w:abstractNumId="8" w15:restartNumberingAfterBreak="0">
    <w:nsid w:val="284E7868"/>
    <w:multiLevelType w:val="multilevel"/>
    <w:tmpl w:val="225EF9E6"/>
    <w:lvl w:ilvl="0">
      <w:start w:val="1"/>
      <w:numFmt w:val="lowerLetter"/>
      <w:lvlText w:val="%1)"/>
      <w:lvlJc w:val="left"/>
      <w:pPr>
        <w:tabs>
          <w:tab w:val="num" w:pos="349"/>
        </w:tabs>
        <w:ind w:left="349" w:firstLine="360"/>
      </w:pPr>
      <w:rPr>
        <w:rFonts w:cs="Times New Roman" w:hint="default"/>
        <w:color w:val="000000"/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cs="Times New Roman" w:hint="default"/>
        <w:color w:val="000000"/>
        <w:position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cs="Times New Roman" w:hint="default"/>
        <w:color w:val="000000"/>
        <w:position w:val="0"/>
        <w:sz w:val="2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cs="Times New Roman" w:hint="default"/>
        <w:color w:val="000000"/>
        <w:position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cs="Times New Roman" w:hint="default"/>
        <w:color w:val="000000"/>
        <w:position w:val="0"/>
        <w:sz w:val="2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cs="Times New Roman" w:hint="default"/>
        <w:color w:val="000000"/>
        <w:position w:val="0"/>
        <w:sz w:val="2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cs="Times New Roman" w:hint="default"/>
        <w:color w:val="000000"/>
        <w:position w:val="0"/>
        <w:sz w:val="2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cs="Times New Roman" w:hint="default"/>
        <w:color w:val="000000"/>
        <w:position w:val="0"/>
        <w:sz w:val="2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cs="Times New Roman" w:hint="default"/>
        <w:color w:val="000000"/>
        <w:position w:val="0"/>
        <w:sz w:val="20"/>
      </w:rPr>
    </w:lvl>
  </w:abstractNum>
  <w:abstractNum w:abstractNumId="9" w15:restartNumberingAfterBreak="0">
    <w:nsid w:val="2DA84664"/>
    <w:multiLevelType w:val="multilevel"/>
    <w:tmpl w:val="E17C0BFE"/>
    <w:lvl w:ilvl="0">
      <w:start w:val="5"/>
      <w:numFmt w:val="decimal"/>
      <w:lvlText w:val="%1)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1">
      <w:start w:val="4"/>
      <w:numFmt w:val="decimal"/>
      <w:lvlText w:val="%2."/>
      <w:lvlJc w:val="left"/>
      <w:pPr>
        <w:tabs>
          <w:tab w:val="num" w:pos="471"/>
        </w:tabs>
        <w:ind w:left="471" w:hanging="358"/>
      </w:pPr>
      <w:rPr>
        <w:rFonts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2091"/>
        </w:tabs>
        <w:ind w:left="2091" w:hanging="358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633"/>
        </w:tabs>
        <w:ind w:left="2633" w:hanging="360"/>
      </w:pPr>
      <w:rPr>
        <w:rFonts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353"/>
        </w:tabs>
        <w:ind w:left="3353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073"/>
        </w:tabs>
        <w:ind w:left="407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93"/>
        </w:tabs>
        <w:ind w:left="479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513"/>
        </w:tabs>
        <w:ind w:left="551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233"/>
        </w:tabs>
        <w:ind w:left="6233" w:hanging="180"/>
      </w:pPr>
      <w:rPr>
        <w:rFonts w:hint="default"/>
      </w:rPr>
    </w:lvl>
  </w:abstractNum>
  <w:abstractNum w:abstractNumId="10" w15:restartNumberingAfterBreak="0">
    <w:nsid w:val="43CF2A85"/>
    <w:multiLevelType w:val="hybridMultilevel"/>
    <w:tmpl w:val="CBE23176"/>
    <w:lvl w:ilvl="0" w:tplc="2EB419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7C22AFF"/>
    <w:multiLevelType w:val="hybridMultilevel"/>
    <w:tmpl w:val="B902020E"/>
    <w:lvl w:ilvl="0" w:tplc="729C6622">
      <w:start w:val="10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4A845F1E"/>
    <w:multiLevelType w:val="multilevel"/>
    <w:tmpl w:val="DB0C0D7A"/>
    <w:lvl w:ilvl="0">
      <w:start w:val="1"/>
      <w:numFmt w:val="decimal"/>
      <w:lvlText w:val="%1)"/>
      <w:lvlJc w:val="left"/>
      <w:pPr>
        <w:tabs>
          <w:tab w:val="num" w:pos="426"/>
        </w:tabs>
        <w:ind w:left="426"/>
      </w:pPr>
      <w:rPr>
        <w:rFonts w:hint="default"/>
        <w:color w:val="000000"/>
        <w:position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340"/>
        </w:tabs>
        <w:ind w:left="340" w:firstLine="340"/>
      </w:pPr>
      <w:rPr>
        <w:rFonts w:hint="default"/>
        <w:color w:val="000000"/>
        <w:position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firstLine="1980"/>
      </w:pPr>
      <w:rPr>
        <w:rFonts w:cs="Times New Roman" w:hint="default"/>
        <w:color w:val="000000"/>
        <w:position w:val="0"/>
        <w:sz w:val="2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cs="Times New Roman" w:hint="default"/>
        <w:color w:val="000000"/>
        <w:position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cs="Times New Roman" w:hint="default"/>
        <w:color w:val="000000"/>
        <w:position w:val="0"/>
        <w:sz w:val="2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cs="Times New Roman" w:hint="default"/>
        <w:color w:val="000000"/>
        <w:position w:val="0"/>
        <w:sz w:val="2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cs="Times New Roman" w:hint="default"/>
        <w:color w:val="000000"/>
        <w:position w:val="0"/>
        <w:sz w:val="2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cs="Times New Roman" w:hint="default"/>
        <w:color w:val="000000"/>
        <w:position w:val="0"/>
        <w:sz w:val="2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cs="Times New Roman" w:hint="default"/>
        <w:color w:val="000000"/>
        <w:position w:val="0"/>
        <w:sz w:val="20"/>
      </w:rPr>
    </w:lvl>
  </w:abstractNum>
  <w:abstractNum w:abstractNumId="13" w15:restartNumberingAfterBreak="0">
    <w:nsid w:val="4D057F31"/>
    <w:multiLevelType w:val="hybridMultilevel"/>
    <w:tmpl w:val="3DB8427E"/>
    <w:lvl w:ilvl="0" w:tplc="50EE2524">
      <w:start w:val="1"/>
      <w:numFmt w:val="lowerLetter"/>
      <w:lvlText w:val="%1)"/>
      <w:lvlJc w:val="left"/>
      <w:pPr>
        <w:ind w:left="13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9" w:hanging="360"/>
      </w:pPr>
    </w:lvl>
    <w:lvl w:ilvl="2" w:tplc="0415001B" w:tentative="1">
      <w:start w:val="1"/>
      <w:numFmt w:val="lowerRoman"/>
      <w:lvlText w:val="%3."/>
      <w:lvlJc w:val="right"/>
      <w:pPr>
        <w:ind w:left="2809" w:hanging="180"/>
      </w:pPr>
    </w:lvl>
    <w:lvl w:ilvl="3" w:tplc="0415000F" w:tentative="1">
      <w:start w:val="1"/>
      <w:numFmt w:val="decimal"/>
      <w:lvlText w:val="%4."/>
      <w:lvlJc w:val="left"/>
      <w:pPr>
        <w:ind w:left="3529" w:hanging="360"/>
      </w:pPr>
    </w:lvl>
    <w:lvl w:ilvl="4" w:tplc="04150019" w:tentative="1">
      <w:start w:val="1"/>
      <w:numFmt w:val="lowerLetter"/>
      <w:lvlText w:val="%5."/>
      <w:lvlJc w:val="left"/>
      <w:pPr>
        <w:ind w:left="4249" w:hanging="360"/>
      </w:pPr>
    </w:lvl>
    <w:lvl w:ilvl="5" w:tplc="0415001B" w:tentative="1">
      <w:start w:val="1"/>
      <w:numFmt w:val="lowerRoman"/>
      <w:lvlText w:val="%6."/>
      <w:lvlJc w:val="right"/>
      <w:pPr>
        <w:ind w:left="4969" w:hanging="180"/>
      </w:pPr>
    </w:lvl>
    <w:lvl w:ilvl="6" w:tplc="0415000F" w:tentative="1">
      <w:start w:val="1"/>
      <w:numFmt w:val="decimal"/>
      <w:lvlText w:val="%7."/>
      <w:lvlJc w:val="left"/>
      <w:pPr>
        <w:ind w:left="5689" w:hanging="360"/>
      </w:pPr>
    </w:lvl>
    <w:lvl w:ilvl="7" w:tplc="04150019" w:tentative="1">
      <w:start w:val="1"/>
      <w:numFmt w:val="lowerLetter"/>
      <w:lvlText w:val="%8."/>
      <w:lvlJc w:val="left"/>
      <w:pPr>
        <w:ind w:left="6409" w:hanging="360"/>
      </w:pPr>
    </w:lvl>
    <w:lvl w:ilvl="8" w:tplc="0415001B" w:tentative="1">
      <w:start w:val="1"/>
      <w:numFmt w:val="lowerRoman"/>
      <w:lvlText w:val="%9."/>
      <w:lvlJc w:val="right"/>
      <w:pPr>
        <w:ind w:left="7129" w:hanging="180"/>
      </w:pPr>
    </w:lvl>
  </w:abstractNum>
  <w:abstractNum w:abstractNumId="14" w15:restartNumberingAfterBreak="0">
    <w:nsid w:val="5894787A"/>
    <w:multiLevelType w:val="hybridMultilevel"/>
    <w:tmpl w:val="69A2E0EE"/>
    <w:lvl w:ilvl="0" w:tplc="04150017">
      <w:start w:val="1"/>
      <w:numFmt w:val="lowerLetter"/>
      <w:lvlText w:val="%1)"/>
      <w:lvlJc w:val="left"/>
      <w:pPr>
        <w:ind w:left="1712" w:hanging="360"/>
      </w:pPr>
    </w:lvl>
    <w:lvl w:ilvl="1" w:tplc="04150019" w:tentative="1">
      <w:start w:val="1"/>
      <w:numFmt w:val="lowerLetter"/>
      <w:lvlText w:val="%2."/>
      <w:lvlJc w:val="left"/>
      <w:pPr>
        <w:ind w:left="2432" w:hanging="360"/>
      </w:pPr>
    </w:lvl>
    <w:lvl w:ilvl="2" w:tplc="0415001B" w:tentative="1">
      <w:start w:val="1"/>
      <w:numFmt w:val="lowerRoman"/>
      <w:lvlText w:val="%3."/>
      <w:lvlJc w:val="right"/>
      <w:pPr>
        <w:ind w:left="3152" w:hanging="180"/>
      </w:pPr>
    </w:lvl>
    <w:lvl w:ilvl="3" w:tplc="0415000F" w:tentative="1">
      <w:start w:val="1"/>
      <w:numFmt w:val="decimal"/>
      <w:lvlText w:val="%4."/>
      <w:lvlJc w:val="left"/>
      <w:pPr>
        <w:ind w:left="3872" w:hanging="360"/>
      </w:pPr>
    </w:lvl>
    <w:lvl w:ilvl="4" w:tplc="04150019" w:tentative="1">
      <w:start w:val="1"/>
      <w:numFmt w:val="lowerLetter"/>
      <w:lvlText w:val="%5."/>
      <w:lvlJc w:val="left"/>
      <w:pPr>
        <w:ind w:left="4592" w:hanging="360"/>
      </w:pPr>
    </w:lvl>
    <w:lvl w:ilvl="5" w:tplc="0415001B" w:tentative="1">
      <w:start w:val="1"/>
      <w:numFmt w:val="lowerRoman"/>
      <w:lvlText w:val="%6."/>
      <w:lvlJc w:val="right"/>
      <w:pPr>
        <w:ind w:left="5312" w:hanging="180"/>
      </w:pPr>
    </w:lvl>
    <w:lvl w:ilvl="6" w:tplc="0415000F" w:tentative="1">
      <w:start w:val="1"/>
      <w:numFmt w:val="decimal"/>
      <w:lvlText w:val="%7."/>
      <w:lvlJc w:val="left"/>
      <w:pPr>
        <w:ind w:left="6032" w:hanging="360"/>
      </w:pPr>
    </w:lvl>
    <w:lvl w:ilvl="7" w:tplc="04150019" w:tentative="1">
      <w:start w:val="1"/>
      <w:numFmt w:val="lowerLetter"/>
      <w:lvlText w:val="%8."/>
      <w:lvlJc w:val="left"/>
      <w:pPr>
        <w:ind w:left="6752" w:hanging="360"/>
      </w:pPr>
    </w:lvl>
    <w:lvl w:ilvl="8" w:tplc="0415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15" w15:restartNumberingAfterBreak="0">
    <w:nsid w:val="5EBC1D78"/>
    <w:multiLevelType w:val="hybridMultilevel"/>
    <w:tmpl w:val="D3169E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C7267ABA">
      <w:start w:val="10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FE1D5C"/>
    <w:multiLevelType w:val="hybridMultilevel"/>
    <w:tmpl w:val="002E60C8"/>
    <w:lvl w:ilvl="0" w:tplc="98961A72">
      <w:start w:val="1"/>
      <w:numFmt w:val="lowerRoman"/>
      <w:lvlText w:val="(%1)"/>
      <w:lvlJc w:val="left"/>
      <w:pPr>
        <w:ind w:left="1713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 w15:restartNumberingAfterBreak="0">
    <w:nsid w:val="68501702"/>
    <w:multiLevelType w:val="multilevel"/>
    <w:tmpl w:val="A67429B6"/>
    <w:lvl w:ilvl="0">
      <w:start w:val="1"/>
      <w:numFmt w:val="decimal"/>
      <w:lvlText w:val="%1)"/>
      <w:lvlJc w:val="left"/>
      <w:pPr>
        <w:tabs>
          <w:tab w:val="num" w:pos="426"/>
        </w:tabs>
        <w:ind w:left="426"/>
      </w:pPr>
      <w:rPr>
        <w:rFonts w:hint="default"/>
        <w:color w:val="000000"/>
        <w:position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340"/>
        </w:tabs>
        <w:ind w:left="340" w:firstLine="340"/>
      </w:pPr>
      <w:rPr>
        <w:rFonts w:hint="default"/>
        <w:color w:val="000000"/>
        <w:position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firstLine="1980"/>
      </w:pPr>
      <w:rPr>
        <w:rFonts w:cs="Times New Roman" w:hint="default"/>
        <w:color w:val="000000"/>
        <w:position w:val="0"/>
        <w:sz w:val="2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cs="Times New Roman" w:hint="default"/>
        <w:color w:val="000000"/>
        <w:position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cs="Times New Roman" w:hint="default"/>
        <w:color w:val="000000"/>
        <w:position w:val="0"/>
        <w:sz w:val="2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cs="Times New Roman" w:hint="default"/>
        <w:color w:val="000000"/>
        <w:position w:val="0"/>
        <w:sz w:val="2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cs="Times New Roman" w:hint="default"/>
        <w:color w:val="000000"/>
        <w:position w:val="0"/>
        <w:sz w:val="2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cs="Times New Roman" w:hint="default"/>
        <w:color w:val="000000"/>
        <w:position w:val="0"/>
        <w:sz w:val="2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cs="Times New Roman" w:hint="default"/>
        <w:color w:val="000000"/>
        <w:position w:val="0"/>
        <w:sz w:val="20"/>
      </w:rPr>
    </w:lvl>
  </w:abstractNum>
  <w:abstractNum w:abstractNumId="18" w15:restartNumberingAfterBreak="0">
    <w:nsid w:val="69A953A5"/>
    <w:multiLevelType w:val="multilevel"/>
    <w:tmpl w:val="225EF9E6"/>
    <w:lvl w:ilvl="0">
      <w:start w:val="1"/>
      <w:numFmt w:val="lowerLetter"/>
      <w:lvlText w:val="%1)"/>
      <w:lvlJc w:val="left"/>
      <w:pPr>
        <w:tabs>
          <w:tab w:val="num" w:pos="349"/>
        </w:tabs>
        <w:ind w:left="349" w:firstLine="360"/>
      </w:pPr>
      <w:rPr>
        <w:rFonts w:cs="Times New Roman" w:hint="default"/>
        <w:color w:val="000000"/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cs="Times New Roman" w:hint="default"/>
        <w:color w:val="000000"/>
        <w:position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cs="Times New Roman" w:hint="default"/>
        <w:color w:val="000000"/>
        <w:position w:val="0"/>
        <w:sz w:val="2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cs="Times New Roman" w:hint="default"/>
        <w:color w:val="000000"/>
        <w:position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cs="Times New Roman" w:hint="default"/>
        <w:color w:val="000000"/>
        <w:position w:val="0"/>
        <w:sz w:val="2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cs="Times New Roman" w:hint="default"/>
        <w:color w:val="000000"/>
        <w:position w:val="0"/>
        <w:sz w:val="2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cs="Times New Roman" w:hint="default"/>
        <w:color w:val="000000"/>
        <w:position w:val="0"/>
        <w:sz w:val="2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cs="Times New Roman" w:hint="default"/>
        <w:color w:val="000000"/>
        <w:position w:val="0"/>
        <w:sz w:val="2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cs="Times New Roman" w:hint="default"/>
        <w:color w:val="000000"/>
        <w:position w:val="0"/>
        <w:sz w:val="20"/>
      </w:rPr>
    </w:lvl>
  </w:abstractNum>
  <w:abstractNum w:abstractNumId="19" w15:restartNumberingAfterBreak="0">
    <w:nsid w:val="6C7E599D"/>
    <w:multiLevelType w:val="multilevel"/>
    <w:tmpl w:val="90522524"/>
    <w:lvl w:ilvl="0">
      <w:start w:val="1"/>
      <w:numFmt w:val="decimal"/>
      <w:lvlText w:val="%1)"/>
      <w:lvlJc w:val="left"/>
      <w:pPr>
        <w:tabs>
          <w:tab w:val="num" w:pos="426"/>
        </w:tabs>
        <w:ind w:left="426"/>
      </w:pPr>
      <w:rPr>
        <w:rFonts w:hint="default"/>
        <w:color w:val="000000"/>
        <w:position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340"/>
        </w:tabs>
        <w:ind w:left="340" w:firstLine="340"/>
      </w:pPr>
      <w:rPr>
        <w:rFonts w:hint="default"/>
        <w:color w:val="000000"/>
        <w:position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firstLine="1980"/>
      </w:pPr>
      <w:rPr>
        <w:rFonts w:cs="Times New Roman" w:hint="default"/>
        <w:color w:val="000000"/>
        <w:position w:val="0"/>
        <w:sz w:val="2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cs="Times New Roman" w:hint="default"/>
        <w:color w:val="000000"/>
        <w:position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cs="Times New Roman" w:hint="default"/>
        <w:color w:val="000000"/>
        <w:position w:val="0"/>
        <w:sz w:val="2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cs="Times New Roman" w:hint="default"/>
        <w:color w:val="000000"/>
        <w:position w:val="0"/>
        <w:sz w:val="2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cs="Times New Roman" w:hint="default"/>
        <w:color w:val="000000"/>
        <w:position w:val="0"/>
        <w:sz w:val="2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cs="Times New Roman" w:hint="default"/>
        <w:color w:val="000000"/>
        <w:position w:val="0"/>
        <w:sz w:val="2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cs="Times New Roman" w:hint="default"/>
        <w:color w:val="000000"/>
        <w:position w:val="0"/>
        <w:sz w:val="20"/>
      </w:rPr>
    </w:lvl>
  </w:abstractNum>
  <w:abstractNum w:abstractNumId="20" w15:restartNumberingAfterBreak="0">
    <w:nsid w:val="70FE117E"/>
    <w:multiLevelType w:val="multilevel"/>
    <w:tmpl w:val="A7CE3CFE"/>
    <w:lvl w:ilvl="0">
      <w:start w:val="1"/>
      <w:numFmt w:val="decimal"/>
      <w:lvlText w:val="%1)"/>
      <w:lvlJc w:val="left"/>
      <w:pPr>
        <w:tabs>
          <w:tab w:val="num" w:pos="426"/>
        </w:tabs>
        <w:ind w:left="426"/>
      </w:pPr>
      <w:rPr>
        <w:rFonts w:hint="default"/>
        <w:color w:val="000000"/>
        <w:position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340"/>
        </w:tabs>
        <w:ind w:left="340" w:firstLine="340"/>
      </w:pPr>
      <w:rPr>
        <w:rFonts w:hint="default"/>
        <w:color w:val="000000"/>
        <w:position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firstLine="1980"/>
      </w:pPr>
      <w:rPr>
        <w:rFonts w:cs="Times New Roman" w:hint="default"/>
        <w:color w:val="000000"/>
        <w:position w:val="0"/>
        <w:sz w:val="2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cs="Times New Roman" w:hint="default"/>
        <w:color w:val="000000"/>
        <w:position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cs="Times New Roman" w:hint="default"/>
        <w:color w:val="000000"/>
        <w:position w:val="0"/>
        <w:sz w:val="2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cs="Times New Roman" w:hint="default"/>
        <w:color w:val="000000"/>
        <w:position w:val="0"/>
        <w:sz w:val="2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cs="Times New Roman" w:hint="default"/>
        <w:color w:val="000000"/>
        <w:position w:val="0"/>
        <w:sz w:val="2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cs="Times New Roman" w:hint="default"/>
        <w:color w:val="000000"/>
        <w:position w:val="0"/>
        <w:sz w:val="2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cs="Times New Roman" w:hint="default"/>
        <w:color w:val="000000"/>
        <w:position w:val="0"/>
        <w:sz w:val="20"/>
      </w:rPr>
    </w:lvl>
  </w:abstractNum>
  <w:abstractNum w:abstractNumId="21" w15:restartNumberingAfterBreak="0">
    <w:nsid w:val="779A3284"/>
    <w:multiLevelType w:val="multilevel"/>
    <w:tmpl w:val="5E86A7E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2" w15:restartNumberingAfterBreak="0">
    <w:nsid w:val="7F344FB7"/>
    <w:multiLevelType w:val="hybridMultilevel"/>
    <w:tmpl w:val="8EB0917C"/>
    <w:lvl w:ilvl="0" w:tplc="097E931E">
      <w:start w:val="18"/>
      <w:numFmt w:val="lowerLetter"/>
      <w:lvlText w:val="%1)"/>
      <w:lvlJc w:val="left"/>
      <w:pPr>
        <w:ind w:left="1560" w:hanging="567"/>
      </w:pPr>
      <w:rPr>
        <w:rFonts w:cs="Helvetica"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3" w15:restartNumberingAfterBreak="0">
    <w:nsid w:val="7FD3089B"/>
    <w:multiLevelType w:val="multilevel"/>
    <w:tmpl w:val="37BA5A48"/>
    <w:lvl w:ilvl="0">
      <w:start w:val="1"/>
      <w:numFmt w:val="decimal"/>
      <w:isLgl/>
      <w:lvlText w:val="%1."/>
      <w:lvlJc w:val="left"/>
      <w:pPr>
        <w:tabs>
          <w:tab w:val="num" w:pos="426"/>
        </w:tabs>
        <w:ind w:left="426" w:firstLine="0"/>
      </w:pPr>
      <w:rPr>
        <w:rFonts w:hint="default"/>
        <w:color w:val="000000"/>
        <w:position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397"/>
        </w:tabs>
        <w:ind w:left="397" w:firstLine="340"/>
      </w:pPr>
      <w:rPr>
        <w:rFonts w:hint="default"/>
        <w:color w:val="000000"/>
        <w:position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firstLine="1980"/>
      </w:pPr>
      <w:rPr>
        <w:rFonts w:hint="default"/>
        <w:color w:val="000000"/>
        <w:position w:val="0"/>
        <w:sz w:val="22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  <w:sz w:val="20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19"/>
  </w:num>
  <w:num w:numId="5">
    <w:abstractNumId w:val="17"/>
  </w:num>
  <w:num w:numId="6">
    <w:abstractNumId w:val="20"/>
  </w:num>
  <w:num w:numId="7">
    <w:abstractNumId w:val="12"/>
  </w:num>
  <w:num w:numId="8">
    <w:abstractNumId w:val="21"/>
  </w:num>
  <w:num w:numId="9">
    <w:abstractNumId w:val="6"/>
  </w:num>
  <w:num w:numId="10">
    <w:abstractNumId w:val="11"/>
  </w:num>
  <w:num w:numId="11">
    <w:abstractNumId w:val="22"/>
  </w:num>
  <w:num w:numId="12">
    <w:abstractNumId w:val="2"/>
  </w:num>
  <w:num w:numId="13">
    <w:abstractNumId w:val="23"/>
  </w:num>
  <w:num w:numId="14">
    <w:abstractNumId w:val="14"/>
  </w:num>
  <w:num w:numId="15">
    <w:abstractNumId w:val="15"/>
  </w:num>
  <w:num w:numId="16">
    <w:abstractNumId w:val="3"/>
  </w:num>
  <w:num w:numId="17">
    <w:abstractNumId w:val="18"/>
  </w:num>
  <w:num w:numId="18">
    <w:abstractNumId w:val="7"/>
  </w:num>
  <w:num w:numId="19">
    <w:abstractNumId w:val="10"/>
  </w:num>
  <w:num w:numId="20">
    <w:abstractNumId w:val="13"/>
  </w:num>
  <w:num w:numId="21">
    <w:abstractNumId w:val="8"/>
  </w:num>
  <w:num w:numId="22">
    <w:abstractNumId w:val="4"/>
  </w:num>
  <w:num w:numId="23">
    <w:abstractNumId w:val="9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F15"/>
    <w:rsid w:val="00003C3F"/>
    <w:rsid w:val="00034F8D"/>
    <w:rsid w:val="00056EC7"/>
    <w:rsid w:val="000572B0"/>
    <w:rsid w:val="0006778E"/>
    <w:rsid w:val="000801E7"/>
    <w:rsid w:val="00081017"/>
    <w:rsid w:val="00090216"/>
    <w:rsid w:val="0009650D"/>
    <w:rsid w:val="000D431C"/>
    <w:rsid w:val="000D7E7F"/>
    <w:rsid w:val="000E3887"/>
    <w:rsid w:val="000E3DE3"/>
    <w:rsid w:val="001108EC"/>
    <w:rsid w:val="00115FE3"/>
    <w:rsid w:val="0011645F"/>
    <w:rsid w:val="001373CE"/>
    <w:rsid w:val="001677B3"/>
    <w:rsid w:val="001728B3"/>
    <w:rsid w:val="001B0B1E"/>
    <w:rsid w:val="001B2859"/>
    <w:rsid w:val="001B2947"/>
    <w:rsid w:val="001E4691"/>
    <w:rsid w:val="001F09DF"/>
    <w:rsid w:val="0020787D"/>
    <w:rsid w:val="0021216E"/>
    <w:rsid w:val="00222EDA"/>
    <w:rsid w:val="0023021E"/>
    <w:rsid w:val="00230B07"/>
    <w:rsid w:val="002458D4"/>
    <w:rsid w:val="00261C89"/>
    <w:rsid w:val="00266D04"/>
    <w:rsid w:val="00271F03"/>
    <w:rsid w:val="00280147"/>
    <w:rsid w:val="002C1D7C"/>
    <w:rsid w:val="002D6CF7"/>
    <w:rsid w:val="00310174"/>
    <w:rsid w:val="00312AE0"/>
    <w:rsid w:val="00333E29"/>
    <w:rsid w:val="00334CBF"/>
    <w:rsid w:val="003579F3"/>
    <w:rsid w:val="00367F15"/>
    <w:rsid w:val="0038096D"/>
    <w:rsid w:val="00381F37"/>
    <w:rsid w:val="003859E1"/>
    <w:rsid w:val="0039262C"/>
    <w:rsid w:val="00396BDA"/>
    <w:rsid w:val="003C48FF"/>
    <w:rsid w:val="003E18CD"/>
    <w:rsid w:val="003F7583"/>
    <w:rsid w:val="004022C3"/>
    <w:rsid w:val="00403756"/>
    <w:rsid w:val="00415C97"/>
    <w:rsid w:val="0045533D"/>
    <w:rsid w:val="004564D5"/>
    <w:rsid w:val="00464F6D"/>
    <w:rsid w:val="00485BE1"/>
    <w:rsid w:val="004B519D"/>
    <w:rsid w:val="004B61EF"/>
    <w:rsid w:val="004E379A"/>
    <w:rsid w:val="005118D8"/>
    <w:rsid w:val="00537364"/>
    <w:rsid w:val="005642C3"/>
    <w:rsid w:val="00577E0E"/>
    <w:rsid w:val="005B0760"/>
    <w:rsid w:val="005B5DCE"/>
    <w:rsid w:val="00623093"/>
    <w:rsid w:val="006526C6"/>
    <w:rsid w:val="0066048A"/>
    <w:rsid w:val="00662C89"/>
    <w:rsid w:val="00663544"/>
    <w:rsid w:val="00670942"/>
    <w:rsid w:val="006724E7"/>
    <w:rsid w:val="00673D38"/>
    <w:rsid w:val="00674DD4"/>
    <w:rsid w:val="00683439"/>
    <w:rsid w:val="006952B5"/>
    <w:rsid w:val="006971FE"/>
    <w:rsid w:val="006E2493"/>
    <w:rsid w:val="006E33F6"/>
    <w:rsid w:val="006E583C"/>
    <w:rsid w:val="006E79DA"/>
    <w:rsid w:val="006F7B2B"/>
    <w:rsid w:val="00710374"/>
    <w:rsid w:val="00717CA1"/>
    <w:rsid w:val="007247BE"/>
    <w:rsid w:val="00744B48"/>
    <w:rsid w:val="00760B4C"/>
    <w:rsid w:val="00766BC2"/>
    <w:rsid w:val="00770053"/>
    <w:rsid w:val="00780D53"/>
    <w:rsid w:val="007851E9"/>
    <w:rsid w:val="00785A19"/>
    <w:rsid w:val="0078774F"/>
    <w:rsid w:val="007A44E0"/>
    <w:rsid w:val="007C3967"/>
    <w:rsid w:val="007D61E0"/>
    <w:rsid w:val="007F6BF2"/>
    <w:rsid w:val="008029BD"/>
    <w:rsid w:val="00821374"/>
    <w:rsid w:val="00835CF5"/>
    <w:rsid w:val="008407AE"/>
    <w:rsid w:val="00860149"/>
    <w:rsid w:val="008721E7"/>
    <w:rsid w:val="0087459F"/>
    <w:rsid w:val="00875926"/>
    <w:rsid w:val="00877D5D"/>
    <w:rsid w:val="008B476E"/>
    <w:rsid w:val="008C0DD3"/>
    <w:rsid w:val="008D5840"/>
    <w:rsid w:val="008F4F64"/>
    <w:rsid w:val="00900635"/>
    <w:rsid w:val="009111BC"/>
    <w:rsid w:val="00913346"/>
    <w:rsid w:val="0092727E"/>
    <w:rsid w:val="00941323"/>
    <w:rsid w:val="00941F7D"/>
    <w:rsid w:val="009609A0"/>
    <w:rsid w:val="00960B06"/>
    <w:rsid w:val="009706ED"/>
    <w:rsid w:val="009804BD"/>
    <w:rsid w:val="009D6E1F"/>
    <w:rsid w:val="009E4731"/>
    <w:rsid w:val="009E6516"/>
    <w:rsid w:val="009F3FA3"/>
    <w:rsid w:val="00A05CCB"/>
    <w:rsid w:val="00A20AA7"/>
    <w:rsid w:val="00A265AA"/>
    <w:rsid w:val="00A31D71"/>
    <w:rsid w:val="00A3366F"/>
    <w:rsid w:val="00A34E6E"/>
    <w:rsid w:val="00A35FA4"/>
    <w:rsid w:val="00A5457D"/>
    <w:rsid w:val="00A643B6"/>
    <w:rsid w:val="00A827F5"/>
    <w:rsid w:val="00A9288C"/>
    <w:rsid w:val="00A96B30"/>
    <w:rsid w:val="00AD018A"/>
    <w:rsid w:val="00AE4A25"/>
    <w:rsid w:val="00AE4E8B"/>
    <w:rsid w:val="00AE78C5"/>
    <w:rsid w:val="00B0292A"/>
    <w:rsid w:val="00B02C96"/>
    <w:rsid w:val="00B058C8"/>
    <w:rsid w:val="00B276BD"/>
    <w:rsid w:val="00B31C8D"/>
    <w:rsid w:val="00B43BBB"/>
    <w:rsid w:val="00B55646"/>
    <w:rsid w:val="00B8269B"/>
    <w:rsid w:val="00B83913"/>
    <w:rsid w:val="00BB16B8"/>
    <w:rsid w:val="00BB539C"/>
    <w:rsid w:val="00BC5107"/>
    <w:rsid w:val="00BD5824"/>
    <w:rsid w:val="00BE46DC"/>
    <w:rsid w:val="00BF20B8"/>
    <w:rsid w:val="00BF3577"/>
    <w:rsid w:val="00BF6FC6"/>
    <w:rsid w:val="00C17B66"/>
    <w:rsid w:val="00C44346"/>
    <w:rsid w:val="00C44AB7"/>
    <w:rsid w:val="00C535F3"/>
    <w:rsid w:val="00C83872"/>
    <w:rsid w:val="00CB61C1"/>
    <w:rsid w:val="00CE0046"/>
    <w:rsid w:val="00CE246C"/>
    <w:rsid w:val="00D04CCA"/>
    <w:rsid w:val="00D1197C"/>
    <w:rsid w:val="00D14DD6"/>
    <w:rsid w:val="00D24924"/>
    <w:rsid w:val="00D44DDB"/>
    <w:rsid w:val="00D53A83"/>
    <w:rsid w:val="00D560A6"/>
    <w:rsid w:val="00D57F06"/>
    <w:rsid w:val="00D76E2A"/>
    <w:rsid w:val="00D91929"/>
    <w:rsid w:val="00DB2040"/>
    <w:rsid w:val="00DB6F32"/>
    <w:rsid w:val="00DB74BC"/>
    <w:rsid w:val="00DC5B45"/>
    <w:rsid w:val="00DD02A5"/>
    <w:rsid w:val="00DD6CA3"/>
    <w:rsid w:val="00E00B3E"/>
    <w:rsid w:val="00E00C09"/>
    <w:rsid w:val="00E013C2"/>
    <w:rsid w:val="00E12699"/>
    <w:rsid w:val="00E20121"/>
    <w:rsid w:val="00E25367"/>
    <w:rsid w:val="00E27C57"/>
    <w:rsid w:val="00E30B08"/>
    <w:rsid w:val="00E45496"/>
    <w:rsid w:val="00E47275"/>
    <w:rsid w:val="00E608FA"/>
    <w:rsid w:val="00E64E2A"/>
    <w:rsid w:val="00E7772E"/>
    <w:rsid w:val="00E96371"/>
    <w:rsid w:val="00E97241"/>
    <w:rsid w:val="00EA07A4"/>
    <w:rsid w:val="00EB3878"/>
    <w:rsid w:val="00EB4D2D"/>
    <w:rsid w:val="00EB6923"/>
    <w:rsid w:val="00EC6C0B"/>
    <w:rsid w:val="00EC6DB6"/>
    <w:rsid w:val="00ED0302"/>
    <w:rsid w:val="00ED6A26"/>
    <w:rsid w:val="00EE221F"/>
    <w:rsid w:val="00F007E9"/>
    <w:rsid w:val="00F170BD"/>
    <w:rsid w:val="00F253D4"/>
    <w:rsid w:val="00F26177"/>
    <w:rsid w:val="00F30756"/>
    <w:rsid w:val="00F4321A"/>
    <w:rsid w:val="00F46D07"/>
    <w:rsid w:val="00F51167"/>
    <w:rsid w:val="00F51EAD"/>
    <w:rsid w:val="00F56880"/>
    <w:rsid w:val="00F62C59"/>
    <w:rsid w:val="00F71E8F"/>
    <w:rsid w:val="00F76E10"/>
    <w:rsid w:val="00F8534D"/>
    <w:rsid w:val="00FC715D"/>
    <w:rsid w:val="00FE4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61B55"/>
  <w15:docId w15:val="{3C4839F6-213D-4214-A7C7-4590EB730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7F1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367F15"/>
    <w:pPr>
      <w:ind w:left="720"/>
      <w:contextualSpacing/>
    </w:pPr>
  </w:style>
  <w:style w:type="paragraph" w:customStyle="1" w:styleId="Normalny1">
    <w:name w:val="Normalny1"/>
    <w:uiPriority w:val="99"/>
    <w:rsid w:val="00367F15"/>
    <w:pPr>
      <w:widowControl w:val="0"/>
      <w:spacing w:after="0" w:line="240" w:lineRule="auto"/>
    </w:pPr>
    <w:rPr>
      <w:rFonts w:ascii="Times New Roman" w:eastAsia="Calibri" w:hAnsi="Times New Roman" w:cs="Times New Roman"/>
      <w:color w:val="000000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8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87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878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8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878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8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878"/>
    <w:rPr>
      <w:rFonts w:ascii="Tahoma" w:eastAsia="Calibri" w:hAnsi="Tahoma" w:cs="Tahoma"/>
      <w:sz w:val="16"/>
      <w:szCs w:val="16"/>
    </w:rPr>
  </w:style>
  <w:style w:type="paragraph" w:customStyle="1" w:styleId="Standard">
    <w:name w:val="Standard"/>
    <w:rsid w:val="00F51167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Poprawka">
    <w:name w:val="Revision"/>
    <w:hidden/>
    <w:uiPriority w:val="99"/>
    <w:semiHidden/>
    <w:rsid w:val="00B0292A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BE4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46D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E4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46D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87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403525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1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666713">
                  <w:marLeft w:val="0"/>
                  <w:marRight w:val="0"/>
                  <w:marTop w:val="0"/>
                  <w:marBottom w:val="0"/>
                  <w:divBdr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divBdr>
                </w:div>
                <w:div w:id="1953320127">
                  <w:marLeft w:val="0"/>
                  <w:marRight w:val="0"/>
                  <w:marTop w:val="0"/>
                  <w:marBottom w:val="0"/>
                  <w:divBdr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divBdr>
                </w:div>
                <w:div w:id="723917371">
                  <w:marLeft w:val="0"/>
                  <w:marRight w:val="0"/>
                  <w:marTop w:val="0"/>
                  <w:marBottom w:val="0"/>
                  <w:divBdr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divBdr>
                </w:div>
                <w:div w:id="817651914">
                  <w:marLeft w:val="0"/>
                  <w:marRight w:val="0"/>
                  <w:marTop w:val="0"/>
                  <w:marBottom w:val="0"/>
                  <w:divBdr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divBdr>
                </w:div>
                <w:div w:id="1031149617">
                  <w:marLeft w:val="0"/>
                  <w:marRight w:val="0"/>
                  <w:marTop w:val="0"/>
                  <w:marBottom w:val="0"/>
                  <w:divBdr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divBdr>
                </w:div>
                <w:div w:id="1188642966">
                  <w:marLeft w:val="0"/>
                  <w:marRight w:val="0"/>
                  <w:marTop w:val="0"/>
                  <w:marBottom w:val="0"/>
                  <w:divBdr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divBdr>
                </w:div>
                <w:div w:id="255679679">
                  <w:marLeft w:val="0"/>
                  <w:marRight w:val="0"/>
                  <w:marTop w:val="0"/>
                  <w:marBottom w:val="0"/>
                  <w:divBdr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divBdr>
                </w:div>
                <w:div w:id="1805731757">
                  <w:marLeft w:val="0"/>
                  <w:marRight w:val="0"/>
                  <w:marTop w:val="0"/>
                  <w:marBottom w:val="0"/>
                  <w:divBdr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33D07E-C7A0-4190-805E-46F43098E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9</Pages>
  <Words>3420</Words>
  <Characters>20525</Characters>
  <Application>Microsoft Office Word</Application>
  <DocSecurity>0</DocSecurity>
  <Lines>171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Bartkowiak</dc:creator>
  <cp:lastModifiedBy>Tomasz Banaszak Telco Legal</cp:lastModifiedBy>
  <cp:revision>8</cp:revision>
  <cp:lastPrinted>2018-04-05T12:36:00Z</cp:lastPrinted>
  <dcterms:created xsi:type="dcterms:W3CDTF">2021-03-24T13:23:00Z</dcterms:created>
  <dcterms:modified xsi:type="dcterms:W3CDTF">2021-04-09T15:09:00Z</dcterms:modified>
</cp:coreProperties>
</file>