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3E05" w14:textId="77777777" w:rsidR="00EF0384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0" wp14:anchorId="7F400C88" wp14:editId="572DAFAC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7FAF2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4FA2C112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31D5C15B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70679686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5106840C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 xml:space="preserve">Zakład Wodociągów </w:t>
      </w:r>
    </w:p>
    <w:p w14:paraId="02049375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 xml:space="preserve">i Kanalizacji Sp. z o.o. </w:t>
      </w:r>
    </w:p>
    <w:p w14:paraId="0499B3D8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>w Szczecinie</w:t>
      </w:r>
    </w:p>
    <w:p w14:paraId="17950BC3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>ul. M. Golisza 10</w:t>
      </w:r>
    </w:p>
    <w:p w14:paraId="4BF0FB57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>71-682 Szczecin</w:t>
      </w:r>
    </w:p>
    <w:p w14:paraId="76E71C72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>tel.:  91 44 26 200</w:t>
      </w:r>
    </w:p>
    <w:p w14:paraId="1B3B2FDC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</w:p>
    <w:p w14:paraId="48A7DADF" w14:textId="77777777" w:rsidR="003C12D3" w:rsidRPr="00E62793" w:rsidRDefault="00CB49ED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hyperlink r:id="rId9" w:history="1">
        <w:r w:rsidR="003C12D3" w:rsidRPr="00E62793">
          <w:rPr>
            <w:rStyle w:val="Hipercze"/>
            <w:rFonts w:ascii="Arial" w:hAnsi="Arial" w:cs="Arial"/>
            <w:color w:val="333333"/>
            <w:sz w:val="24"/>
            <w:szCs w:val="24"/>
          </w:rPr>
          <w:t>zwik@zwik.szczecin.pl</w:t>
        </w:r>
      </w:hyperlink>
    </w:p>
    <w:p w14:paraId="6A846F95" w14:textId="77777777" w:rsidR="003C12D3" w:rsidRPr="00E62793" w:rsidRDefault="003C12D3" w:rsidP="00980831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E62793">
        <w:rPr>
          <w:rFonts w:ascii="Arial" w:hAnsi="Arial" w:cs="Arial"/>
          <w:color w:val="333333"/>
          <w:sz w:val="24"/>
          <w:szCs w:val="24"/>
        </w:rPr>
        <w:t>www.zwik.szczecin.pl</w:t>
      </w:r>
    </w:p>
    <w:p w14:paraId="75B98769" w14:textId="77777777" w:rsidR="003C12D3" w:rsidRPr="00E62793" w:rsidRDefault="003C12D3" w:rsidP="00980831">
      <w:pPr>
        <w:rPr>
          <w:rFonts w:ascii="Arial" w:hAnsi="Arial" w:cs="Arial"/>
          <w:b/>
          <w:sz w:val="24"/>
          <w:szCs w:val="24"/>
        </w:rPr>
      </w:pPr>
    </w:p>
    <w:p w14:paraId="698CB0A4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55617A30" w14:textId="77777777" w:rsidR="003C12D3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179971E2" w14:textId="77777777" w:rsidR="003C12D3" w:rsidRPr="00E62793" w:rsidRDefault="003C12D3" w:rsidP="00980831">
      <w:pPr>
        <w:rPr>
          <w:rFonts w:ascii="Arial" w:hAnsi="Arial" w:cs="Arial"/>
          <w:b/>
          <w:sz w:val="24"/>
          <w:szCs w:val="24"/>
        </w:rPr>
      </w:pPr>
    </w:p>
    <w:p w14:paraId="74B2BAE6" w14:textId="77777777" w:rsidR="0060016F" w:rsidRPr="00E62793" w:rsidRDefault="003C12D3" w:rsidP="00980831">
      <w:pPr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SPECYFIKACJA WARUNKÓW ZAMÓWIENIA </w:t>
      </w:r>
    </w:p>
    <w:p w14:paraId="07B8F48E" w14:textId="77777777" w:rsidR="003C12D3" w:rsidRPr="00E62793" w:rsidRDefault="00C04078" w:rsidP="00980831">
      <w:pPr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NA DOSTAWĘ</w:t>
      </w:r>
      <w:r w:rsidR="003C12D3" w:rsidRPr="00E62793">
        <w:rPr>
          <w:rFonts w:ascii="Arial" w:hAnsi="Arial" w:cs="Arial"/>
          <w:b/>
          <w:sz w:val="24"/>
          <w:szCs w:val="24"/>
        </w:rPr>
        <w:t xml:space="preserve"> P</w:t>
      </w:r>
      <w:r w:rsidRPr="00E62793">
        <w:rPr>
          <w:rFonts w:ascii="Arial" w:hAnsi="Arial" w:cs="Arial"/>
          <w:b/>
          <w:sz w:val="24"/>
          <w:szCs w:val="24"/>
        </w:rPr>
        <w:t xml:space="preserve">OD </w:t>
      </w:r>
      <w:r w:rsidR="003C12D3" w:rsidRPr="00E62793">
        <w:rPr>
          <w:rFonts w:ascii="Arial" w:hAnsi="Arial" w:cs="Arial"/>
          <w:b/>
          <w:sz w:val="24"/>
          <w:szCs w:val="24"/>
        </w:rPr>
        <w:t>N</w:t>
      </w:r>
      <w:r w:rsidRPr="00E62793">
        <w:rPr>
          <w:rFonts w:ascii="Arial" w:hAnsi="Arial" w:cs="Arial"/>
          <w:b/>
          <w:sz w:val="24"/>
          <w:szCs w:val="24"/>
        </w:rPr>
        <w:t>AZWĄ</w:t>
      </w:r>
      <w:r w:rsidR="003C12D3" w:rsidRPr="00E62793">
        <w:rPr>
          <w:rFonts w:ascii="Arial" w:hAnsi="Arial" w:cs="Arial"/>
          <w:b/>
          <w:sz w:val="24"/>
          <w:szCs w:val="24"/>
        </w:rPr>
        <w:t>:</w:t>
      </w:r>
    </w:p>
    <w:p w14:paraId="5D8AADBF" w14:textId="77777777" w:rsidR="002A0D8F" w:rsidRPr="00E62793" w:rsidRDefault="002A0D8F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09F35303" w14:textId="77777777" w:rsidR="0021133F" w:rsidRPr="00E62793" w:rsidRDefault="0021133F" w:rsidP="00980831">
      <w:pPr>
        <w:rPr>
          <w:rFonts w:ascii="Arial" w:hAnsi="Arial" w:cs="Arial"/>
          <w:b/>
          <w:sz w:val="24"/>
          <w:szCs w:val="24"/>
        </w:rPr>
      </w:pPr>
    </w:p>
    <w:p w14:paraId="1DFD05C4" w14:textId="77777777" w:rsidR="00CE577F" w:rsidRPr="00E62793" w:rsidRDefault="00CE577F" w:rsidP="00980831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0ED2EDA6" w14:textId="77777777" w:rsidR="00CE577F" w:rsidRPr="00E62793" w:rsidRDefault="00CE577F" w:rsidP="00980831">
      <w:pPr>
        <w:shd w:val="clear" w:color="auto" w:fill="FFFFFF"/>
        <w:spacing w:after="160"/>
        <w:ind w:right="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62793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E62793">
        <w:rPr>
          <w:rFonts w:ascii="Arial" w:hAnsi="Arial" w:cs="Arial"/>
          <w:b/>
          <w:sz w:val="24"/>
          <w:szCs w:val="24"/>
        </w:rPr>
        <w:t>Sukcesywne dostawy oleju opałowego lekkiego do Oczyszczalni Ścieków            Pomorzany i Zdroje”</w:t>
      </w:r>
    </w:p>
    <w:p w14:paraId="41A47F15" w14:textId="77777777" w:rsidR="0021133F" w:rsidRPr="00E62793" w:rsidRDefault="0021133F" w:rsidP="0098083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AC307A" w14:textId="77777777" w:rsidR="0021133F" w:rsidRPr="00E62793" w:rsidRDefault="0021133F" w:rsidP="0098083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ECCAF16" w14:textId="77777777" w:rsidR="009A331C" w:rsidRPr="00E62793" w:rsidRDefault="00295090" w:rsidP="00980831">
      <w:pPr>
        <w:shd w:val="clear" w:color="auto" w:fill="FFFFFF"/>
        <w:tabs>
          <w:tab w:val="left" w:pos="2390"/>
        </w:tabs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CPV</w:t>
      </w:r>
      <w:r w:rsidR="00C04078" w:rsidRPr="00E62793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E71BF6" w:rsidRPr="00E627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E03EB" w:rsidRPr="00E62793">
        <w:rPr>
          <w:rFonts w:ascii="Arial" w:eastAsia="Calibri" w:hAnsi="Arial" w:cs="Arial"/>
          <w:sz w:val="24"/>
          <w:szCs w:val="24"/>
          <w:lang w:eastAsia="en-US"/>
        </w:rPr>
        <w:t>09135100-5</w:t>
      </w:r>
      <w:r w:rsidR="00EA43DF" w:rsidRPr="00E627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A6660" w:rsidRPr="00E62793">
        <w:rPr>
          <w:rFonts w:ascii="Arial" w:eastAsia="Calibri" w:hAnsi="Arial" w:cs="Arial"/>
          <w:sz w:val="24"/>
          <w:szCs w:val="24"/>
          <w:lang w:eastAsia="en-US"/>
        </w:rPr>
        <w:t>–</w:t>
      </w:r>
      <w:r w:rsidR="00EA43DF" w:rsidRPr="00E6279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E03EB" w:rsidRPr="00E62793">
        <w:rPr>
          <w:rFonts w:ascii="Arial" w:eastAsia="Calibri" w:hAnsi="Arial" w:cs="Arial"/>
          <w:sz w:val="24"/>
          <w:szCs w:val="24"/>
          <w:lang w:eastAsia="en-US"/>
        </w:rPr>
        <w:t>Olej opałowy</w:t>
      </w:r>
    </w:p>
    <w:p w14:paraId="5D658EA5" w14:textId="77777777" w:rsidR="00C04078" w:rsidRPr="00E62793" w:rsidRDefault="00C04078" w:rsidP="00980831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</w:pPr>
    </w:p>
    <w:p w14:paraId="1C1E3DDD" w14:textId="77777777" w:rsidR="00295090" w:rsidRPr="00E62793" w:rsidRDefault="00295090" w:rsidP="00980831">
      <w:pPr>
        <w:jc w:val="center"/>
        <w:rPr>
          <w:rFonts w:ascii="Arial" w:hAnsi="Arial" w:cs="Arial"/>
          <w:sz w:val="24"/>
          <w:szCs w:val="24"/>
        </w:rPr>
      </w:pPr>
    </w:p>
    <w:p w14:paraId="4F380CAB" w14:textId="77777777" w:rsidR="00295090" w:rsidRPr="00E62793" w:rsidRDefault="00295090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344ADD9B" w14:textId="77777777" w:rsidR="0021133F" w:rsidRPr="00E62793" w:rsidRDefault="0021133F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372442D9" w14:textId="77777777" w:rsidR="0021133F" w:rsidRPr="00E62793" w:rsidRDefault="0021133F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052559E0" w14:textId="77777777" w:rsidR="00295090" w:rsidRPr="00E62793" w:rsidRDefault="00295090" w:rsidP="00980831">
      <w:pPr>
        <w:rPr>
          <w:rFonts w:ascii="Arial" w:hAnsi="Arial" w:cs="Arial"/>
          <w:b/>
          <w:sz w:val="24"/>
          <w:szCs w:val="24"/>
        </w:rPr>
      </w:pPr>
    </w:p>
    <w:p w14:paraId="04F58E17" w14:textId="77777777" w:rsidR="00295090" w:rsidRPr="00E62793" w:rsidRDefault="00295090" w:rsidP="00980831">
      <w:pPr>
        <w:jc w:val="center"/>
        <w:rPr>
          <w:rFonts w:ascii="Arial" w:hAnsi="Arial" w:cs="Arial"/>
          <w:b/>
          <w:sz w:val="24"/>
          <w:szCs w:val="24"/>
        </w:rPr>
      </w:pPr>
    </w:p>
    <w:p w14:paraId="5B58C62C" w14:textId="77777777" w:rsidR="00295090" w:rsidRPr="00E62793" w:rsidRDefault="00295090" w:rsidP="00980831">
      <w:pPr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ZATWIERDZAM:</w:t>
      </w:r>
    </w:p>
    <w:p w14:paraId="77B75A33" w14:textId="77777777" w:rsidR="00295090" w:rsidRPr="00E62793" w:rsidRDefault="00295090" w:rsidP="00980831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00C5D06" w14:textId="77777777" w:rsidR="00295090" w:rsidRPr="00E62793" w:rsidRDefault="00295090" w:rsidP="00980831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05598AD2" w14:textId="77777777" w:rsidR="008C6933" w:rsidRPr="00E62793" w:rsidRDefault="00295090" w:rsidP="0098083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Szczecin dnia: .................</w:t>
      </w:r>
      <w:r w:rsidR="009A331C" w:rsidRPr="00E62793">
        <w:rPr>
          <w:rFonts w:ascii="Arial" w:hAnsi="Arial" w:cs="Arial"/>
          <w:b/>
          <w:sz w:val="24"/>
          <w:szCs w:val="24"/>
        </w:rPr>
        <w:t>...........</w:t>
      </w:r>
      <w:r w:rsidRPr="00E62793">
        <w:rPr>
          <w:rFonts w:ascii="Arial" w:hAnsi="Arial" w:cs="Arial"/>
          <w:b/>
          <w:sz w:val="24"/>
          <w:szCs w:val="24"/>
        </w:rPr>
        <w:t>.........</w:t>
      </w:r>
    </w:p>
    <w:p w14:paraId="572F5362" w14:textId="77777777" w:rsidR="008C6933" w:rsidRPr="00E62793" w:rsidRDefault="008C6933" w:rsidP="0098083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9EC02D" w14:textId="77777777" w:rsidR="008C6933" w:rsidRPr="00E62793" w:rsidRDefault="008C6933" w:rsidP="0098083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3F5590" w14:textId="77777777" w:rsidR="008C6933" w:rsidRPr="00E62793" w:rsidRDefault="008C6933" w:rsidP="00980831">
      <w:pPr>
        <w:rPr>
          <w:rFonts w:ascii="Arial" w:hAnsi="Arial" w:cs="Arial"/>
          <w:b/>
          <w:color w:val="00B0F0"/>
          <w:sz w:val="24"/>
          <w:szCs w:val="24"/>
        </w:rPr>
      </w:pPr>
    </w:p>
    <w:p w14:paraId="3EC25FA3" w14:textId="77777777" w:rsidR="00E03BA2" w:rsidRPr="00E62793" w:rsidRDefault="00E03BA2" w:rsidP="00980831">
      <w:pPr>
        <w:jc w:val="both"/>
        <w:rPr>
          <w:rFonts w:ascii="Arial" w:hAnsi="Arial" w:cs="Arial"/>
          <w:b/>
          <w:sz w:val="24"/>
          <w:szCs w:val="24"/>
        </w:rPr>
      </w:pPr>
    </w:p>
    <w:p w14:paraId="41DBC063" w14:textId="77777777" w:rsidR="0021133F" w:rsidRPr="00E62793" w:rsidRDefault="0021133F" w:rsidP="00980831">
      <w:pPr>
        <w:jc w:val="both"/>
        <w:rPr>
          <w:rFonts w:ascii="Arial" w:hAnsi="Arial" w:cs="Arial"/>
          <w:b/>
          <w:sz w:val="24"/>
          <w:szCs w:val="24"/>
        </w:rPr>
      </w:pPr>
    </w:p>
    <w:p w14:paraId="26349509" w14:textId="77777777" w:rsidR="00E03BA2" w:rsidRPr="00E62793" w:rsidRDefault="00E03BA2" w:rsidP="00980831">
      <w:pPr>
        <w:jc w:val="both"/>
        <w:rPr>
          <w:rFonts w:ascii="Arial" w:hAnsi="Arial" w:cs="Arial"/>
          <w:b/>
          <w:sz w:val="24"/>
          <w:szCs w:val="24"/>
        </w:rPr>
      </w:pPr>
    </w:p>
    <w:p w14:paraId="548C6417" w14:textId="1D022C5D" w:rsidR="00D95C65" w:rsidRPr="00E62793" w:rsidRDefault="00D95C65" w:rsidP="00980831">
      <w:pPr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E62793">
        <w:rPr>
          <w:rFonts w:ascii="Arial" w:hAnsi="Arial" w:cs="Arial"/>
          <w:sz w:val="24"/>
          <w:szCs w:val="24"/>
          <w:u w:val="single"/>
        </w:rPr>
        <w:t>z wyłączeniem</w:t>
      </w:r>
      <w:r w:rsidRPr="00E62793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(Dz. U. z 202</w:t>
      </w:r>
      <w:r w:rsidR="00980831" w:rsidRPr="00E62793">
        <w:rPr>
          <w:rFonts w:ascii="Arial" w:hAnsi="Arial" w:cs="Arial"/>
          <w:sz w:val="24"/>
          <w:szCs w:val="24"/>
        </w:rPr>
        <w:t>3</w:t>
      </w:r>
      <w:r w:rsidRPr="00E62793">
        <w:rPr>
          <w:rFonts w:ascii="Arial" w:hAnsi="Arial" w:cs="Arial"/>
          <w:sz w:val="24"/>
          <w:szCs w:val="24"/>
        </w:rPr>
        <w:t xml:space="preserve"> r. poz. 1</w:t>
      </w:r>
      <w:r w:rsidR="00980831" w:rsidRPr="00E62793">
        <w:rPr>
          <w:rFonts w:ascii="Arial" w:hAnsi="Arial" w:cs="Arial"/>
          <w:sz w:val="24"/>
          <w:szCs w:val="24"/>
        </w:rPr>
        <w:t>605</w:t>
      </w:r>
      <w:r w:rsidRPr="00E62793">
        <w:rPr>
          <w:rFonts w:ascii="Arial" w:hAnsi="Arial" w:cs="Arial"/>
          <w:sz w:val="24"/>
          <w:szCs w:val="24"/>
        </w:rPr>
        <w:t xml:space="preserve"> ze zm.), ze względu na treść art. 2 ust 1 pkt 2 w zw. z art. 5 ust.1 pkt 2 i ust. 4 pkt 1 tej ustawy</w:t>
      </w:r>
      <w:r w:rsidR="00D50FCF">
        <w:rPr>
          <w:rFonts w:ascii="Arial" w:hAnsi="Arial" w:cs="Arial"/>
          <w:sz w:val="24"/>
          <w:szCs w:val="24"/>
        </w:rPr>
        <w:t xml:space="preserve"> </w:t>
      </w:r>
      <w:r w:rsidRPr="00E62793">
        <w:rPr>
          <w:rFonts w:ascii="Arial" w:hAnsi="Arial" w:cs="Arial"/>
          <w:sz w:val="24"/>
          <w:szCs w:val="24"/>
        </w:rPr>
        <w:t>(</w:t>
      </w:r>
      <w:r w:rsidRPr="00E62793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Pr="00E62793">
        <w:rPr>
          <w:rFonts w:ascii="Arial" w:hAnsi="Arial" w:cs="Arial"/>
          <w:sz w:val="24"/>
          <w:szCs w:val="24"/>
        </w:rPr>
        <w:t>)</w:t>
      </w:r>
    </w:p>
    <w:p w14:paraId="1BC04430" w14:textId="77777777" w:rsidR="009A331C" w:rsidRPr="00E62793" w:rsidRDefault="00F72282" w:rsidP="00980831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E62793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A049ADD" w14:textId="77777777" w:rsidR="004C13B3" w:rsidRPr="00E62793" w:rsidRDefault="004C13B3" w:rsidP="00980831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E62793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DB5D751" w14:textId="77777777" w:rsidR="004C13B3" w:rsidRPr="00E62793" w:rsidRDefault="004C13B3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E62793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E62793">
        <w:rPr>
          <w:rFonts w:ascii="Arial" w:hAnsi="Arial" w:cs="Arial"/>
          <w:b w:val="0"/>
          <w:sz w:val="24"/>
          <w:szCs w:val="24"/>
        </w:rPr>
        <w:tab/>
      </w:r>
      <w:r w:rsidRPr="00E62793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E62793">
        <w:rPr>
          <w:rFonts w:ascii="Arial" w:hAnsi="Arial" w:cs="Arial"/>
          <w:b w:val="0"/>
          <w:sz w:val="24"/>
          <w:szCs w:val="24"/>
        </w:rPr>
        <w:t xml:space="preserve">ogóle </w:t>
      </w:r>
      <w:r w:rsidRPr="00E62793">
        <w:rPr>
          <w:rFonts w:ascii="Arial" w:hAnsi="Arial" w:cs="Arial"/>
          <w:b w:val="0"/>
          <w:sz w:val="24"/>
          <w:szCs w:val="24"/>
        </w:rPr>
        <w:t>o postępowaniu</w:t>
      </w:r>
    </w:p>
    <w:p w14:paraId="24121FC2" w14:textId="77777777" w:rsidR="004C13B3" w:rsidRPr="00E62793" w:rsidRDefault="00F57882" w:rsidP="00980831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E62793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E62793">
        <w:rPr>
          <w:rFonts w:ascii="Arial" w:hAnsi="Arial" w:cs="Arial"/>
          <w:b w:val="0"/>
          <w:sz w:val="24"/>
          <w:szCs w:val="24"/>
        </w:rPr>
        <w:tab/>
      </w:r>
      <w:r w:rsidR="006C2E85" w:rsidRPr="00E62793">
        <w:rPr>
          <w:rFonts w:ascii="Arial" w:hAnsi="Arial" w:cs="Arial"/>
          <w:b w:val="0"/>
          <w:sz w:val="24"/>
          <w:szCs w:val="24"/>
        </w:rPr>
        <w:t>K</w:t>
      </w:r>
      <w:r w:rsidRPr="00E62793">
        <w:rPr>
          <w:rFonts w:ascii="Arial" w:hAnsi="Arial" w:cs="Arial"/>
          <w:b w:val="0"/>
          <w:sz w:val="24"/>
          <w:szCs w:val="24"/>
        </w:rPr>
        <w:t>omunikacj</w:t>
      </w:r>
      <w:r w:rsidR="006C2E85" w:rsidRPr="00E62793">
        <w:rPr>
          <w:rFonts w:ascii="Arial" w:hAnsi="Arial" w:cs="Arial"/>
          <w:b w:val="0"/>
          <w:sz w:val="24"/>
          <w:szCs w:val="24"/>
        </w:rPr>
        <w:t>a</w:t>
      </w:r>
      <w:r w:rsidRPr="00E62793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E62793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66592D71" w14:textId="77777777" w:rsidR="004C13B3" w:rsidRPr="00E62793" w:rsidRDefault="008B4425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06312B56" w14:textId="77777777" w:rsidR="004C13B3" w:rsidRPr="00E62793" w:rsidRDefault="00B53DC3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27582935" w14:textId="77777777" w:rsidR="002109FF" w:rsidRPr="00E62793" w:rsidRDefault="002109FF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7C319B1C" w14:textId="77777777" w:rsidR="004C13B3" w:rsidRPr="00E62793" w:rsidRDefault="002109FF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ab/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6187E9B" w14:textId="77777777" w:rsidR="004C13B3" w:rsidRPr="00E62793" w:rsidRDefault="00102A51" w:rsidP="00980831">
      <w:pPr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 xml:space="preserve">ROZDZIAŁ VI </w:t>
      </w:r>
      <w:r w:rsidRPr="00E62793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BDB67B" w14:textId="77777777" w:rsidR="004C13B3" w:rsidRPr="00E62793" w:rsidRDefault="009219A0" w:rsidP="00980831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 xml:space="preserve">ROZDZIAŁ VII </w:t>
      </w:r>
      <w:r w:rsidRPr="00E62793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E62793">
        <w:rPr>
          <w:rFonts w:ascii="Arial" w:hAnsi="Arial" w:cs="Arial"/>
          <w:bCs/>
          <w:sz w:val="24"/>
          <w:szCs w:val="24"/>
        </w:rPr>
        <w:t>e</w:t>
      </w:r>
      <w:r w:rsidRPr="00E62793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D0E7309" w14:textId="77777777" w:rsidR="004C13B3" w:rsidRPr="00E62793" w:rsidRDefault="005943C7" w:rsidP="00980831">
      <w:pPr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 xml:space="preserve">ROZDZIAŁ VIII </w:t>
      </w:r>
      <w:r w:rsidRPr="00E62793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6E5FFEC0" w14:textId="77777777" w:rsidR="004C13B3" w:rsidRPr="00E62793" w:rsidRDefault="00986DB0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73BD0DD3" w14:textId="77777777" w:rsidR="004C13B3" w:rsidRPr="00E62793" w:rsidRDefault="002857D5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36C83E15" w14:textId="77777777" w:rsidR="00453D2F" w:rsidRPr="00E62793" w:rsidRDefault="00E066E4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3B026ACB" w14:textId="77777777" w:rsidR="00E066E4" w:rsidRPr="00E62793" w:rsidRDefault="006D703D" w:rsidP="00980831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6C7CC4E" w14:textId="77777777" w:rsidR="00E066E4" w:rsidRPr="00E62793" w:rsidRDefault="009F45ED" w:rsidP="0098083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E62793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E62793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19F5AF05" w14:textId="77777777" w:rsidR="00E066E4" w:rsidRPr="00E62793" w:rsidRDefault="0099433D" w:rsidP="0098083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E62793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E62793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01480EC3" w14:textId="77777777" w:rsidR="0099433D" w:rsidRPr="00E62793" w:rsidRDefault="005360CD" w:rsidP="0098083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XV </w:t>
      </w:r>
      <w:r w:rsidRPr="00E62793">
        <w:rPr>
          <w:rFonts w:ascii="Arial" w:hAnsi="Arial" w:cs="Arial"/>
          <w:sz w:val="24"/>
          <w:szCs w:val="24"/>
        </w:rPr>
        <w:tab/>
        <w:t>Kryteria oceny ofert</w:t>
      </w:r>
    </w:p>
    <w:p w14:paraId="446B0E4E" w14:textId="77777777" w:rsidR="0099433D" w:rsidRPr="00E62793" w:rsidRDefault="00AB4B04" w:rsidP="0098083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XVI </w:t>
      </w:r>
      <w:r w:rsidRPr="00E62793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5A109A68" w14:textId="77777777" w:rsidR="0099433D" w:rsidRPr="00E62793" w:rsidRDefault="002A7881" w:rsidP="0098083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XVII </w:t>
      </w:r>
      <w:r w:rsidRPr="00E62793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A006571" w14:textId="77777777" w:rsidR="0099433D" w:rsidRPr="00E62793" w:rsidRDefault="006F7B58" w:rsidP="00980831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E62793">
        <w:rPr>
          <w:rFonts w:ascii="Arial" w:hAnsi="Arial" w:cs="Arial"/>
          <w:b w:val="0"/>
          <w:bCs w:val="0"/>
          <w:sz w:val="24"/>
          <w:szCs w:val="24"/>
        </w:rPr>
        <w:tab/>
      </w:r>
      <w:r w:rsidR="00D949E0" w:rsidRPr="00E62793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0C407BD7" w14:textId="77777777" w:rsidR="007E1A89" w:rsidRPr="00E62793" w:rsidRDefault="007E1A89" w:rsidP="0098083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E62793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E62793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0DBAE24" w14:textId="77777777" w:rsidR="007E1A89" w:rsidRPr="00E62793" w:rsidRDefault="007E1A89" w:rsidP="0098083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E62793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E62793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6B4560C" w14:textId="77777777" w:rsidR="00E5100B" w:rsidRPr="00E62793" w:rsidRDefault="00E5100B" w:rsidP="00980831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F55E253" w14:textId="77777777" w:rsidR="00E5100B" w:rsidRPr="00E62793" w:rsidRDefault="00E5100B" w:rsidP="00980831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62793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4CD86D6F" w14:textId="77777777" w:rsidR="00D949E0" w:rsidRPr="00E62793" w:rsidRDefault="00D949E0" w:rsidP="00980831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5EB08BA" w14:textId="77777777" w:rsidR="00E5100B" w:rsidRPr="00E62793" w:rsidRDefault="00E5100B" w:rsidP="0098083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>ZAŁĄCZNIK NR  1</w:t>
      </w:r>
      <w:r w:rsidRPr="00E62793">
        <w:rPr>
          <w:rFonts w:ascii="Arial" w:hAnsi="Arial" w:cs="Arial"/>
          <w:bCs/>
          <w:sz w:val="24"/>
          <w:szCs w:val="24"/>
        </w:rPr>
        <w:tab/>
      </w:r>
      <w:r w:rsidRPr="00E62793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4BA9366" w14:textId="52C70F62" w:rsidR="00E5100B" w:rsidRPr="00E62793" w:rsidRDefault="00E5100B" w:rsidP="00980831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>ZAŁĄCZNIK NR  2</w:t>
      </w:r>
      <w:r w:rsidRPr="00E62793">
        <w:rPr>
          <w:rFonts w:ascii="Arial" w:hAnsi="Arial" w:cs="Arial"/>
          <w:bCs/>
          <w:sz w:val="24"/>
          <w:szCs w:val="24"/>
        </w:rPr>
        <w:tab/>
      </w:r>
      <w:r w:rsidRPr="00E62793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9A5FC24" w14:textId="459E9A11" w:rsidR="007207EB" w:rsidRPr="00E62793" w:rsidRDefault="007207EB" w:rsidP="00980831">
      <w:pPr>
        <w:ind w:left="2835" w:hanging="2835"/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>ZAŁĄCZNIK NR  3</w:t>
      </w:r>
      <w:r w:rsidRPr="00E62793">
        <w:rPr>
          <w:rFonts w:ascii="Arial" w:hAnsi="Arial" w:cs="Arial"/>
          <w:bCs/>
          <w:sz w:val="24"/>
          <w:szCs w:val="24"/>
        </w:rPr>
        <w:tab/>
      </w:r>
      <w:r w:rsidRPr="00E62793">
        <w:rPr>
          <w:rFonts w:ascii="Arial" w:hAnsi="Arial" w:cs="Arial"/>
          <w:bCs/>
          <w:sz w:val="24"/>
          <w:szCs w:val="24"/>
        </w:rPr>
        <w:tab/>
        <w:t>oświadczenie o spełnianiu warunków udziału w postępowaniu</w:t>
      </w:r>
    </w:p>
    <w:bookmarkEnd w:id="0"/>
    <w:p w14:paraId="44B58300" w14:textId="2FDD3531" w:rsidR="00081538" w:rsidRPr="00E62793" w:rsidRDefault="00C423FC" w:rsidP="00980831">
      <w:pPr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 xml:space="preserve">ZAŁĄCZNIK NR  </w:t>
      </w:r>
      <w:r w:rsidR="007207EB" w:rsidRPr="00E62793">
        <w:rPr>
          <w:rFonts w:ascii="Arial" w:hAnsi="Arial" w:cs="Arial"/>
          <w:bCs/>
          <w:sz w:val="24"/>
          <w:szCs w:val="24"/>
        </w:rPr>
        <w:t>4</w:t>
      </w:r>
      <w:r w:rsidRPr="00E62793">
        <w:rPr>
          <w:rFonts w:ascii="Arial" w:hAnsi="Arial" w:cs="Arial"/>
          <w:bCs/>
          <w:sz w:val="24"/>
          <w:szCs w:val="24"/>
        </w:rPr>
        <w:tab/>
      </w:r>
      <w:r w:rsidRPr="00E62793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026F73C4" w14:textId="77777777" w:rsidR="00E066E4" w:rsidRPr="00E62793" w:rsidRDefault="00E066E4" w:rsidP="00980831">
      <w:pPr>
        <w:rPr>
          <w:rFonts w:ascii="Arial" w:hAnsi="Arial" w:cs="Arial"/>
          <w:bCs/>
          <w:sz w:val="24"/>
          <w:szCs w:val="24"/>
        </w:rPr>
      </w:pPr>
    </w:p>
    <w:p w14:paraId="08B8D4BD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35C6026C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0857B6B4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2808DAE7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76C29CA4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23003FC8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5B9BAD67" w14:textId="77777777" w:rsidR="009D2BF4" w:rsidRPr="00E62793" w:rsidRDefault="009D2BF4" w:rsidP="00980831">
      <w:pPr>
        <w:rPr>
          <w:rFonts w:ascii="Arial" w:hAnsi="Arial" w:cs="Arial"/>
          <w:bCs/>
          <w:sz w:val="24"/>
          <w:szCs w:val="24"/>
        </w:rPr>
      </w:pPr>
    </w:p>
    <w:p w14:paraId="7E5828C6" w14:textId="77777777" w:rsidR="009D2BF4" w:rsidRPr="00E62793" w:rsidRDefault="009D2BF4" w:rsidP="00980831">
      <w:pPr>
        <w:rPr>
          <w:rFonts w:ascii="Arial" w:hAnsi="Arial" w:cs="Arial"/>
          <w:bCs/>
          <w:sz w:val="24"/>
          <w:szCs w:val="24"/>
        </w:rPr>
      </w:pPr>
    </w:p>
    <w:p w14:paraId="17212466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6D7E2941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1C019867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04406F94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3705312C" w14:textId="77777777" w:rsidR="00771677" w:rsidRPr="00E62793" w:rsidRDefault="00771677" w:rsidP="00980831">
      <w:pPr>
        <w:rPr>
          <w:rFonts w:ascii="Arial" w:hAnsi="Arial" w:cs="Arial"/>
          <w:bCs/>
          <w:sz w:val="24"/>
          <w:szCs w:val="24"/>
        </w:rPr>
      </w:pPr>
    </w:p>
    <w:p w14:paraId="5D3C257F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67776209" w14:textId="77777777" w:rsidR="00F72282" w:rsidRPr="00E62793" w:rsidRDefault="00F72282" w:rsidP="00980831">
      <w:pPr>
        <w:rPr>
          <w:rFonts w:ascii="Arial" w:hAnsi="Arial" w:cs="Arial"/>
          <w:bCs/>
          <w:sz w:val="24"/>
          <w:szCs w:val="24"/>
        </w:rPr>
      </w:pPr>
    </w:p>
    <w:p w14:paraId="6D049C17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E6279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4E5163D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Informacje ogólne o postępowaniu</w:t>
      </w:r>
    </w:p>
    <w:bookmarkEnd w:id="1"/>
    <w:p w14:paraId="439313FA" w14:textId="77777777" w:rsidR="00D95C65" w:rsidRPr="00E62793" w:rsidRDefault="00D95C65" w:rsidP="009808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723449" w14:textId="77777777" w:rsidR="00D95C65" w:rsidRPr="00E62793" w:rsidRDefault="00D95C65" w:rsidP="00980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E6279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4CC5E3" w14:textId="77777777" w:rsidR="00D95C65" w:rsidRPr="00E62793" w:rsidRDefault="00D95C65" w:rsidP="0098083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E62793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w Sądzie Rejonowym Szczecin - Centrum w Szczecinie, XIII Wydział Gospodarczy Krajowego Rejestru Sądowego pod nr 0000063704, o kapitale zakładowym w wysokości – 222 334 500 zł, </w:t>
      </w:r>
      <w:r w:rsidRPr="00E62793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5050688F" w14:textId="77777777" w:rsidR="00D95C65" w:rsidRPr="00E62793" w:rsidRDefault="00D95C65" w:rsidP="00D50F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E62793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37C820A6" w14:textId="77777777" w:rsidR="00D95C65" w:rsidRPr="00E62793" w:rsidRDefault="00D95C65" w:rsidP="00D50F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E62793">
        <w:rPr>
          <w:rFonts w:ascii="Arial" w:hAnsi="Arial" w:cs="Arial"/>
          <w:sz w:val="24"/>
          <w:szCs w:val="24"/>
          <w:lang w:val="en-US"/>
        </w:rPr>
        <w:t>fax: 91 422 12 58</w:t>
      </w:r>
    </w:p>
    <w:p w14:paraId="13994CF6" w14:textId="77777777" w:rsidR="00D95C65" w:rsidRPr="00E62793" w:rsidRDefault="00D95C65" w:rsidP="00D50F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E62793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E62793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E62793">
        <w:rPr>
          <w:rFonts w:ascii="Arial" w:hAnsi="Arial" w:cs="Arial"/>
          <w:sz w:val="24"/>
          <w:szCs w:val="24"/>
        </w:rPr>
        <w:t xml:space="preserve"> </w:t>
      </w:r>
    </w:p>
    <w:p w14:paraId="7B2A25DF" w14:textId="77777777" w:rsidR="00D95C65" w:rsidRPr="00E62793" w:rsidRDefault="00D95C65" w:rsidP="00D50F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E62793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E62793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E62793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1AFBD82C" w14:textId="77777777" w:rsidR="00D95C65" w:rsidRPr="00E62793" w:rsidRDefault="00D95C65" w:rsidP="00980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AA0C2B6" w14:textId="4829AA13" w:rsidR="00D95C65" w:rsidRPr="00E62793" w:rsidRDefault="00D95C65" w:rsidP="0098083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Zakład Wodociągów i Kanalizacji Sp. z o. o. w Szczecinie oświadcza, że posiada status dużego przedsiębiorcy w rozumieniu przepisów ustawy z dnia 8 marca 2013 r. o przeciwdziałaniu nadmiernym opóźnieniom w transakcjach handlowych Załącznika nr 1 do Rozporządzenia Komisji (UE) nr 651/2014 z dnia 17 czerwca 2014 r. uznającego niektóre rodzaje pomocy za zgodne z rynkiem wewnętrznym </w:t>
      </w:r>
      <w:r w:rsidRPr="00E62793">
        <w:rPr>
          <w:rFonts w:ascii="Arial" w:hAnsi="Arial" w:cs="Arial"/>
          <w:sz w:val="24"/>
          <w:szCs w:val="24"/>
        </w:rPr>
        <w:br/>
        <w:t xml:space="preserve">w zastosowaniu art. 107 i 108 Traktatu (Dz. Urz. UE L 187 z 26.06.2014, str.1, </w:t>
      </w:r>
      <w:r w:rsidRPr="00E62793">
        <w:rPr>
          <w:rFonts w:ascii="Arial" w:hAnsi="Arial" w:cs="Arial"/>
          <w:sz w:val="24"/>
          <w:szCs w:val="24"/>
        </w:rPr>
        <w:br/>
        <w:t>z późni. zm.).</w:t>
      </w:r>
    </w:p>
    <w:p w14:paraId="145A98D6" w14:textId="77777777" w:rsidR="00D95C65" w:rsidRPr="00E62793" w:rsidRDefault="00D95C65" w:rsidP="00980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2A5FF9D" w14:textId="77777777" w:rsidR="00D95C65" w:rsidRPr="00E62793" w:rsidRDefault="00D95C65" w:rsidP="0098083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E62793">
        <w:rPr>
          <w:rFonts w:ascii="Arial" w:hAnsi="Arial" w:cs="Arial"/>
          <w:b/>
          <w:bCs/>
          <w:sz w:val="24"/>
          <w:szCs w:val="24"/>
          <w:u w:val="single"/>
        </w:rPr>
        <w:t>w trybie przetargu nieograniczonego</w:t>
      </w:r>
      <w:r w:rsidRPr="00E6279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62793">
        <w:rPr>
          <w:rFonts w:ascii="Arial" w:hAnsi="Arial" w:cs="Arial"/>
          <w:b/>
          <w:bCs/>
          <w:sz w:val="24"/>
          <w:szCs w:val="24"/>
        </w:rPr>
        <w:br/>
        <w:t>w którym oferty w odpowiedzi na ogłoszenie o zamówieniu mogą składać wszyscy zainteresowani wykonawcy.</w:t>
      </w:r>
    </w:p>
    <w:p w14:paraId="654C1AE0" w14:textId="77777777" w:rsidR="00D95C65" w:rsidRPr="00E62793" w:rsidRDefault="00D95C65" w:rsidP="00980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Negocjacje w celu ulepszenia treści ofert:</w:t>
      </w:r>
    </w:p>
    <w:p w14:paraId="33AFF27F" w14:textId="77777777" w:rsidR="00D95C65" w:rsidRPr="00E62793" w:rsidRDefault="00D95C65" w:rsidP="00D50F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Pr="00E62793">
        <w:rPr>
          <w:rFonts w:ascii="Arial" w:hAnsi="Arial" w:cs="Arial"/>
          <w:sz w:val="24"/>
          <w:szCs w:val="24"/>
        </w:rPr>
        <w:br/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FF6B3EC" w14:textId="77777777" w:rsidR="00D95C65" w:rsidRPr="00E62793" w:rsidRDefault="00D95C65" w:rsidP="00D50F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 zaprosi do negocjacji </w:t>
      </w:r>
      <w:r w:rsidRPr="00E62793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E62793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E627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2793">
        <w:rPr>
          <w:rFonts w:ascii="Arial" w:hAnsi="Arial" w:cs="Arial"/>
          <w:sz w:val="24"/>
          <w:szCs w:val="24"/>
        </w:rPr>
        <w:t>negocjacje dotyczyć będą wyłącznie cen ofert;</w:t>
      </w:r>
    </w:p>
    <w:p w14:paraId="36615102" w14:textId="77777777" w:rsidR="00D95C65" w:rsidRPr="00E62793" w:rsidRDefault="00D95C65" w:rsidP="00D50F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Pr="00E62793">
        <w:rPr>
          <w:rFonts w:ascii="Arial" w:hAnsi="Arial" w:cs="Arial"/>
          <w:sz w:val="24"/>
          <w:szCs w:val="24"/>
        </w:rPr>
        <w:br/>
        <w:t xml:space="preserve">w ofercie pierwotnie złożonej, oferta dodatkowa zostanie odrzucona, </w:t>
      </w:r>
      <w:r w:rsidRPr="00E62793">
        <w:rPr>
          <w:rFonts w:ascii="Arial" w:hAnsi="Arial" w:cs="Arial"/>
          <w:sz w:val="24"/>
          <w:szCs w:val="24"/>
        </w:rPr>
        <w:br/>
        <w:t>a wykonawca będzie związany ofertą pierwotnie złożoną.</w:t>
      </w:r>
    </w:p>
    <w:p w14:paraId="4E6D7F56" w14:textId="77777777" w:rsidR="00D95C65" w:rsidRPr="00E62793" w:rsidRDefault="00D95C65" w:rsidP="00980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Ofertę należy złożyć na formularzu oferty, według wzoru stanowiącego </w:t>
      </w:r>
      <w:r w:rsidRPr="00E62793">
        <w:rPr>
          <w:rFonts w:ascii="Arial" w:hAnsi="Arial" w:cs="Arial"/>
          <w:b/>
          <w:bCs/>
          <w:sz w:val="24"/>
          <w:szCs w:val="24"/>
        </w:rPr>
        <w:t>załącznik nr 1 do SWZ</w:t>
      </w:r>
      <w:r w:rsidRPr="00E62793">
        <w:rPr>
          <w:rFonts w:ascii="Arial" w:hAnsi="Arial" w:cs="Arial"/>
          <w:sz w:val="24"/>
          <w:szCs w:val="24"/>
        </w:rPr>
        <w:t>.</w:t>
      </w:r>
    </w:p>
    <w:p w14:paraId="59BAD644" w14:textId="77777777" w:rsidR="00D95C65" w:rsidRPr="00E62793" w:rsidRDefault="00D95C65" w:rsidP="00980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6FBAC83D" w14:textId="59FC2BC0" w:rsidR="00D95C65" w:rsidRPr="00E62793" w:rsidRDefault="00D95C65" w:rsidP="00980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Wykonawca może złożyć tylko jedną ofertę.</w:t>
      </w:r>
    </w:p>
    <w:p w14:paraId="26F0A3CE" w14:textId="77777777" w:rsidR="007207EB" w:rsidRPr="00E62793" w:rsidRDefault="007207EB" w:rsidP="00980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iCs/>
          <w:sz w:val="24"/>
          <w:szCs w:val="24"/>
        </w:rPr>
        <w:t>Zamawiający nie dopuszcza składania ofert częściowych. Oferta musi obejmować całość zamówienia</w:t>
      </w:r>
    </w:p>
    <w:p w14:paraId="1325F99A" w14:textId="77777777" w:rsidR="00D95C65" w:rsidRPr="00E62793" w:rsidRDefault="00D95C65" w:rsidP="00980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2E53D52" w14:textId="77777777" w:rsidR="00D95C65" w:rsidRPr="00E62793" w:rsidRDefault="00D95C65" w:rsidP="00980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1F6E4B5B" w14:textId="77777777" w:rsidR="00D95C65" w:rsidRPr="00E62793" w:rsidRDefault="00D95C65" w:rsidP="0098083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54DB05B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II </w:t>
      </w:r>
    </w:p>
    <w:p w14:paraId="70738C24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Komunikacja </w:t>
      </w:r>
      <w:r w:rsidRPr="00E62793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1BD42F4D" w14:textId="77777777" w:rsidR="00D95C65" w:rsidRPr="00E62793" w:rsidRDefault="00D95C65" w:rsidP="00980831">
      <w:pPr>
        <w:jc w:val="both"/>
        <w:rPr>
          <w:rFonts w:ascii="Arial" w:hAnsi="Arial" w:cs="Arial"/>
          <w:sz w:val="24"/>
          <w:szCs w:val="24"/>
        </w:rPr>
      </w:pPr>
    </w:p>
    <w:p w14:paraId="362757F1" w14:textId="77777777" w:rsidR="00D95C65" w:rsidRPr="00E62793" w:rsidRDefault="00D95C65" w:rsidP="00980831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E62793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E62793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E62793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E6279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E6279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E62793">
        <w:rPr>
          <w:rFonts w:ascii="Arial" w:hAnsi="Arial" w:cs="Arial"/>
          <w:sz w:val="24"/>
          <w:szCs w:val="24"/>
        </w:rPr>
        <w:t xml:space="preserve"> (zwanej </w:t>
      </w:r>
      <w:r w:rsidRPr="00E62793">
        <w:rPr>
          <w:rFonts w:ascii="Arial" w:hAnsi="Arial" w:cs="Arial"/>
          <w:b/>
          <w:bCs/>
          <w:sz w:val="24"/>
          <w:szCs w:val="24"/>
        </w:rPr>
        <w:t>dalej „Platforma”</w:t>
      </w:r>
      <w:r w:rsidRPr="00E62793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E659085" w14:textId="77777777" w:rsidR="00D95C65" w:rsidRPr="00E62793" w:rsidRDefault="00D95C65" w:rsidP="00980831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3965FB3C" w14:textId="77777777" w:rsidR="00D95C65" w:rsidRPr="00E62793" w:rsidRDefault="00D95C65" w:rsidP="00980831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E62793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1863FA20" w14:textId="77777777" w:rsidR="00D95C65" w:rsidRPr="00E62793" w:rsidRDefault="00D95C65" w:rsidP="00980831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Nexus Sp. z o. o., dostępnym na stronie pod adresem </w:t>
      </w:r>
      <w:hyperlink r:id="rId13" w:history="1">
        <w:r w:rsidRPr="00E62793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E62793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7F627C" w14:textId="77777777" w:rsidR="00D95C65" w:rsidRPr="00E62793" w:rsidRDefault="00D95C65" w:rsidP="00980831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E62793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07F2061E" w14:textId="77777777" w:rsidR="00D95C65" w:rsidRPr="00E62793" w:rsidRDefault="00D95C65" w:rsidP="00980831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Pr="00E62793">
        <w:rPr>
          <w:rFonts w:ascii="Arial" w:hAnsi="Arial" w:cs="Arial"/>
          <w:sz w:val="24"/>
          <w:szCs w:val="24"/>
        </w:rPr>
        <w:br/>
        <w:t>w formacie odpowiednio: xml, pdf, doc, docx, xls lub xlsx.</w:t>
      </w:r>
    </w:p>
    <w:p w14:paraId="6AE162EB" w14:textId="77777777" w:rsidR="00D95C65" w:rsidRPr="00E62793" w:rsidRDefault="00D95C65" w:rsidP="00980831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639CD026" w14:textId="77777777" w:rsidR="00D95C65" w:rsidRPr="00E62793" w:rsidRDefault="00D95C65" w:rsidP="00980831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E62793">
          <w:rPr>
            <w:rStyle w:val="Hipercze"/>
            <w:rFonts w:ascii="Arial" w:hAnsi="Arial" w:cs="Arial"/>
          </w:rPr>
          <w:t>https://platformazakupowa.pl/pn/zwik_szczecin</w:t>
        </w:r>
      </w:hyperlink>
      <w:r w:rsidRPr="00E62793">
        <w:rPr>
          <w:rFonts w:ascii="Arial" w:hAnsi="Arial" w:cs="Arial"/>
        </w:rPr>
        <w:t>.</w:t>
      </w:r>
    </w:p>
    <w:p w14:paraId="11EA2889" w14:textId="77777777" w:rsidR="00D95C65" w:rsidRPr="00E62793" w:rsidRDefault="00D95C65" w:rsidP="00980831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F21C45E" w14:textId="77777777" w:rsidR="00D95C65" w:rsidRPr="00E62793" w:rsidRDefault="00D95C65" w:rsidP="00980831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7379F" w14:textId="77777777" w:rsidR="00D95C65" w:rsidRPr="00E62793" w:rsidRDefault="00D95C65" w:rsidP="00980831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Wycofanie oferty możliwe jest do zakończenia terminu składania ofert </w:t>
      </w:r>
      <w:r w:rsidRPr="00E62793">
        <w:rPr>
          <w:rFonts w:ascii="Arial" w:hAnsi="Arial" w:cs="Arial"/>
        </w:rPr>
        <w:br/>
        <w:t>w postępowaniu.</w:t>
      </w:r>
    </w:p>
    <w:p w14:paraId="519D90B3" w14:textId="77777777" w:rsidR="00D95C65" w:rsidRPr="00E62793" w:rsidRDefault="00D95C65" w:rsidP="00980831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>Wycofanie złożonej oferty powoduje, że zamawiający nie będzie miał możliwości zapoznania się z nią po upływie terminu zakończenia składania ofert w postępowaniu.</w:t>
      </w:r>
    </w:p>
    <w:p w14:paraId="24C4F6E0" w14:textId="77777777" w:rsidR="00D95C65" w:rsidRPr="00E62793" w:rsidRDefault="00D95C65" w:rsidP="00980831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333FACAB" w14:textId="77777777" w:rsidR="00D95C65" w:rsidRPr="00E62793" w:rsidRDefault="00D95C65" w:rsidP="00980831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 xml:space="preserve">Do niniejszego postępowania mają zastosowanie przepisy Rozporządzenia Prezesa Rady Ministrów z dnia 30 grudnia 2020 r. w sprawie sposobu sporządzania i przekazywania informacji oraz wymagań technicznych dla dokumentów elektronicznych oraz środków komunikacji elektronicznej </w:t>
      </w:r>
      <w:r w:rsidRPr="00E62793">
        <w:rPr>
          <w:rFonts w:ascii="Arial" w:hAnsi="Arial" w:cs="Arial"/>
          <w:sz w:val="24"/>
          <w:szCs w:val="24"/>
        </w:rPr>
        <w:br/>
        <w:t>w postępowaniu o udzielenie zamówienia publicznego lub konkursie.</w:t>
      </w:r>
    </w:p>
    <w:p w14:paraId="2CCFE5ED" w14:textId="2993F7FB" w:rsidR="00D95C65" w:rsidRPr="00E62793" w:rsidRDefault="00D95C65" w:rsidP="00980831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Osobą uprawnioną do kontaktu z wykonawcami jest p. Agnieszka Poręczewska - Bereszko – tel. 91 44 26 244.</w:t>
      </w:r>
    </w:p>
    <w:p w14:paraId="3EB48BB7" w14:textId="77777777" w:rsidR="00D95C65" w:rsidRPr="00E62793" w:rsidRDefault="00D95C65" w:rsidP="00980831">
      <w:pPr>
        <w:jc w:val="both"/>
        <w:rPr>
          <w:rFonts w:ascii="Arial" w:hAnsi="Arial" w:cs="Arial"/>
          <w:sz w:val="24"/>
          <w:szCs w:val="24"/>
        </w:rPr>
      </w:pPr>
    </w:p>
    <w:p w14:paraId="2F60C46C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III </w:t>
      </w:r>
    </w:p>
    <w:p w14:paraId="2E5C2E04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Wykonawcy wspólnie ubiegający się o udzielenie zamówienia</w:t>
      </w:r>
    </w:p>
    <w:p w14:paraId="215E0D92" w14:textId="77777777" w:rsidR="00D95C65" w:rsidRPr="00E62793" w:rsidRDefault="00D95C65" w:rsidP="00980831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03B63C5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6279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16F4C36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62793">
        <w:rPr>
          <w:rFonts w:ascii="Arial" w:hAnsi="Arial" w:cs="Arial"/>
        </w:rPr>
        <w:t>Pełnomocnictwo, o którym mowa w pkt 1 należy dołączyć do oferty.</w:t>
      </w:r>
    </w:p>
    <w:p w14:paraId="55CBB70A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62793">
        <w:rPr>
          <w:rFonts w:ascii="Arial" w:hAnsi="Arial" w:cs="Arial"/>
        </w:rPr>
        <w:t xml:space="preserve">Wszelką korespondencję w postępowaniu zamawiający kieruje do pełnomocnika. </w:t>
      </w:r>
    </w:p>
    <w:p w14:paraId="0339EB8E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Sposób składania dokumentów przez wykonawców wspólnie ubiegających się </w:t>
      </w:r>
      <w:r w:rsidRPr="00E62793">
        <w:rPr>
          <w:rFonts w:ascii="Arial" w:hAnsi="Arial" w:cs="Arial"/>
        </w:rPr>
        <w:br/>
        <w:t>o udzielenie zamówienia został określony w Rozdziale VI</w:t>
      </w:r>
      <w:r w:rsidRPr="00E62793">
        <w:rPr>
          <w:rFonts w:ascii="Arial" w:hAnsi="Arial" w:cs="Arial"/>
          <w:i/>
        </w:rPr>
        <w:t xml:space="preserve"> </w:t>
      </w:r>
      <w:r w:rsidRPr="00E62793">
        <w:rPr>
          <w:rFonts w:ascii="Arial" w:hAnsi="Arial" w:cs="Arial"/>
        </w:rPr>
        <w:t>SWZ.</w:t>
      </w:r>
    </w:p>
    <w:p w14:paraId="600E4FCB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E62793">
        <w:rPr>
          <w:rFonts w:ascii="Arial" w:hAnsi="Arial" w:cs="Arial"/>
        </w:rPr>
        <w:t xml:space="preserve">Wspólnicy spółki cywilnej są wykonawcami wspólnie ubiegającymi się </w:t>
      </w:r>
      <w:r w:rsidRPr="00E62793">
        <w:rPr>
          <w:rFonts w:ascii="Arial" w:hAnsi="Arial" w:cs="Arial"/>
        </w:rPr>
        <w:br/>
        <w:t xml:space="preserve">o udzielenie zamówienia i mają do nich zastosowanie zasady określone </w:t>
      </w:r>
      <w:r w:rsidRPr="00E62793">
        <w:rPr>
          <w:rFonts w:ascii="Arial" w:hAnsi="Arial" w:cs="Arial"/>
        </w:rPr>
        <w:br/>
        <w:t>w pkt 1 – 4</w:t>
      </w:r>
    </w:p>
    <w:p w14:paraId="20181B35" w14:textId="77777777" w:rsidR="00D95C65" w:rsidRPr="00E62793" w:rsidRDefault="00D95C65" w:rsidP="00980831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57D87F6B" w14:textId="77777777" w:rsidR="00D95C65" w:rsidRPr="00E62793" w:rsidRDefault="00D95C65" w:rsidP="00980831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9D0A6F" w14:textId="77777777" w:rsidR="00D95C65" w:rsidRPr="00E62793" w:rsidRDefault="00D95C65" w:rsidP="00980831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EA600A4" w14:textId="77777777" w:rsidR="00D95C65" w:rsidRPr="00E62793" w:rsidRDefault="00D95C65" w:rsidP="00980831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17375E2" w14:textId="77777777" w:rsidR="00D95C65" w:rsidRPr="00E62793" w:rsidRDefault="00D95C65" w:rsidP="00980831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E62793">
        <w:rPr>
          <w:rFonts w:ascii="Arial" w:hAnsi="Arial" w:cs="Arial"/>
        </w:rPr>
        <w:br/>
        <w:t>o udzielenie zamówienia.</w:t>
      </w:r>
    </w:p>
    <w:p w14:paraId="557E44EE" w14:textId="77777777" w:rsidR="00D95C65" w:rsidRPr="00E62793" w:rsidRDefault="00D95C65" w:rsidP="00980831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E62793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68273287" w14:textId="77777777" w:rsidR="00D95C65" w:rsidRPr="00E62793" w:rsidRDefault="00D95C65" w:rsidP="00980831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42CA5D9A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IV </w:t>
      </w:r>
    </w:p>
    <w:p w14:paraId="6875C0BF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Jawność postępowania, RODO</w:t>
      </w:r>
    </w:p>
    <w:p w14:paraId="08705D7F" w14:textId="77777777" w:rsidR="00D95C65" w:rsidRPr="00E62793" w:rsidRDefault="00D95C65" w:rsidP="0098083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BF7926" w14:textId="77777777" w:rsidR="00D95C65" w:rsidRPr="00E62793" w:rsidRDefault="00D95C65" w:rsidP="0098083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2197807F" w14:textId="77777777" w:rsidR="00D95C65" w:rsidRPr="00E62793" w:rsidRDefault="00D95C65" w:rsidP="0098083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4C294BDF" w14:textId="77777777" w:rsidR="00D95C65" w:rsidRPr="00E62793" w:rsidRDefault="00D95C65" w:rsidP="00980831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 xml:space="preserve">Zgodnie z art. 13 i 14 RODO, Zamawiający informuje, że: </w:t>
      </w:r>
    </w:p>
    <w:p w14:paraId="67508BA4" w14:textId="77777777" w:rsidR="00D95C65" w:rsidRPr="00E62793" w:rsidRDefault="00D95C65" w:rsidP="00980831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62793">
        <w:rPr>
          <w:rFonts w:ascii="Arial" w:hAnsi="Arial" w:cs="Arial"/>
        </w:rPr>
        <w:t>administratorem danych osobowych jest: Zakład Wodociągów i Kanalizacji Sp. z o. o. w Szczecinie, ul. M. Golisza 10, 71-682 Szczecin</w:t>
      </w:r>
    </w:p>
    <w:p w14:paraId="180A066C" w14:textId="77777777" w:rsidR="00D95C65" w:rsidRPr="00E62793" w:rsidRDefault="00D95C65" w:rsidP="00980831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E62793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E62793">
          <w:rPr>
            <w:rStyle w:val="Hipercze"/>
            <w:rFonts w:ascii="Arial" w:hAnsi="Arial" w:cs="Arial"/>
          </w:rPr>
          <w:t>iod@zwik.szczecin.pl</w:t>
        </w:r>
      </w:hyperlink>
    </w:p>
    <w:p w14:paraId="53A509AA" w14:textId="77777777" w:rsidR="00D95C65" w:rsidRPr="00E62793" w:rsidRDefault="00D95C65" w:rsidP="00980831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E62793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E62793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E62793">
        <w:rPr>
          <w:rFonts w:ascii="Arial" w:hAnsi="Arial" w:cs="Arial"/>
          <w:bCs/>
        </w:rPr>
        <w:t>);</w:t>
      </w:r>
      <w:r w:rsidRPr="00E62793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7D70B3F1" w14:textId="77777777" w:rsidR="00D95C65" w:rsidRPr="00E62793" w:rsidRDefault="00D95C65" w:rsidP="00980831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E62793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7B4280C" w14:textId="77777777" w:rsidR="00D95C65" w:rsidRPr="00E62793" w:rsidRDefault="00D95C65" w:rsidP="00980831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dane osobowe będą przechowywane odpowiednio: </w:t>
      </w:r>
    </w:p>
    <w:p w14:paraId="05714C2C" w14:textId="77777777" w:rsidR="00D95C65" w:rsidRPr="00E62793" w:rsidRDefault="00D95C65" w:rsidP="00980831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683F878" w14:textId="77777777" w:rsidR="00D95C65" w:rsidRPr="00E62793" w:rsidRDefault="00D95C65" w:rsidP="00980831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6FDFEE2E" w14:textId="77777777" w:rsidR="00D95C65" w:rsidRPr="00E62793" w:rsidRDefault="00D95C65" w:rsidP="00980831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7CC14BB3" w14:textId="77777777" w:rsidR="00D95C65" w:rsidRPr="00E62793" w:rsidRDefault="00D95C65" w:rsidP="00980831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1E820EEF" w14:textId="77777777" w:rsidR="00D95C65" w:rsidRPr="00E62793" w:rsidRDefault="00D95C65" w:rsidP="00980831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7E83B8DE" w14:textId="77777777" w:rsidR="00D95C65" w:rsidRPr="00E62793" w:rsidRDefault="00D95C65" w:rsidP="00980831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1E5818E2" w14:textId="77777777" w:rsidR="00D95C65" w:rsidRPr="00E62793" w:rsidRDefault="00D95C65" w:rsidP="00980831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E62793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34BF4FDF" w14:textId="77777777" w:rsidR="00D95C65" w:rsidRPr="00E62793" w:rsidRDefault="00D95C65" w:rsidP="00980831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A67F993" w14:textId="77777777" w:rsidR="00D95C65" w:rsidRPr="00E62793" w:rsidRDefault="00D95C65" w:rsidP="00980831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E62793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796B9C85" w14:textId="4766FEF1" w:rsidR="00D95C65" w:rsidRPr="00E62793" w:rsidRDefault="00D95C65" w:rsidP="00980831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30609786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04A1B73D" w14:textId="77777777" w:rsidR="00D95C65" w:rsidRPr="00E62793" w:rsidRDefault="00D95C65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Przesłanki wykluczenia Wykonawcy z postępowania. Warunki udziału </w:t>
      </w:r>
      <w:r w:rsidRPr="00E62793">
        <w:rPr>
          <w:rFonts w:ascii="Arial" w:hAnsi="Arial" w:cs="Arial"/>
          <w:sz w:val="24"/>
          <w:szCs w:val="24"/>
        </w:rPr>
        <w:br/>
        <w:t>w postępowaniu</w:t>
      </w:r>
    </w:p>
    <w:p w14:paraId="4AFF648B" w14:textId="77777777" w:rsidR="00D95C65" w:rsidRPr="00E62793" w:rsidRDefault="00D95C65" w:rsidP="00980831">
      <w:pPr>
        <w:rPr>
          <w:rFonts w:ascii="Arial" w:hAnsi="Arial" w:cs="Arial"/>
          <w:sz w:val="24"/>
          <w:szCs w:val="24"/>
        </w:rPr>
      </w:pPr>
    </w:p>
    <w:p w14:paraId="42C109FA" w14:textId="77777777" w:rsidR="00D95C65" w:rsidRPr="00E62793" w:rsidRDefault="00D95C65" w:rsidP="00D50FC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E62793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E62793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E62793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2A8A1BA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1A51113F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30F6BF7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1ADB78C" w14:textId="355FD56C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</w:r>
      <w:r w:rsidRPr="00E62793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E62793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E62793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E62793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E62793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E62793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E62793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E62793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2" w:anchor="/document/17712396?unitId=art(54)ust(1)&amp;cm=DOCUMENT" w:history="1">
        <w:r w:rsidRPr="00E62793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E62793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E62793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tawy z dnia 12 maja 2011 r. o refundacji leków, środków spożywczych specjalnego przeznaczenia żywieniowego oraz wyrobów medycznych</w:t>
      </w:r>
      <w:r w:rsidR="00572D89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,</w:t>
      </w:r>
      <w:r w:rsidRPr="00E62793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</w:p>
    <w:p w14:paraId="30676761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9F5AEE9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143DCBD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3780C10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7F738DA3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F0D9F87" w14:textId="77777777" w:rsidR="00D95C65" w:rsidRPr="00E62793" w:rsidRDefault="00D95C65" w:rsidP="00980831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8ADB485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br/>
        <w:t>w spółce komandytowej lub komandytowo-akcyjnej lub prokurenta prawomocnie skazano za przestępstwo, o którym mowa w ppkt 1);</w:t>
      </w:r>
    </w:p>
    <w:p w14:paraId="5AF307D0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87FAAED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14CD2350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CD0660B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br/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E62793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01E76D65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E6279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E6279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65C746A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E6279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E6279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5B9665EE" w14:textId="65BA81E1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3D13E11" w14:textId="77777777" w:rsidR="00D95C65" w:rsidRPr="00E62793" w:rsidRDefault="00D95C65" w:rsidP="00980831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D46ED83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12A48A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73F15FA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AFB7A" w14:textId="77777777" w:rsidR="00D95C65" w:rsidRPr="00E62793" w:rsidRDefault="00D95C65" w:rsidP="00D50FCF">
      <w:pPr>
        <w:numPr>
          <w:ilvl w:val="0"/>
          <w:numId w:val="32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62793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Pr="00E62793">
        <w:rPr>
          <w:rFonts w:ascii="Arial" w:eastAsia="Calibri" w:hAnsi="Arial" w:cs="Arial"/>
          <w:sz w:val="24"/>
          <w:szCs w:val="24"/>
          <w:lang w:eastAsia="en-US"/>
        </w:rPr>
        <w:br/>
        <w:t>w sprawie zamówienia publicznego lub umowy koncesji, co doprowadziło do wypowiedzenia lub odstąpienia od umowy, odszkodowania, wykonania zastępczego lub realizacji uprawnień z tytułu rękojmi za wady.</w:t>
      </w:r>
    </w:p>
    <w:p w14:paraId="348A5F8D" w14:textId="77777777" w:rsidR="0060016F" w:rsidRPr="00E62793" w:rsidRDefault="0060016F" w:rsidP="00980831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E62793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E62793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3B80699B" w14:textId="77777777" w:rsidR="00B72FF8" w:rsidRPr="00E62793" w:rsidRDefault="00B72FF8" w:rsidP="0098083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62793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486040CA" w14:textId="77777777" w:rsidR="00490959" w:rsidRPr="00E62793" w:rsidRDefault="00490959" w:rsidP="00980831">
      <w:pPr>
        <w:pStyle w:val="Akapitzlist"/>
        <w:spacing w:after="0" w:line="240" w:lineRule="auto"/>
        <w:ind w:left="502" w:firstLine="349"/>
        <w:jc w:val="both"/>
        <w:rPr>
          <w:rFonts w:ascii="Arial" w:hAnsi="Arial" w:cs="Arial"/>
          <w:i/>
          <w:iCs/>
          <w:sz w:val="24"/>
          <w:szCs w:val="24"/>
        </w:rPr>
      </w:pPr>
      <w:r w:rsidRPr="00E6279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2FA26B49" w14:textId="77777777" w:rsidR="00B72FF8" w:rsidRPr="00E62793" w:rsidRDefault="00B72FF8" w:rsidP="0098083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62793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04FAAA90" w14:textId="4C2F39DE" w:rsidR="00490959" w:rsidRPr="00E62793" w:rsidRDefault="00490959" w:rsidP="00980831">
      <w:pPr>
        <w:pStyle w:val="BodyText21"/>
        <w:tabs>
          <w:tab w:val="clear" w:pos="0"/>
        </w:tabs>
        <w:ind w:left="851"/>
        <w:rPr>
          <w:rFonts w:ascii="Arial" w:hAnsi="Arial" w:cs="Arial"/>
        </w:rPr>
      </w:pPr>
      <w:r w:rsidRPr="00E62793">
        <w:rPr>
          <w:rFonts w:ascii="Arial" w:hAnsi="Arial" w:cs="Arial"/>
          <w:bCs/>
        </w:rPr>
        <w:t>Zamawiający uzna, że Wykonawca posiada wymagane przepisami prawa uprawnienia do prowadzenia określonej działalności gospodarczej lub zawodowe, o ile wynika to z odrębnych przepisów, jeżeli Wykonawca wykaże, że posiada</w:t>
      </w:r>
      <w:r w:rsidRPr="00E62793">
        <w:rPr>
          <w:rFonts w:ascii="Arial" w:hAnsi="Arial" w:cs="Arial"/>
          <w:b/>
          <w:bCs/>
        </w:rPr>
        <w:t xml:space="preserve"> </w:t>
      </w:r>
      <w:r w:rsidR="001907D9" w:rsidRPr="001907D9">
        <w:rPr>
          <w:rFonts w:ascii="Arial" w:hAnsi="Arial" w:cs="Arial"/>
        </w:rPr>
        <w:t xml:space="preserve">aktualną </w:t>
      </w:r>
      <w:r w:rsidRPr="00E62793">
        <w:rPr>
          <w:rFonts w:ascii="Arial" w:hAnsi="Arial" w:cs="Arial"/>
        </w:rPr>
        <w:t>koncesję wydan</w:t>
      </w:r>
      <w:r w:rsidR="00572D89">
        <w:rPr>
          <w:rFonts w:ascii="Arial" w:hAnsi="Arial" w:cs="Arial"/>
        </w:rPr>
        <w:t>ą</w:t>
      </w:r>
      <w:r w:rsidRPr="00E62793">
        <w:rPr>
          <w:rFonts w:ascii="Arial" w:hAnsi="Arial" w:cs="Arial"/>
        </w:rPr>
        <w:t xml:space="preserve"> przez Prezesa Urzędu Regulacji Energetyki na prowadzenie działalności gospodarczej w zakresie obrotu paliwami, zgodnie z ustawą z dnia 10 kwietnia 1997 r. Prawo energetyczne</w:t>
      </w:r>
      <w:r w:rsidR="00980831" w:rsidRPr="00E62793">
        <w:rPr>
          <w:rFonts w:ascii="Arial" w:hAnsi="Arial" w:cs="Arial"/>
        </w:rPr>
        <w:t>.</w:t>
      </w:r>
    </w:p>
    <w:p w14:paraId="1F6DFE07" w14:textId="77777777" w:rsidR="00B72FF8" w:rsidRPr="00E62793" w:rsidRDefault="00490959" w:rsidP="00980831">
      <w:pPr>
        <w:pStyle w:val="BodyText21"/>
        <w:tabs>
          <w:tab w:val="clear" w:pos="0"/>
        </w:tabs>
        <w:ind w:left="851"/>
        <w:rPr>
          <w:rFonts w:ascii="Arial" w:hAnsi="Arial" w:cs="Arial"/>
          <w:i/>
          <w:iCs/>
          <w:u w:val="single"/>
        </w:rPr>
      </w:pPr>
      <w:r w:rsidRPr="00E62793">
        <w:rPr>
          <w:rFonts w:ascii="Arial" w:hAnsi="Arial" w:cs="Arial"/>
          <w:u w:val="single"/>
        </w:rPr>
        <w:t>W przypadku Wykonawców wspólnie ubiegających się o udzielenie zamówienia ww. warunek jest spełniony, jeżeli co najmniej jeden z wykonawców wspólnie ubiegających się o zamówienie posiada koncesję.</w:t>
      </w:r>
    </w:p>
    <w:p w14:paraId="59B7105C" w14:textId="77777777" w:rsidR="00B72FF8" w:rsidRPr="00E62793" w:rsidRDefault="00B72FF8" w:rsidP="00980831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62793">
        <w:rPr>
          <w:rFonts w:ascii="Arial" w:hAnsi="Arial"/>
          <w:b/>
          <w:i/>
          <w:iCs/>
          <w:szCs w:val="24"/>
        </w:rPr>
        <w:t>sytuacji ekonomicznej lub finansowej:</w:t>
      </w:r>
    </w:p>
    <w:p w14:paraId="5EFB6DA4" w14:textId="77777777" w:rsidR="00B72FF8" w:rsidRPr="00E62793" w:rsidRDefault="00B72FF8" w:rsidP="0098083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62793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6EAA0CB5" w14:textId="77777777" w:rsidR="00B72FF8" w:rsidRPr="00E62793" w:rsidRDefault="00B72FF8" w:rsidP="0098083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62793">
        <w:rPr>
          <w:rFonts w:ascii="Arial" w:hAnsi="Arial"/>
          <w:b/>
          <w:i/>
          <w:iCs/>
          <w:szCs w:val="24"/>
        </w:rPr>
        <w:t>zdolności technicznej lub zawodowej:</w:t>
      </w:r>
    </w:p>
    <w:p w14:paraId="0CB67DAF" w14:textId="77777777" w:rsidR="00B72FF8" w:rsidRPr="00E62793" w:rsidRDefault="00B72FF8" w:rsidP="0098083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bookmarkStart w:id="2" w:name="_Hlk82590906"/>
      <w:r w:rsidRPr="00E6279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bookmarkEnd w:id="2"/>
    <w:p w14:paraId="500054DA" w14:textId="77777777" w:rsidR="008B4FA8" w:rsidRPr="00E62793" w:rsidRDefault="008B4FA8" w:rsidP="00980831">
      <w:pPr>
        <w:pStyle w:val="Akapitzlist"/>
        <w:numPr>
          <w:ilvl w:val="0"/>
          <w:numId w:val="3"/>
        </w:numPr>
        <w:tabs>
          <w:tab w:val="clear" w:pos="360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Podwykonawcy:</w:t>
      </w:r>
    </w:p>
    <w:p w14:paraId="37C40477" w14:textId="77777777" w:rsidR="004B1F9A" w:rsidRPr="00E62793" w:rsidRDefault="004B1F9A" w:rsidP="00980831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E62793">
        <w:rPr>
          <w:rFonts w:ascii="Arial" w:hAnsi="Arial" w:cs="Arial"/>
          <w:sz w:val="24"/>
          <w:szCs w:val="24"/>
        </w:rPr>
        <w:t xml:space="preserve">stanowiącym </w:t>
      </w:r>
      <w:r w:rsidR="00333E0D" w:rsidRPr="00E62793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E62793">
        <w:rPr>
          <w:rFonts w:ascii="Arial" w:hAnsi="Arial" w:cs="Arial"/>
          <w:sz w:val="24"/>
          <w:szCs w:val="24"/>
        </w:rPr>
        <w:t xml:space="preserve"> </w:t>
      </w:r>
      <w:r w:rsidRPr="00E62793">
        <w:rPr>
          <w:rFonts w:ascii="Arial" w:hAnsi="Arial" w:cs="Arial"/>
          <w:sz w:val="24"/>
          <w:szCs w:val="24"/>
        </w:rPr>
        <w:t>podać nazwy ewentualnych podwy</w:t>
      </w:r>
      <w:r w:rsidR="00356C77" w:rsidRPr="00E62793">
        <w:rPr>
          <w:rFonts w:ascii="Arial" w:hAnsi="Arial" w:cs="Arial"/>
          <w:sz w:val="24"/>
          <w:szCs w:val="24"/>
        </w:rPr>
        <w:t>konawców, jeżeli są już znani.</w:t>
      </w:r>
    </w:p>
    <w:p w14:paraId="75EC17D4" w14:textId="77777777" w:rsidR="00102A51" w:rsidRPr="00E62793" w:rsidRDefault="00102A51" w:rsidP="00980831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D5B0E9B" w14:textId="77777777" w:rsidR="007A1C06" w:rsidRPr="00E62793" w:rsidRDefault="0060016F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E6279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294C5469" w14:textId="77777777" w:rsidR="0060016F" w:rsidRPr="00E62793" w:rsidRDefault="0060016F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Wymagane dokumenty</w:t>
      </w:r>
      <w:r w:rsidR="00102A51" w:rsidRPr="00E62793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704EFC9C" w14:textId="77777777" w:rsidR="0060016F" w:rsidRPr="00E62793" w:rsidRDefault="0060016F" w:rsidP="0098083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DDCEB" w14:textId="77777777" w:rsidR="0060016F" w:rsidRPr="00E62793" w:rsidRDefault="0060016F" w:rsidP="00D50FC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E62793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E62793">
        <w:rPr>
          <w:rFonts w:ascii="Arial" w:hAnsi="Arial" w:cs="Arial"/>
          <w:b/>
          <w:sz w:val="24"/>
          <w:szCs w:val="24"/>
        </w:rPr>
        <w:t>termi</w:t>
      </w:r>
      <w:r w:rsidR="00444E2C" w:rsidRPr="00E62793">
        <w:rPr>
          <w:rFonts w:ascii="Arial" w:hAnsi="Arial" w:cs="Arial"/>
          <w:b/>
          <w:sz w:val="24"/>
          <w:szCs w:val="24"/>
        </w:rPr>
        <w:t>nu</w:t>
      </w:r>
      <w:r w:rsidR="0061169A" w:rsidRPr="00E62793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E62793">
        <w:rPr>
          <w:rFonts w:ascii="Arial" w:hAnsi="Arial" w:cs="Arial"/>
          <w:b/>
          <w:sz w:val="24"/>
          <w:szCs w:val="24"/>
        </w:rPr>
        <w:t>:</w:t>
      </w:r>
    </w:p>
    <w:p w14:paraId="5D50DABE" w14:textId="77777777" w:rsidR="0060016F" w:rsidRPr="00E62793" w:rsidRDefault="0060016F" w:rsidP="0098083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formularz oferty, </w:t>
      </w:r>
      <w:r w:rsidRPr="00E62793">
        <w:rPr>
          <w:rFonts w:ascii="Arial" w:hAnsi="Arial" w:cs="Arial"/>
          <w:sz w:val="24"/>
          <w:szCs w:val="24"/>
        </w:rPr>
        <w:t xml:space="preserve">według wzoru stanowiącego </w:t>
      </w:r>
      <w:r w:rsidRPr="00E62793">
        <w:rPr>
          <w:rFonts w:ascii="Arial" w:hAnsi="Arial" w:cs="Arial"/>
          <w:b/>
          <w:sz w:val="24"/>
          <w:szCs w:val="24"/>
        </w:rPr>
        <w:t xml:space="preserve">załącznik nr 1 </w:t>
      </w:r>
      <w:r w:rsidRPr="00E62793">
        <w:rPr>
          <w:rFonts w:ascii="Arial" w:hAnsi="Arial" w:cs="Arial"/>
          <w:b/>
          <w:bCs/>
          <w:sz w:val="24"/>
          <w:szCs w:val="24"/>
        </w:rPr>
        <w:t>do SWZ;</w:t>
      </w:r>
    </w:p>
    <w:p w14:paraId="01E48DC8" w14:textId="77777777" w:rsidR="0060016F" w:rsidRPr="00E62793" w:rsidRDefault="00827166" w:rsidP="0098083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E6279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 w:rsidRPr="00E62793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E62793">
        <w:rPr>
          <w:rFonts w:ascii="Arial" w:hAnsi="Arial" w:cs="Arial"/>
          <w:sz w:val="24"/>
          <w:szCs w:val="24"/>
          <w:u w:val="single"/>
        </w:rPr>
        <w:t>wspóln</w:t>
      </w:r>
      <w:r w:rsidR="00E123F8" w:rsidRPr="00E62793">
        <w:rPr>
          <w:rFonts w:ascii="Arial" w:hAnsi="Arial" w:cs="Arial"/>
          <w:sz w:val="24"/>
          <w:szCs w:val="24"/>
          <w:u w:val="single"/>
        </w:rPr>
        <w:t>ie</w:t>
      </w:r>
      <w:r w:rsidRPr="00E6279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 w:rsidRPr="00E62793">
        <w:rPr>
          <w:rFonts w:ascii="Arial" w:hAnsi="Arial" w:cs="Arial"/>
          <w:sz w:val="24"/>
          <w:szCs w:val="24"/>
          <w:u w:val="single"/>
        </w:rPr>
        <w:t>jących</w:t>
      </w:r>
      <w:r w:rsidRPr="00E6279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E6279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E6279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E6279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E6279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E62793">
        <w:rPr>
          <w:rFonts w:ascii="Arial" w:hAnsi="Arial" w:cs="Arial"/>
          <w:sz w:val="24"/>
          <w:szCs w:val="24"/>
          <w:u w:val="single"/>
        </w:rPr>
        <w:t>.</w:t>
      </w:r>
    </w:p>
    <w:p w14:paraId="381FF491" w14:textId="77777777" w:rsidR="0060016F" w:rsidRPr="00E62793" w:rsidRDefault="0060016F" w:rsidP="0098083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E62793">
        <w:rPr>
          <w:rFonts w:ascii="Arial" w:hAnsi="Arial" w:cs="Arial"/>
          <w:b/>
          <w:sz w:val="24"/>
          <w:szCs w:val="24"/>
        </w:rPr>
        <w:t xml:space="preserve">niepodleganiu </w:t>
      </w:r>
      <w:r w:rsidRPr="00E62793">
        <w:rPr>
          <w:rFonts w:ascii="Arial" w:hAnsi="Arial" w:cs="Arial"/>
          <w:b/>
          <w:sz w:val="24"/>
          <w:szCs w:val="24"/>
        </w:rPr>
        <w:t>wykluczeni</w:t>
      </w:r>
      <w:r w:rsidR="00864CC2" w:rsidRPr="00E62793">
        <w:rPr>
          <w:rFonts w:ascii="Arial" w:hAnsi="Arial" w:cs="Arial"/>
          <w:b/>
          <w:sz w:val="24"/>
          <w:szCs w:val="24"/>
        </w:rPr>
        <w:t>u</w:t>
      </w:r>
      <w:r w:rsidRPr="00E62793">
        <w:rPr>
          <w:rFonts w:ascii="Arial" w:hAnsi="Arial" w:cs="Arial"/>
          <w:sz w:val="24"/>
          <w:szCs w:val="24"/>
        </w:rPr>
        <w:t xml:space="preserve">, według wzoru stanowiącego </w:t>
      </w:r>
      <w:r w:rsidRPr="00E62793">
        <w:rPr>
          <w:rFonts w:ascii="Arial" w:hAnsi="Arial" w:cs="Arial"/>
          <w:b/>
          <w:sz w:val="24"/>
          <w:szCs w:val="24"/>
        </w:rPr>
        <w:t xml:space="preserve">załącznik nr 2 </w:t>
      </w:r>
      <w:r w:rsidRPr="00E62793">
        <w:rPr>
          <w:rFonts w:ascii="Arial" w:hAnsi="Arial" w:cs="Arial"/>
          <w:b/>
          <w:bCs/>
          <w:sz w:val="24"/>
          <w:szCs w:val="24"/>
        </w:rPr>
        <w:t>do SWZ;</w:t>
      </w:r>
    </w:p>
    <w:p w14:paraId="3CF64063" w14:textId="1FF630A0" w:rsidR="0060016F" w:rsidRPr="00E62793" w:rsidRDefault="00E123F8" w:rsidP="0098083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  <w:u w:val="single"/>
        </w:rPr>
        <w:lastRenderedPageBreak/>
        <w:t xml:space="preserve">W przypadku wykonawców wspólnie ubiegających się o udzielenie zamówienia </w:t>
      </w:r>
      <w:r w:rsidR="0060016F" w:rsidRPr="00E6279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E6279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E6279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E6279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E6279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E62793">
        <w:rPr>
          <w:rFonts w:ascii="Arial" w:hAnsi="Arial" w:cs="Arial"/>
          <w:sz w:val="24"/>
          <w:szCs w:val="24"/>
        </w:rPr>
        <w:t>.</w:t>
      </w:r>
    </w:p>
    <w:p w14:paraId="14FCD64F" w14:textId="77777777" w:rsidR="007207EB" w:rsidRPr="00E62793" w:rsidRDefault="007207EB" w:rsidP="0098083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E62793">
        <w:rPr>
          <w:rFonts w:ascii="Arial" w:hAnsi="Arial" w:cs="Arial"/>
          <w:sz w:val="24"/>
          <w:szCs w:val="24"/>
        </w:rPr>
        <w:t xml:space="preserve">, według wzoru stanowiącego </w:t>
      </w:r>
      <w:r w:rsidRPr="00E62793">
        <w:rPr>
          <w:rFonts w:ascii="Arial" w:hAnsi="Arial" w:cs="Arial"/>
          <w:b/>
          <w:sz w:val="24"/>
          <w:szCs w:val="24"/>
        </w:rPr>
        <w:t xml:space="preserve">załącznik nr 3 </w:t>
      </w:r>
      <w:r w:rsidRPr="00E62793">
        <w:rPr>
          <w:rFonts w:ascii="Arial" w:hAnsi="Arial" w:cs="Arial"/>
          <w:b/>
          <w:bCs/>
          <w:sz w:val="24"/>
          <w:szCs w:val="24"/>
        </w:rPr>
        <w:t>do SWZ</w:t>
      </w:r>
      <w:r w:rsidRPr="00E62793">
        <w:rPr>
          <w:rFonts w:ascii="Arial" w:hAnsi="Arial" w:cs="Arial"/>
          <w:sz w:val="24"/>
          <w:szCs w:val="24"/>
        </w:rPr>
        <w:t>;</w:t>
      </w:r>
    </w:p>
    <w:p w14:paraId="42B42BB0" w14:textId="524CBC6D" w:rsidR="007207EB" w:rsidRPr="00E62793" w:rsidRDefault="007207EB" w:rsidP="0098083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E62793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ww. dokument składa każdy z wykonawców, w zakresie, </w:t>
      </w:r>
      <w:r w:rsidRPr="00E62793">
        <w:rPr>
          <w:rFonts w:ascii="Arial" w:hAnsi="Arial" w:cs="Arial"/>
          <w:sz w:val="24"/>
          <w:szCs w:val="24"/>
          <w:u w:val="single"/>
        </w:rPr>
        <w:br/>
        <w:t>w jakim wykazuje spełnianie warunków udziału w postępowaniu.</w:t>
      </w:r>
    </w:p>
    <w:p w14:paraId="4E10DB0C" w14:textId="77777777" w:rsidR="0060016F" w:rsidRPr="00E62793" w:rsidRDefault="0060016F" w:rsidP="0098083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odpowiednie pełnomocnictw</w:t>
      </w:r>
      <w:r w:rsidR="00B566CB" w:rsidRPr="00E62793">
        <w:rPr>
          <w:rFonts w:ascii="Arial" w:hAnsi="Arial" w:cs="Arial"/>
          <w:b/>
          <w:sz w:val="24"/>
          <w:szCs w:val="24"/>
        </w:rPr>
        <w:t>o</w:t>
      </w:r>
      <w:r w:rsidRPr="00E62793">
        <w:rPr>
          <w:rFonts w:ascii="Arial" w:hAnsi="Arial" w:cs="Arial"/>
          <w:sz w:val="24"/>
          <w:szCs w:val="24"/>
        </w:rPr>
        <w:t xml:space="preserve"> </w:t>
      </w:r>
      <w:r w:rsidR="00B25A5F" w:rsidRPr="00E6279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E62793">
        <w:rPr>
          <w:rFonts w:ascii="Arial" w:hAnsi="Arial" w:cs="Arial"/>
          <w:sz w:val="24"/>
          <w:szCs w:val="24"/>
        </w:rPr>
        <w:t xml:space="preserve">wykonawców wspólnie ubiegających się o udzielenie zamówienia, </w:t>
      </w:r>
      <w:r w:rsidR="00B25A5F" w:rsidRPr="00E62793">
        <w:rPr>
          <w:rFonts w:ascii="Arial" w:hAnsi="Arial" w:cs="Arial"/>
          <w:sz w:val="24"/>
          <w:szCs w:val="24"/>
        </w:rPr>
        <w:t>p</w:t>
      </w:r>
      <w:r w:rsidR="00445C2E" w:rsidRPr="00E62793">
        <w:rPr>
          <w:rFonts w:ascii="Arial" w:hAnsi="Arial" w:cs="Arial"/>
          <w:sz w:val="24"/>
          <w:szCs w:val="24"/>
        </w:rPr>
        <w:t>odmiotu udostępniającego zasoby;</w:t>
      </w:r>
    </w:p>
    <w:p w14:paraId="77B04754" w14:textId="6F01A72B" w:rsidR="003B3430" w:rsidRPr="00E62793" w:rsidRDefault="001907D9" w:rsidP="0098083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aktualną </w:t>
      </w:r>
      <w:r w:rsidR="003B3430" w:rsidRPr="00E62793">
        <w:rPr>
          <w:rFonts w:ascii="Arial" w:hAnsi="Arial" w:cs="Arial"/>
          <w:b/>
          <w:sz w:val="24"/>
          <w:szCs w:val="24"/>
        </w:rPr>
        <w:t xml:space="preserve">koncesję </w:t>
      </w:r>
      <w:r w:rsidR="003B3430" w:rsidRPr="00E62793">
        <w:rPr>
          <w:rFonts w:ascii="Arial" w:hAnsi="Arial" w:cs="Arial"/>
          <w:sz w:val="24"/>
          <w:szCs w:val="24"/>
        </w:rPr>
        <w:t>wydaną przez Prezesa Urzędu Regulacji Energetyki na prowadzenie działalności gospodarczej w zakresie obrotu paliwami, zgodnie z ustawą z dnia 10 kwietnia 1997 r. Prawo energetyczne.</w:t>
      </w:r>
    </w:p>
    <w:p w14:paraId="40AD57E7" w14:textId="77777777" w:rsidR="003B3430" w:rsidRPr="00E62793" w:rsidRDefault="003B3430" w:rsidP="00980831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kartę charakterystyki</w:t>
      </w:r>
      <w:r w:rsidRPr="00E62793">
        <w:rPr>
          <w:rFonts w:ascii="Arial" w:hAnsi="Arial" w:cs="Arial"/>
          <w:sz w:val="24"/>
          <w:szCs w:val="24"/>
        </w:rPr>
        <w:t xml:space="preserve"> produktu zgodną z Rozporządzeniem (WE) nr 1907/2006 Parlamentu europejskiego i Rady z dnia 18 grudnia 2006r. w sprawie „REACH” (Dz.U.UE.L.06.396.1 ze zm.) dla zaoferowanego oleju opałowego lekkiego.</w:t>
      </w:r>
    </w:p>
    <w:p w14:paraId="55121275" w14:textId="77777777" w:rsidR="0060016F" w:rsidRPr="00E62793" w:rsidRDefault="003B3430" w:rsidP="00D50FCF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   </w:t>
      </w:r>
      <w:r w:rsidR="00324766" w:rsidRPr="00E62793">
        <w:rPr>
          <w:rFonts w:ascii="Arial" w:hAnsi="Arial" w:cs="Arial"/>
          <w:sz w:val="24"/>
          <w:szCs w:val="24"/>
        </w:rPr>
        <w:t>J</w:t>
      </w:r>
      <w:r w:rsidR="0060016F" w:rsidRPr="00E6279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20224A" w:rsidRPr="00E62793">
        <w:rPr>
          <w:rFonts w:ascii="Arial" w:hAnsi="Arial" w:cs="Arial"/>
          <w:sz w:val="24"/>
          <w:szCs w:val="24"/>
        </w:rPr>
        <w:t xml:space="preserve"> (jeśli wymagano)</w:t>
      </w:r>
      <w:r w:rsidR="0060016F" w:rsidRPr="00E6279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E62793">
        <w:rPr>
          <w:rFonts w:ascii="Arial" w:hAnsi="Arial" w:cs="Arial"/>
          <w:sz w:val="24"/>
          <w:szCs w:val="24"/>
        </w:rPr>
        <w:t xml:space="preserve">będą </w:t>
      </w:r>
      <w:r w:rsidR="0060016F" w:rsidRPr="00E62793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E62793">
        <w:rPr>
          <w:rFonts w:ascii="Arial" w:hAnsi="Arial" w:cs="Arial"/>
          <w:sz w:val="24"/>
          <w:szCs w:val="24"/>
        </w:rPr>
        <w:t xml:space="preserve">może </w:t>
      </w:r>
      <w:r w:rsidR="0060016F" w:rsidRPr="00E62793">
        <w:rPr>
          <w:rFonts w:ascii="Arial" w:hAnsi="Arial" w:cs="Arial"/>
          <w:sz w:val="24"/>
          <w:szCs w:val="24"/>
        </w:rPr>
        <w:t>wezw</w:t>
      </w:r>
      <w:r w:rsidR="00191151" w:rsidRPr="00E62793">
        <w:rPr>
          <w:rFonts w:ascii="Arial" w:hAnsi="Arial" w:cs="Arial"/>
          <w:sz w:val="24"/>
          <w:szCs w:val="24"/>
        </w:rPr>
        <w:t>ać</w:t>
      </w:r>
      <w:r w:rsidR="0060016F" w:rsidRPr="00E6279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E62793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E62793">
        <w:rPr>
          <w:rFonts w:ascii="Arial" w:hAnsi="Arial" w:cs="Arial"/>
          <w:sz w:val="24"/>
          <w:szCs w:val="24"/>
        </w:rPr>
        <w:t>służy</w:t>
      </w:r>
      <w:r w:rsidR="00AD3B8D" w:rsidRPr="00E62793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E62793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15AEEAB" w14:textId="77777777" w:rsidR="0060016F" w:rsidRPr="00E62793" w:rsidRDefault="003B3430" w:rsidP="00D50FCF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   </w:t>
      </w:r>
      <w:r w:rsidR="00222315" w:rsidRPr="00E62793">
        <w:rPr>
          <w:rFonts w:ascii="Arial" w:hAnsi="Arial" w:cs="Arial"/>
          <w:sz w:val="24"/>
          <w:szCs w:val="24"/>
        </w:rPr>
        <w:t>J</w:t>
      </w:r>
      <w:r w:rsidR="00675C02" w:rsidRPr="00E62793">
        <w:rPr>
          <w:rFonts w:ascii="Arial" w:hAnsi="Arial" w:cs="Arial"/>
          <w:sz w:val="24"/>
          <w:szCs w:val="24"/>
        </w:rPr>
        <w:t>eżeli wykonawca nie złoży oświadczenia</w:t>
      </w:r>
      <w:r w:rsidR="00222315" w:rsidRPr="00E62793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="00222315" w:rsidRPr="00E62793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="0020224A" w:rsidRPr="00E62793">
        <w:rPr>
          <w:rFonts w:ascii="Arial" w:hAnsi="Arial" w:cs="Arial"/>
          <w:sz w:val="24"/>
          <w:szCs w:val="24"/>
        </w:rPr>
        <w:t xml:space="preserve"> (jeśli wymagano)</w:t>
      </w:r>
      <w:r w:rsidR="00222315" w:rsidRPr="00E62793">
        <w:rPr>
          <w:rFonts w:ascii="Arial" w:hAnsi="Arial" w:cs="Arial"/>
          <w:sz w:val="24"/>
          <w:szCs w:val="24"/>
        </w:rPr>
        <w:t xml:space="preserve">, </w:t>
      </w:r>
      <w:r w:rsidR="00675C02" w:rsidRPr="00E62793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E62793">
        <w:rPr>
          <w:rFonts w:ascii="Arial" w:hAnsi="Arial" w:cs="Arial"/>
          <w:sz w:val="24"/>
          <w:szCs w:val="24"/>
        </w:rPr>
        <w:t xml:space="preserve">będą </w:t>
      </w:r>
      <w:r w:rsidR="00675C02" w:rsidRPr="00E62793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E62793">
        <w:rPr>
          <w:rFonts w:ascii="Arial" w:hAnsi="Arial" w:cs="Arial"/>
          <w:sz w:val="24"/>
          <w:szCs w:val="24"/>
        </w:rPr>
        <w:t>będą z</w:t>
      </w:r>
      <w:r w:rsidR="00675C02" w:rsidRPr="00E62793">
        <w:rPr>
          <w:rFonts w:ascii="Arial" w:hAnsi="Arial" w:cs="Arial"/>
          <w:sz w:val="24"/>
          <w:szCs w:val="24"/>
        </w:rPr>
        <w:t>awiera</w:t>
      </w:r>
      <w:r w:rsidR="001B383E" w:rsidRPr="00E62793">
        <w:rPr>
          <w:rFonts w:ascii="Arial" w:hAnsi="Arial" w:cs="Arial"/>
          <w:sz w:val="24"/>
          <w:szCs w:val="24"/>
        </w:rPr>
        <w:t xml:space="preserve">ć </w:t>
      </w:r>
      <w:r w:rsidR="00675C02" w:rsidRPr="00E62793">
        <w:rPr>
          <w:rFonts w:ascii="Arial" w:hAnsi="Arial" w:cs="Arial"/>
          <w:sz w:val="24"/>
          <w:szCs w:val="24"/>
        </w:rPr>
        <w:t xml:space="preserve">błędy, zamawiający </w:t>
      </w:r>
      <w:r w:rsidR="002F6251" w:rsidRPr="00E62793">
        <w:rPr>
          <w:rFonts w:ascii="Arial" w:hAnsi="Arial" w:cs="Arial"/>
          <w:sz w:val="24"/>
          <w:szCs w:val="24"/>
        </w:rPr>
        <w:t xml:space="preserve">może </w:t>
      </w:r>
      <w:r w:rsidR="00675C02" w:rsidRPr="00E62793">
        <w:rPr>
          <w:rFonts w:ascii="Arial" w:hAnsi="Arial" w:cs="Arial"/>
          <w:sz w:val="24"/>
          <w:szCs w:val="24"/>
        </w:rPr>
        <w:t>w</w:t>
      </w:r>
      <w:r w:rsidR="001B383E" w:rsidRPr="00E62793">
        <w:rPr>
          <w:rFonts w:ascii="Arial" w:hAnsi="Arial" w:cs="Arial"/>
          <w:sz w:val="24"/>
          <w:szCs w:val="24"/>
        </w:rPr>
        <w:t>ezw</w:t>
      </w:r>
      <w:r w:rsidR="002F6251" w:rsidRPr="00E62793">
        <w:rPr>
          <w:rFonts w:ascii="Arial" w:hAnsi="Arial" w:cs="Arial"/>
          <w:sz w:val="24"/>
          <w:szCs w:val="24"/>
        </w:rPr>
        <w:t>ać</w:t>
      </w:r>
      <w:r w:rsidR="001B383E" w:rsidRPr="00E62793">
        <w:rPr>
          <w:rFonts w:ascii="Arial" w:hAnsi="Arial" w:cs="Arial"/>
          <w:sz w:val="24"/>
          <w:szCs w:val="24"/>
        </w:rPr>
        <w:t xml:space="preserve"> </w:t>
      </w:r>
      <w:r w:rsidR="00675C02" w:rsidRPr="00E62793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E62793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882D9A3" w14:textId="77777777" w:rsidR="00687E65" w:rsidRPr="00E62793" w:rsidRDefault="003B3430" w:rsidP="00D50FCF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   </w:t>
      </w:r>
      <w:r w:rsidR="00687E65" w:rsidRPr="00E62793">
        <w:rPr>
          <w:rFonts w:ascii="Arial" w:hAnsi="Arial" w:cs="Arial"/>
          <w:sz w:val="24"/>
          <w:szCs w:val="24"/>
        </w:rPr>
        <w:t xml:space="preserve">Wykonawca składa podmiotowe środki dowodowe </w:t>
      </w:r>
      <w:r w:rsidR="00490959" w:rsidRPr="00E62793">
        <w:rPr>
          <w:rFonts w:ascii="Arial" w:hAnsi="Arial" w:cs="Arial"/>
          <w:sz w:val="24"/>
          <w:szCs w:val="24"/>
        </w:rPr>
        <w:t xml:space="preserve">(o ile są wymagane) </w:t>
      </w:r>
      <w:r w:rsidR="00687E65" w:rsidRPr="00E62793">
        <w:rPr>
          <w:rFonts w:ascii="Arial" w:hAnsi="Arial" w:cs="Arial"/>
          <w:sz w:val="24"/>
          <w:szCs w:val="24"/>
        </w:rPr>
        <w:t>na wezwanie, o który</w:t>
      </w:r>
      <w:r w:rsidR="00490959" w:rsidRPr="00E62793">
        <w:rPr>
          <w:rFonts w:ascii="Arial" w:hAnsi="Arial" w:cs="Arial"/>
          <w:sz w:val="24"/>
          <w:szCs w:val="24"/>
        </w:rPr>
        <w:t>m</w:t>
      </w:r>
      <w:r w:rsidR="00687E65" w:rsidRPr="00E62793">
        <w:rPr>
          <w:rFonts w:ascii="Arial" w:hAnsi="Arial" w:cs="Arial"/>
          <w:sz w:val="24"/>
          <w:szCs w:val="24"/>
        </w:rPr>
        <w:t xml:space="preserve"> mowa w pkt </w:t>
      </w:r>
      <w:r w:rsidR="00490959" w:rsidRPr="00E62793">
        <w:rPr>
          <w:rFonts w:ascii="Arial" w:hAnsi="Arial" w:cs="Arial"/>
          <w:sz w:val="24"/>
          <w:szCs w:val="24"/>
        </w:rPr>
        <w:t>3</w:t>
      </w:r>
      <w:r w:rsidR="00687E65" w:rsidRPr="00E62793">
        <w:rPr>
          <w:rFonts w:ascii="Arial" w:hAnsi="Arial" w:cs="Arial"/>
          <w:sz w:val="24"/>
          <w:szCs w:val="24"/>
        </w:rPr>
        <w:t>, aktualne na dzień ich złożenia</w:t>
      </w:r>
      <w:r w:rsidR="00490959" w:rsidRPr="00E62793">
        <w:rPr>
          <w:rFonts w:ascii="Arial" w:hAnsi="Arial" w:cs="Arial"/>
          <w:sz w:val="24"/>
          <w:szCs w:val="24"/>
        </w:rPr>
        <w:t>.</w:t>
      </w:r>
    </w:p>
    <w:p w14:paraId="1EE3E895" w14:textId="77777777" w:rsidR="00B303CB" w:rsidRPr="00E62793" w:rsidRDefault="003B3430" w:rsidP="00D50FCF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   </w:t>
      </w:r>
      <w:r w:rsidR="00B303CB" w:rsidRPr="00E62793">
        <w:rPr>
          <w:rFonts w:ascii="Arial" w:hAnsi="Arial" w:cs="Arial"/>
          <w:sz w:val="24"/>
          <w:szCs w:val="24"/>
        </w:rPr>
        <w:t>Zamawiający może żądać od wykonawcy wyjaśnień dotyczących treści oświadczenia o niepodleganiu wykluczeniu, oświadczenia o spełnianiu warunków udziału w postępowaniu</w:t>
      </w:r>
      <w:r w:rsidR="00D73AA7" w:rsidRPr="00E62793">
        <w:rPr>
          <w:rFonts w:ascii="Arial" w:hAnsi="Arial" w:cs="Arial"/>
          <w:sz w:val="24"/>
          <w:szCs w:val="24"/>
        </w:rPr>
        <w:t xml:space="preserve"> (jeśli wymagano)</w:t>
      </w:r>
      <w:r w:rsidR="00B303CB" w:rsidRPr="00E62793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285E4F9B" w14:textId="77777777" w:rsidR="00E16599" w:rsidRPr="00E62793" w:rsidRDefault="003B3430" w:rsidP="00D50FCF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   </w:t>
      </w:r>
      <w:r w:rsidR="00E16599" w:rsidRPr="00E62793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 w:rsidRPr="00E62793">
        <w:rPr>
          <w:rFonts w:ascii="Arial" w:hAnsi="Arial" w:cs="Arial"/>
          <w:sz w:val="24"/>
          <w:szCs w:val="24"/>
        </w:rPr>
        <w:br/>
      </w:r>
      <w:r w:rsidR="00E16599" w:rsidRPr="00E62793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14:paraId="4520BEFB" w14:textId="77777777" w:rsidR="00E16599" w:rsidRPr="00E62793" w:rsidRDefault="003B3430" w:rsidP="00D50FCF">
      <w:pPr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16599" w:rsidRPr="00E62793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 w:rsidRPr="00E6279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="00E16599" w:rsidRPr="00E62793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i ogólnodostępnych baz danych, w szczególności rejestrów publicznych w rozumieniu </w:t>
      </w:r>
      <w:hyperlink r:id="rId33" w:anchor="/document/17181936?cm=DOCUMENT" w:history="1">
        <w:r w:rsidR="00E16599" w:rsidRPr="00E62793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62793">
        <w:rPr>
          <w:rFonts w:ascii="Arial" w:hAnsi="Arial" w:cs="Arial"/>
          <w:b/>
          <w:bCs/>
          <w:sz w:val="24"/>
          <w:szCs w:val="24"/>
        </w:rPr>
        <w:t xml:space="preserve"> z </w:t>
      </w:r>
      <w:r w:rsidR="00E16599" w:rsidRPr="00E62793">
        <w:rPr>
          <w:rFonts w:ascii="Arial" w:hAnsi="Arial" w:cs="Arial"/>
          <w:b/>
          <w:bCs/>
          <w:sz w:val="24"/>
          <w:szCs w:val="24"/>
        </w:rPr>
        <w:lastRenderedPageBreak/>
        <w:t>dnia 17 lutego 2005 r. o informatyzacji działalności podmiotów realizujących zadania publiczne.</w:t>
      </w:r>
    </w:p>
    <w:p w14:paraId="144B7C93" w14:textId="77777777" w:rsidR="00E16599" w:rsidRPr="00E62793" w:rsidRDefault="00E16599" w:rsidP="00980831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F6E1A1" w14:textId="77777777" w:rsidR="007A1C06" w:rsidRPr="00E62793" w:rsidRDefault="0060016F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503AA93D" w14:textId="77777777" w:rsidR="0060016F" w:rsidRPr="00E62793" w:rsidRDefault="00D129E4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Wizja lokalna</w:t>
      </w:r>
      <w:r w:rsidR="009127AA" w:rsidRPr="00E62793">
        <w:rPr>
          <w:rFonts w:ascii="Arial" w:hAnsi="Arial" w:cs="Arial"/>
          <w:b/>
          <w:sz w:val="24"/>
          <w:szCs w:val="24"/>
        </w:rPr>
        <w:t xml:space="preserve">, </w:t>
      </w:r>
      <w:r w:rsidR="009127AA" w:rsidRPr="00E62793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E62793">
        <w:rPr>
          <w:rFonts w:ascii="Arial" w:hAnsi="Arial" w:cs="Arial"/>
          <w:b/>
          <w:bCs/>
          <w:sz w:val="24"/>
          <w:szCs w:val="24"/>
        </w:rPr>
        <w:t>e</w:t>
      </w:r>
      <w:r w:rsidR="009127AA" w:rsidRPr="00E62793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757B7B7F" w14:textId="77777777" w:rsidR="0060016F" w:rsidRPr="00E62793" w:rsidRDefault="0060016F" w:rsidP="00980831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D3DBE62" w14:textId="77777777" w:rsidR="00D129E4" w:rsidRPr="00E62793" w:rsidRDefault="00026B5B" w:rsidP="00980831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62793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E62793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 w:rsidRPr="00E62793">
        <w:rPr>
          <w:rFonts w:ascii="Arial" w:hAnsi="Arial" w:cs="Arial"/>
          <w:i/>
          <w:iCs/>
          <w:sz w:val="24"/>
          <w:szCs w:val="24"/>
        </w:rPr>
        <w:t>.</w:t>
      </w:r>
    </w:p>
    <w:p w14:paraId="64BD8A32" w14:textId="77777777" w:rsidR="00EC55AC" w:rsidRPr="00E62793" w:rsidRDefault="00EC55AC" w:rsidP="00980831">
      <w:pPr>
        <w:jc w:val="both"/>
        <w:rPr>
          <w:rFonts w:ascii="Arial" w:hAnsi="Arial" w:cs="Arial"/>
          <w:sz w:val="24"/>
          <w:szCs w:val="24"/>
        </w:rPr>
      </w:pPr>
    </w:p>
    <w:p w14:paraId="566B7CC6" w14:textId="77777777" w:rsidR="007A1C06" w:rsidRPr="00E62793" w:rsidRDefault="0060016F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749EA53F" w14:textId="77777777" w:rsidR="0060016F" w:rsidRPr="00E62793" w:rsidRDefault="0060016F" w:rsidP="0098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536629E" w14:textId="77777777" w:rsidR="0060016F" w:rsidRPr="00E62793" w:rsidRDefault="0060016F" w:rsidP="00980831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1271FD46" w14:textId="77777777" w:rsidR="00A5562A" w:rsidRPr="00E62793" w:rsidRDefault="00A5562A" w:rsidP="0098083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Termin wykonania zamówienia: </w:t>
      </w:r>
      <w:r w:rsidR="00FE03EB" w:rsidRPr="00E62793">
        <w:rPr>
          <w:rFonts w:ascii="Arial" w:hAnsi="Arial" w:cs="Arial"/>
          <w:sz w:val="24"/>
          <w:szCs w:val="24"/>
        </w:rPr>
        <w:t>sukcesywnie przez okres 12 miesięcy od dnia zawarcia umowy plus 3 miesiące ewentualne przedłużenia umowy na zasadach zawartych w projektowanych postanowieniach umowy.</w:t>
      </w:r>
    </w:p>
    <w:p w14:paraId="3A0E30E9" w14:textId="77777777" w:rsidR="006C48B7" w:rsidRPr="00E62793" w:rsidRDefault="006C48B7" w:rsidP="00980831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D772340" w14:textId="77777777" w:rsidR="007A1C06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IX </w:t>
      </w:r>
    </w:p>
    <w:p w14:paraId="6E902876" w14:textId="77777777" w:rsidR="0060016F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Wadium</w:t>
      </w:r>
    </w:p>
    <w:p w14:paraId="2B6D2B62" w14:textId="77777777" w:rsidR="0060016F" w:rsidRPr="00E62793" w:rsidRDefault="0060016F" w:rsidP="00980831">
      <w:pPr>
        <w:rPr>
          <w:rFonts w:ascii="Arial" w:hAnsi="Arial" w:cs="Arial"/>
          <w:sz w:val="24"/>
          <w:szCs w:val="24"/>
        </w:rPr>
      </w:pPr>
    </w:p>
    <w:p w14:paraId="6EC277DB" w14:textId="77777777" w:rsidR="00D95C65" w:rsidRPr="00E62793" w:rsidRDefault="00D95C65" w:rsidP="00980831">
      <w:pPr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64F8EB9" w14:textId="77777777" w:rsidR="0060016F" w:rsidRPr="00E62793" w:rsidRDefault="0060016F" w:rsidP="0098083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231BB5" w14:textId="77777777" w:rsidR="007A1C06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X </w:t>
      </w:r>
    </w:p>
    <w:p w14:paraId="5EEADA0D" w14:textId="77777777" w:rsidR="0060016F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E62793">
        <w:rPr>
          <w:rFonts w:ascii="Arial" w:hAnsi="Arial" w:cs="Arial"/>
          <w:sz w:val="24"/>
          <w:szCs w:val="24"/>
        </w:rPr>
        <w:t>SWZ</w:t>
      </w:r>
      <w:r w:rsidRPr="00E62793">
        <w:rPr>
          <w:rFonts w:ascii="Arial" w:hAnsi="Arial" w:cs="Arial"/>
          <w:sz w:val="24"/>
          <w:szCs w:val="24"/>
        </w:rPr>
        <w:t xml:space="preserve"> i modyfikacja</w:t>
      </w:r>
      <w:r w:rsidR="002857D5" w:rsidRPr="00E62793">
        <w:rPr>
          <w:rFonts w:ascii="Arial" w:hAnsi="Arial" w:cs="Arial"/>
          <w:sz w:val="24"/>
          <w:szCs w:val="24"/>
        </w:rPr>
        <w:t xml:space="preserve"> SWZ</w:t>
      </w:r>
    </w:p>
    <w:p w14:paraId="72BC02C1" w14:textId="77777777" w:rsidR="0060016F" w:rsidRPr="00E62793" w:rsidRDefault="0060016F" w:rsidP="00980831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C2A4BE" w14:textId="77777777" w:rsidR="0060016F" w:rsidRPr="00E62793" w:rsidRDefault="00194862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Zamawiający pracuje od poniedziałku do piątku w godzinach</w:t>
      </w:r>
      <w:r w:rsidR="008828D1" w:rsidRPr="00E62793">
        <w:rPr>
          <w:rFonts w:ascii="Arial" w:hAnsi="Arial" w:cs="Arial"/>
          <w:sz w:val="24"/>
          <w:szCs w:val="24"/>
        </w:rPr>
        <w:t>: 7:</w:t>
      </w:r>
      <w:r w:rsidR="004C5F63" w:rsidRPr="00E62793">
        <w:rPr>
          <w:rFonts w:ascii="Arial" w:hAnsi="Arial" w:cs="Arial"/>
          <w:sz w:val="24"/>
          <w:szCs w:val="24"/>
        </w:rPr>
        <w:t>0</w:t>
      </w:r>
      <w:r w:rsidR="008828D1" w:rsidRPr="00E62793">
        <w:rPr>
          <w:rFonts w:ascii="Arial" w:hAnsi="Arial" w:cs="Arial"/>
          <w:sz w:val="24"/>
          <w:szCs w:val="24"/>
        </w:rPr>
        <w:t>0 – 15:</w:t>
      </w:r>
      <w:r w:rsidR="004C5F63" w:rsidRPr="00E62793">
        <w:rPr>
          <w:rFonts w:ascii="Arial" w:hAnsi="Arial" w:cs="Arial"/>
          <w:sz w:val="24"/>
          <w:szCs w:val="24"/>
        </w:rPr>
        <w:t>0</w:t>
      </w:r>
      <w:r w:rsidR="008828D1" w:rsidRPr="00E62793">
        <w:rPr>
          <w:rFonts w:ascii="Arial" w:hAnsi="Arial" w:cs="Arial"/>
          <w:sz w:val="24"/>
          <w:szCs w:val="24"/>
        </w:rPr>
        <w:t>0</w:t>
      </w:r>
      <w:r w:rsidRPr="00E62793">
        <w:rPr>
          <w:rFonts w:ascii="Arial" w:hAnsi="Arial" w:cs="Arial"/>
          <w:sz w:val="24"/>
          <w:szCs w:val="24"/>
        </w:rPr>
        <w:t>.</w:t>
      </w:r>
      <w:r w:rsidR="008828D1" w:rsidRPr="00E62793">
        <w:rPr>
          <w:rFonts w:ascii="Arial" w:hAnsi="Arial" w:cs="Arial"/>
          <w:sz w:val="24"/>
          <w:szCs w:val="24"/>
        </w:rPr>
        <w:t xml:space="preserve"> </w:t>
      </w:r>
    </w:p>
    <w:p w14:paraId="1336E5F7" w14:textId="77777777" w:rsidR="0060016F" w:rsidRPr="00E62793" w:rsidRDefault="000C7F3D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E6279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E62793">
        <w:rPr>
          <w:rFonts w:ascii="Arial" w:hAnsi="Arial" w:cs="Arial"/>
          <w:b/>
          <w:sz w:val="24"/>
          <w:szCs w:val="24"/>
        </w:rPr>
        <w:t>2</w:t>
      </w:r>
      <w:r w:rsidR="0060016F" w:rsidRPr="00E62793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E62793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E62793">
        <w:rPr>
          <w:rFonts w:ascii="Arial" w:hAnsi="Arial" w:cs="Arial"/>
          <w:sz w:val="24"/>
          <w:szCs w:val="24"/>
        </w:rPr>
        <w:t>SWZ</w:t>
      </w:r>
      <w:r w:rsidR="0060016F" w:rsidRPr="00E62793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E62793">
        <w:rPr>
          <w:rFonts w:ascii="Arial" w:hAnsi="Arial" w:cs="Arial"/>
          <w:sz w:val="24"/>
          <w:szCs w:val="24"/>
        </w:rPr>
        <w:t xml:space="preserve">na </w:t>
      </w:r>
      <w:r w:rsidR="0060016F" w:rsidRPr="00E62793">
        <w:rPr>
          <w:rFonts w:ascii="Arial" w:hAnsi="Arial" w:cs="Arial"/>
          <w:sz w:val="24"/>
          <w:szCs w:val="24"/>
        </w:rPr>
        <w:t>Platform</w:t>
      </w:r>
      <w:r w:rsidR="001F705D" w:rsidRPr="00E62793">
        <w:rPr>
          <w:rFonts w:ascii="Arial" w:hAnsi="Arial" w:cs="Arial"/>
          <w:sz w:val="24"/>
          <w:szCs w:val="24"/>
        </w:rPr>
        <w:t>ę</w:t>
      </w:r>
      <w:r w:rsidR="00272964" w:rsidRPr="00E62793">
        <w:rPr>
          <w:rFonts w:ascii="Arial" w:hAnsi="Arial" w:cs="Arial"/>
          <w:sz w:val="24"/>
          <w:szCs w:val="24"/>
        </w:rPr>
        <w:t xml:space="preserve"> </w:t>
      </w:r>
      <w:r w:rsidR="00995165" w:rsidRPr="00E62793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E62793">
        <w:rPr>
          <w:rFonts w:ascii="Arial" w:hAnsi="Arial" w:cs="Arial"/>
          <w:b/>
          <w:bCs/>
          <w:sz w:val="24"/>
          <w:szCs w:val="24"/>
        </w:rPr>
        <w:t>5</w:t>
      </w:r>
      <w:r w:rsidR="00995165" w:rsidRPr="00E62793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C20FF82" w14:textId="77777777" w:rsidR="0060016F" w:rsidRPr="00E62793" w:rsidRDefault="00567059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>Zamawiający z</w:t>
      </w:r>
      <w:r w:rsidR="0060016F" w:rsidRPr="00E62793">
        <w:rPr>
          <w:rFonts w:ascii="Arial" w:hAnsi="Arial" w:cs="Arial"/>
          <w:bCs/>
          <w:sz w:val="24"/>
          <w:szCs w:val="24"/>
        </w:rPr>
        <w:t xml:space="preserve">aleca </w:t>
      </w:r>
      <w:r w:rsidRPr="00E62793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E6279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E62793">
        <w:rPr>
          <w:rFonts w:ascii="Arial" w:hAnsi="Arial" w:cs="Arial"/>
          <w:bCs/>
          <w:sz w:val="24"/>
          <w:szCs w:val="24"/>
        </w:rPr>
        <w:t>SWZ</w:t>
      </w:r>
      <w:r w:rsidR="0060016F" w:rsidRPr="00E6279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58F702B4" w14:textId="77777777" w:rsidR="0060016F" w:rsidRPr="00E62793" w:rsidRDefault="0060016F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Treść pytań wraz z wyja</w:t>
      </w:r>
      <w:r w:rsidR="009B7DD4" w:rsidRPr="00E62793">
        <w:rPr>
          <w:rFonts w:ascii="Arial" w:hAnsi="Arial" w:cs="Arial"/>
          <w:sz w:val="24"/>
          <w:szCs w:val="24"/>
        </w:rPr>
        <w:t>śnieniami zamawiający udostępni</w:t>
      </w:r>
      <w:r w:rsidRPr="00E62793">
        <w:rPr>
          <w:rFonts w:ascii="Arial" w:hAnsi="Arial" w:cs="Arial"/>
          <w:sz w:val="24"/>
          <w:szCs w:val="24"/>
        </w:rPr>
        <w:t xml:space="preserve"> na Platformie</w:t>
      </w:r>
      <w:r w:rsidR="001F705D" w:rsidRPr="00E62793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E62793">
        <w:rPr>
          <w:rFonts w:ascii="Arial" w:hAnsi="Arial" w:cs="Arial"/>
          <w:sz w:val="24"/>
          <w:szCs w:val="24"/>
        </w:rPr>
        <w:t>postępowania</w:t>
      </w:r>
      <w:r w:rsidRPr="00E62793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172FA37C" w14:textId="77777777" w:rsidR="0060016F" w:rsidRPr="00E62793" w:rsidRDefault="0060016F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E62793">
        <w:rPr>
          <w:rFonts w:ascii="Arial" w:hAnsi="Arial" w:cs="Arial"/>
          <w:sz w:val="24"/>
          <w:szCs w:val="24"/>
        </w:rPr>
        <w:t xml:space="preserve">SWZ. </w:t>
      </w:r>
      <w:r w:rsidRPr="00E62793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E62793">
        <w:rPr>
          <w:rFonts w:ascii="Arial" w:hAnsi="Arial" w:cs="Arial"/>
          <w:sz w:val="24"/>
          <w:szCs w:val="24"/>
        </w:rPr>
        <w:t xml:space="preserve">SWZ </w:t>
      </w:r>
      <w:r w:rsidRPr="00E62793">
        <w:rPr>
          <w:rFonts w:ascii="Arial" w:hAnsi="Arial" w:cs="Arial"/>
          <w:sz w:val="24"/>
          <w:szCs w:val="24"/>
        </w:rPr>
        <w:t>zamawiający udostępni</w:t>
      </w:r>
      <w:r w:rsidR="00816A7A" w:rsidRPr="00E62793">
        <w:rPr>
          <w:rFonts w:ascii="Arial" w:hAnsi="Arial" w:cs="Arial"/>
          <w:sz w:val="24"/>
          <w:szCs w:val="24"/>
        </w:rPr>
        <w:t xml:space="preserve"> </w:t>
      </w:r>
      <w:r w:rsidRPr="00E62793">
        <w:rPr>
          <w:rFonts w:ascii="Arial" w:hAnsi="Arial" w:cs="Arial"/>
          <w:sz w:val="24"/>
          <w:szCs w:val="24"/>
        </w:rPr>
        <w:t xml:space="preserve">na </w:t>
      </w:r>
      <w:r w:rsidR="001F705D" w:rsidRPr="00E62793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E62793">
        <w:rPr>
          <w:rFonts w:ascii="Arial" w:hAnsi="Arial" w:cs="Arial"/>
          <w:sz w:val="24"/>
          <w:szCs w:val="24"/>
        </w:rPr>
        <w:t>postępowania</w:t>
      </w:r>
      <w:r w:rsidRPr="00E62793">
        <w:rPr>
          <w:rFonts w:ascii="Arial" w:hAnsi="Arial" w:cs="Arial"/>
          <w:sz w:val="24"/>
          <w:szCs w:val="24"/>
        </w:rPr>
        <w:t>.</w:t>
      </w:r>
    </w:p>
    <w:p w14:paraId="199F9BB3" w14:textId="77777777" w:rsidR="00194862" w:rsidRPr="00E62793" w:rsidRDefault="00194862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62793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B24D8BA" w14:textId="77777777" w:rsidR="00490959" w:rsidRPr="00E62793" w:rsidRDefault="00490959" w:rsidP="0098083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62793">
        <w:rPr>
          <w:rFonts w:ascii="Arial" w:hAnsi="Arial" w:cs="Arial"/>
          <w:iCs/>
          <w:sz w:val="24"/>
          <w:szCs w:val="24"/>
        </w:rPr>
        <w:t>Przedłużenie terminu składania ofert nie wpływa na bieg terminu składania wniosku o wyjaśnienie treści SWZ.</w:t>
      </w:r>
    </w:p>
    <w:p w14:paraId="6F9B21F9" w14:textId="3F1581C2" w:rsidR="00D81146" w:rsidRPr="00E62793" w:rsidRDefault="00D81146" w:rsidP="00980831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71FD455" w14:textId="5F6FC09C" w:rsidR="00C071BF" w:rsidRDefault="00C071BF" w:rsidP="00980831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D3D13C3" w14:textId="0B2BF9AF" w:rsidR="00572D89" w:rsidRDefault="00572D89" w:rsidP="00980831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1659E2" w14:textId="4D7027C1" w:rsidR="00572D89" w:rsidRDefault="00572D89" w:rsidP="00980831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62B1E317" w14:textId="77777777" w:rsidR="00572D89" w:rsidRPr="00E62793" w:rsidRDefault="00572D89" w:rsidP="00980831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D733575" w14:textId="77777777" w:rsidR="007A1C06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E62793">
        <w:rPr>
          <w:rFonts w:ascii="Arial" w:hAnsi="Arial" w:cs="Arial"/>
          <w:sz w:val="24"/>
          <w:szCs w:val="24"/>
        </w:rPr>
        <w:lastRenderedPageBreak/>
        <w:t xml:space="preserve">ROZDZIAŁ XI </w:t>
      </w:r>
    </w:p>
    <w:p w14:paraId="37D6A7D7" w14:textId="77777777" w:rsidR="0060016F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40F1B0E2" w14:textId="77777777" w:rsidR="0060016F" w:rsidRPr="00E62793" w:rsidRDefault="0060016F" w:rsidP="00980831">
      <w:pPr>
        <w:jc w:val="both"/>
        <w:rPr>
          <w:rFonts w:ascii="Arial" w:hAnsi="Arial" w:cs="Arial"/>
          <w:sz w:val="24"/>
          <w:szCs w:val="24"/>
        </w:rPr>
      </w:pPr>
    </w:p>
    <w:p w14:paraId="131B9669" w14:textId="4DF2FA36" w:rsidR="00732D50" w:rsidRPr="00E62793" w:rsidRDefault="00732D50" w:rsidP="00C071BF">
      <w:pPr>
        <w:numPr>
          <w:ilvl w:val="0"/>
          <w:numId w:val="1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Cena oferty ma być podana jako cena netto (bez podatku VAT). Cena oferty musi obejmować całość zamówienia i obejmować wszystkie elementy zgodnie </w:t>
      </w:r>
      <w:r w:rsidRPr="00E62793">
        <w:rPr>
          <w:rFonts w:ascii="Arial" w:hAnsi="Arial" w:cs="Arial"/>
          <w:sz w:val="24"/>
          <w:szCs w:val="24"/>
        </w:rPr>
        <w:br/>
        <w:t>z Opisem przedmiotu zamówienia (rozdział XX SWZ).</w:t>
      </w:r>
    </w:p>
    <w:p w14:paraId="1A34D0FF" w14:textId="77777777" w:rsidR="00C071BF" w:rsidRPr="00E62793" w:rsidRDefault="00C071BF" w:rsidP="00C071BF">
      <w:pPr>
        <w:numPr>
          <w:ilvl w:val="0"/>
          <w:numId w:val="10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eastAsia="Calibri" w:hAnsi="Arial" w:cs="Arial"/>
          <w:sz w:val="24"/>
          <w:szCs w:val="24"/>
        </w:rPr>
        <w:t>Cena obejmuje wszelkie koszty związane z realizacją zamówienia, w tym:</w:t>
      </w:r>
    </w:p>
    <w:p w14:paraId="77427431" w14:textId="77777777" w:rsidR="00C071BF" w:rsidRPr="00E62793" w:rsidRDefault="00C071BF" w:rsidP="00D50FCF">
      <w:pPr>
        <w:numPr>
          <w:ilvl w:val="0"/>
          <w:numId w:val="33"/>
        </w:numPr>
        <w:ind w:hanging="357"/>
        <w:jc w:val="both"/>
        <w:rPr>
          <w:rFonts w:ascii="Arial" w:eastAsia="Calibri" w:hAnsi="Arial" w:cs="Arial"/>
          <w:sz w:val="24"/>
          <w:szCs w:val="24"/>
        </w:rPr>
      </w:pPr>
      <w:r w:rsidRPr="00E62793">
        <w:rPr>
          <w:rFonts w:ascii="Arial" w:eastAsia="Calibri" w:hAnsi="Arial" w:cs="Arial"/>
          <w:sz w:val="24"/>
          <w:szCs w:val="24"/>
        </w:rPr>
        <w:t>cenę za dostarczany towar,</w:t>
      </w:r>
    </w:p>
    <w:p w14:paraId="4B70666C" w14:textId="77777777" w:rsidR="00C071BF" w:rsidRPr="00E62793" w:rsidRDefault="00C071BF" w:rsidP="00D50FCF">
      <w:pPr>
        <w:numPr>
          <w:ilvl w:val="0"/>
          <w:numId w:val="33"/>
        </w:numPr>
        <w:ind w:hanging="357"/>
        <w:jc w:val="both"/>
        <w:rPr>
          <w:rFonts w:ascii="Arial" w:eastAsia="Calibri" w:hAnsi="Arial" w:cs="Arial"/>
          <w:sz w:val="24"/>
          <w:szCs w:val="24"/>
        </w:rPr>
      </w:pPr>
      <w:r w:rsidRPr="00E62793">
        <w:rPr>
          <w:rFonts w:ascii="Arial" w:eastAsia="Calibri" w:hAnsi="Arial" w:cs="Arial"/>
          <w:sz w:val="24"/>
          <w:szCs w:val="24"/>
        </w:rPr>
        <w:t>koszty transportu,</w:t>
      </w:r>
    </w:p>
    <w:p w14:paraId="3216295B" w14:textId="77777777" w:rsidR="00C071BF" w:rsidRPr="00E62793" w:rsidRDefault="00C071BF" w:rsidP="00D50FCF">
      <w:pPr>
        <w:numPr>
          <w:ilvl w:val="0"/>
          <w:numId w:val="33"/>
        </w:numPr>
        <w:ind w:hanging="357"/>
        <w:jc w:val="both"/>
        <w:rPr>
          <w:rFonts w:ascii="Arial" w:eastAsia="Calibri" w:hAnsi="Arial" w:cs="Arial"/>
          <w:sz w:val="24"/>
          <w:szCs w:val="24"/>
        </w:rPr>
      </w:pPr>
      <w:r w:rsidRPr="00E62793">
        <w:rPr>
          <w:rFonts w:ascii="Arial" w:eastAsia="Calibri" w:hAnsi="Arial" w:cs="Arial"/>
          <w:sz w:val="24"/>
          <w:szCs w:val="24"/>
        </w:rPr>
        <w:t>koszty załadunku i rozładunku,</w:t>
      </w:r>
    </w:p>
    <w:p w14:paraId="173D6606" w14:textId="77777777" w:rsidR="00C071BF" w:rsidRPr="00E62793" w:rsidRDefault="00C071BF" w:rsidP="00D50FCF">
      <w:pPr>
        <w:numPr>
          <w:ilvl w:val="0"/>
          <w:numId w:val="33"/>
        </w:numPr>
        <w:ind w:hanging="357"/>
        <w:jc w:val="both"/>
        <w:rPr>
          <w:rFonts w:ascii="Arial" w:eastAsia="Calibri" w:hAnsi="Arial" w:cs="Arial"/>
          <w:sz w:val="24"/>
          <w:szCs w:val="24"/>
        </w:rPr>
      </w:pPr>
      <w:r w:rsidRPr="00E62793">
        <w:rPr>
          <w:rFonts w:ascii="Arial" w:eastAsia="Calibri" w:hAnsi="Arial" w:cs="Arial"/>
          <w:sz w:val="24"/>
          <w:szCs w:val="24"/>
        </w:rPr>
        <w:t>koszty opakowań do pobierania próbek oleju opałowego podczas dostawy</w:t>
      </w:r>
    </w:p>
    <w:p w14:paraId="2B71F2FC" w14:textId="0FD221EB" w:rsidR="00C071BF" w:rsidRPr="00E62793" w:rsidRDefault="00C071BF" w:rsidP="00D50FCF">
      <w:pPr>
        <w:numPr>
          <w:ilvl w:val="0"/>
          <w:numId w:val="33"/>
        </w:numPr>
        <w:ind w:hanging="357"/>
        <w:jc w:val="both"/>
        <w:rPr>
          <w:rFonts w:ascii="Arial" w:eastAsia="Calibri" w:hAnsi="Arial" w:cs="Arial"/>
          <w:sz w:val="24"/>
          <w:szCs w:val="24"/>
        </w:rPr>
      </w:pPr>
      <w:r w:rsidRPr="00E62793">
        <w:rPr>
          <w:rFonts w:ascii="Arial" w:eastAsia="Calibri" w:hAnsi="Arial" w:cs="Arial"/>
          <w:sz w:val="24"/>
          <w:szCs w:val="24"/>
        </w:rPr>
        <w:t>koszty dodatkowe.</w:t>
      </w:r>
    </w:p>
    <w:p w14:paraId="2007F873" w14:textId="762426CD" w:rsidR="00C071BF" w:rsidRPr="00E62793" w:rsidRDefault="00C071BF" w:rsidP="00C071BF">
      <w:pPr>
        <w:pStyle w:val="Akapitzlist"/>
        <w:numPr>
          <w:ilvl w:val="0"/>
          <w:numId w:val="10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eastAsia="Times New Roman" w:hAnsi="Arial" w:cs="Arial"/>
          <w:sz w:val="24"/>
          <w:szCs w:val="24"/>
          <w:lang w:eastAsia="pl-PL"/>
        </w:rPr>
        <w:t>Cena oferty ma być podana w polskich złotych, liczbowo i słownie oraz obejmować wszelkie koszty związane z realizacją zamówienia. Koszty, których wykonawca nie ujmie w ofercie, nie zostaną odrębnie opłacone przez zamawiającego i uważać się będzie, że zostały ujęte w ofercie cenowej przedmiotu zamówienia. Cena oferty winna być wyliczona z dokładnością do 2 miejsc po przecinku. Wykonawca powinien dokonać zaokrąglenia cen do pełnych groszy, przy czym końcówki poniżej 0,5 grosza pomija się, a końcówki 0,5 grosza i wyższe zaokrągla się do 1 grosza.</w:t>
      </w:r>
    </w:p>
    <w:p w14:paraId="6CD3103E" w14:textId="52956067" w:rsidR="00C071BF" w:rsidRPr="00E62793" w:rsidRDefault="00C071BF" w:rsidP="00C071BF">
      <w:pPr>
        <w:pStyle w:val="Akapitzlist"/>
        <w:numPr>
          <w:ilvl w:val="0"/>
          <w:numId w:val="10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eastAsia="Times New Roman" w:hAnsi="Arial" w:cs="Arial"/>
          <w:sz w:val="24"/>
          <w:szCs w:val="24"/>
          <w:lang w:eastAsia="pl-PL"/>
        </w:rPr>
        <w:t>Cenę oferty należy obliczyć według wskazań tabeli cenowej znajdującej się w kalkulacji ceny.</w:t>
      </w:r>
    </w:p>
    <w:p w14:paraId="78230AC3" w14:textId="02AB8B6A" w:rsidR="00C071BF" w:rsidRPr="00E62793" w:rsidRDefault="00C071BF" w:rsidP="00C071BF">
      <w:pPr>
        <w:pStyle w:val="Akapitzlist"/>
        <w:numPr>
          <w:ilvl w:val="0"/>
          <w:numId w:val="10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eastAsia="Times New Roman" w:hAnsi="Arial" w:cs="Arial"/>
          <w:sz w:val="24"/>
          <w:szCs w:val="24"/>
          <w:lang w:eastAsia="pl-PL"/>
        </w:rPr>
        <w:t xml:space="preserve">Jako podstawę do obliczenia ceny dostawy za 1 m³ oleju opałowego lekkiego przyjmuje się cenę netto 1 m³ oleju opałowego lekkiego wyrażoną w złotych polskich umieszczoną na oficjalnej stronie internetowej PKN ORLEN S.A. www.pknorlen.pl z dnia </w:t>
      </w:r>
      <w:r w:rsidR="00CB49ED">
        <w:rPr>
          <w:rFonts w:ascii="Arial" w:hAnsi="Arial" w:cs="Arial"/>
          <w:sz w:val="24"/>
          <w:szCs w:val="24"/>
          <w:highlight w:val="yellow"/>
        </w:rPr>
        <w:t>27.02.</w:t>
      </w:r>
      <w:r w:rsidR="001907D9" w:rsidRPr="005766C1">
        <w:rPr>
          <w:rFonts w:ascii="Arial" w:hAnsi="Arial" w:cs="Arial"/>
          <w:sz w:val="24"/>
          <w:szCs w:val="24"/>
          <w:highlight w:val="yellow"/>
        </w:rPr>
        <w:t>2024r</w:t>
      </w:r>
      <w:r w:rsidR="001907D9" w:rsidRPr="00E62793">
        <w:rPr>
          <w:rFonts w:ascii="Arial" w:hAnsi="Arial" w:cs="Arial"/>
          <w:color w:val="00B050"/>
          <w:sz w:val="24"/>
          <w:szCs w:val="24"/>
        </w:rPr>
        <w:t>.</w:t>
      </w:r>
      <w:r w:rsidR="001907D9" w:rsidRPr="00E62793">
        <w:rPr>
          <w:rFonts w:ascii="Arial" w:hAnsi="Arial" w:cs="Arial"/>
          <w:sz w:val="24"/>
          <w:szCs w:val="24"/>
        </w:rPr>
        <w:t xml:space="preserve"> </w:t>
      </w:r>
      <w:r w:rsidRPr="00E62793">
        <w:rPr>
          <w:rFonts w:ascii="Arial" w:eastAsia="Times New Roman" w:hAnsi="Arial" w:cs="Arial"/>
          <w:sz w:val="24"/>
          <w:szCs w:val="24"/>
          <w:lang w:eastAsia="pl-PL"/>
        </w:rPr>
        <w:t xml:space="preserve">powiększoną o stałą marżę lub pomniejszoną o stały upust wykonawcy za 1 m³ wyrażony w złotych polskich. </w:t>
      </w:r>
    </w:p>
    <w:p w14:paraId="7360DEF0" w14:textId="51C817F8" w:rsidR="00C071BF" w:rsidRPr="00E62793" w:rsidRDefault="00C071BF" w:rsidP="00C071BF">
      <w:pPr>
        <w:pStyle w:val="Akapitzlist"/>
        <w:numPr>
          <w:ilvl w:val="0"/>
          <w:numId w:val="10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M</w:t>
      </w:r>
      <w:r w:rsidRPr="00E62793">
        <w:rPr>
          <w:rFonts w:ascii="Arial" w:eastAsia="Times New Roman" w:hAnsi="Arial" w:cs="Arial"/>
          <w:sz w:val="24"/>
          <w:szCs w:val="24"/>
          <w:lang w:eastAsia="pl-PL"/>
        </w:rPr>
        <w:t>arża / upust podane w ofercie pozostają bez zmian przez cały okres obowiązywania umowy.</w:t>
      </w:r>
    </w:p>
    <w:p w14:paraId="66558004" w14:textId="0299B04B" w:rsidR="00C071BF" w:rsidRPr="00E62793" w:rsidRDefault="00C071BF" w:rsidP="00C071BF">
      <w:pPr>
        <w:pStyle w:val="Akapitzlist"/>
        <w:numPr>
          <w:ilvl w:val="0"/>
          <w:numId w:val="10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eastAsia="Times New Roman" w:hAnsi="Arial" w:cs="Arial"/>
          <w:sz w:val="24"/>
          <w:szCs w:val="24"/>
          <w:lang w:eastAsia="pl-PL"/>
        </w:rPr>
        <w:t xml:space="preserve">Cenę oferty należy obliczyć następująco: </w:t>
      </w:r>
    </w:p>
    <w:p w14:paraId="791D09C4" w14:textId="162AE3F0" w:rsidR="00C071BF" w:rsidRPr="00E62793" w:rsidRDefault="00C071BF" w:rsidP="00D50FCF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 kolumnie nr 3 należy wpisać cenę netto 1 m³ producenta PKN ORLEN S.A. oleju  opałowego lekkiego obowiązującą w dniu </w:t>
      </w:r>
      <w:r w:rsidR="00CB49ED">
        <w:rPr>
          <w:rFonts w:ascii="Arial" w:hAnsi="Arial" w:cs="Arial"/>
          <w:sz w:val="24"/>
          <w:szCs w:val="24"/>
          <w:highlight w:val="yellow"/>
        </w:rPr>
        <w:t>27.02.</w:t>
      </w:r>
      <w:r w:rsidRPr="005766C1">
        <w:rPr>
          <w:rFonts w:ascii="Arial" w:hAnsi="Arial" w:cs="Arial"/>
          <w:sz w:val="24"/>
          <w:szCs w:val="24"/>
          <w:highlight w:val="yellow"/>
        </w:rPr>
        <w:t>2024r</w:t>
      </w:r>
      <w:r w:rsidRPr="00E62793">
        <w:rPr>
          <w:rFonts w:ascii="Arial" w:hAnsi="Arial" w:cs="Arial"/>
          <w:color w:val="00B050"/>
          <w:sz w:val="24"/>
          <w:szCs w:val="24"/>
        </w:rPr>
        <w:t>.</w:t>
      </w:r>
      <w:r w:rsidRPr="00E62793">
        <w:rPr>
          <w:rFonts w:ascii="Arial" w:hAnsi="Arial" w:cs="Arial"/>
          <w:sz w:val="24"/>
          <w:szCs w:val="24"/>
        </w:rPr>
        <w:t xml:space="preserve"> W cenniku PKN ORLEN olej opałowy lekki odpowiada olejowi napędowemu grzewczemu występuje w tabeli pod nazwą - Olej Napędowy Grzewczy Ekoterm.</w:t>
      </w:r>
    </w:p>
    <w:p w14:paraId="6A0CAF1E" w14:textId="78D84507" w:rsidR="00C071BF" w:rsidRPr="00E62793" w:rsidRDefault="00C071BF" w:rsidP="00D50FCF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 kolumnie nr 4 należy wpisać marżę lub upust wykonawcy, która(y) jest stała(y) przez cały okres obowiązywania umowy,</w:t>
      </w:r>
    </w:p>
    <w:p w14:paraId="03A7091D" w14:textId="17F2B2E6" w:rsidR="00C071BF" w:rsidRPr="00E62793" w:rsidRDefault="00C071BF" w:rsidP="00D50FCF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 kolumnie nr 5 należy wpisać cenę netto 1 m³ oleju opałowego wraz z marżą/upustem wykonawcy,</w:t>
      </w:r>
    </w:p>
    <w:p w14:paraId="1F209B7B" w14:textId="38513A3C" w:rsidR="00C071BF" w:rsidRPr="00E62793" w:rsidRDefault="00C071BF" w:rsidP="00D50FCF">
      <w:pPr>
        <w:pStyle w:val="Akapitzlist"/>
        <w:numPr>
          <w:ilvl w:val="0"/>
          <w:numId w:val="35"/>
        </w:numPr>
        <w:spacing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 kolumnie nr 6 należy wpisać wartość netto otrzymaną w wyniku przemnożenia ceny netto 1 m³ oleju opałowego lekkiego wraz z marżą/upustem wykonawcy przez ilość m³ oleju opałowego lekkiego wymaganego przez zamawiającego.</w:t>
      </w:r>
    </w:p>
    <w:p w14:paraId="5EC35268" w14:textId="0D6F6F4E" w:rsidR="00C071BF" w:rsidRPr="00E62793" w:rsidRDefault="00C071BF" w:rsidP="00D50FCF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Otrzymana w wyniku powyższych przeliczeń wartość netto oferty służy jedynie do porównania złożonych ofert. W trakcie realizacji umowy, rozliczenia będą następowały w oparciu o rzeczywiste dostawy oleju opałowego lekkiego na podstawie ceny paliwa z dnia wystawienia zamówienia przez zamawiającego (opublikowanej na oficjalnej stronie internetowej PKN ORLEN S.A.), pomniejszonej o zaoferowany upust lub powiększonej o zaproponowaną marżę.</w:t>
      </w:r>
    </w:p>
    <w:p w14:paraId="7169A96A" w14:textId="4EB10E00" w:rsidR="00AD266B" w:rsidRPr="00E62793" w:rsidRDefault="00C071BF" w:rsidP="00D50FCF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>Rozliczenia pomiędzy zamawiającym a wykonawcą będą prowadzone w walucie PLN. Cena musi być wyrażona w złotych polskich niezależnie od wchodzących w jej skład elementów. Tak obliczona cena będzie brana pod uwagę przez komisję przetargową w trakcie wyboru najkorzystniejszej oferty.</w:t>
      </w:r>
    </w:p>
    <w:p w14:paraId="7D9537E6" w14:textId="77777777" w:rsidR="007A1C06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ROZDZIAŁ XII </w:t>
      </w:r>
    </w:p>
    <w:p w14:paraId="608E5E13" w14:textId="77777777" w:rsidR="0060016F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Składanie i otwarcie ofert</w:t>
      </w:r>
    </w:p>
    <w:p w14:paraId="50BBF1EB" w14:textId="77777777" w:rsidR="0060016F" w:rsidRPr="00E62793" w:rsidRDefault="0060016F" w:rsidP="00980831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53C973E" w14:textId="7FD61796" w:rsidR="0060016F" w:rsidRPr="00E62793" w:rsidRDefault="0060016F" w:rsidP="00980831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b/>
          <w:color w:val="auto"/>
        </w:rPr>
        <w:t xml:space="preserve">Ofertę należy złożyć </w:t>
      </w:r>
      <w:r w:rsidR="00FC06C9" w:rsidRPr="00E62793">
        <w:rPr>
          <w:rFonts w:ascii="Arial" w:hAnsi="Arial" w:cs="Arial"/>
          <w:b/>
          <w:color w:val="auto"/>
        </w:rPr>
        <w:t xml:space="preserve">na </w:t>
      </w:r>
      <w:r w:rsidRPr="00E62793">
        <w:rPr>
          <w:rFonts w:ascii="Arial" w:hAnsi="Arial" w:cs="Arial"/>
          <w:b/>
          <w:color w:val="auto"/>
        </w:rPr>
        <w:t>Platform</w:t>
      </w:r>
      <w:r w:rsidR="00FC06C9" w:rsidRPr="00E62793">
        <w:rPr>
          <w:rFonts w:ascii="Arial" w:hAnsi="Arial" w:cs="Arial"/>
          <w:b/>
          <w:color w:val="auto"/>
        </w:rPr>
        <w:t>ie</w:t>
      </w:r>
      <w:r w:rsidRPr="00E62793">
        <w:rPr>
          <w:rFonts w:ascii="Arial" w:hAnsi="Arial" w:cs="Arial"/>
          <w:b/>
          <w:color w:val="auto"/>
        </w:rPr>
        <w:t xml:space="preserve"> w terminie do dnia </w:t>
      </w:r>
      <w:r w:rsidR="00CB49ED">
        <w:rPr>
          <w:rFonts w:ascii="Arial" w:hAnsi="Arial" w:cs="Arial"/>
          <w:b/>
          <w:color w:val="auto"/>
        </w:rPr>
        <w:t>12.</w:t>
      </w:r>
      <w:r w:rsidR="00C071BF" w:rsidRPr="00E62793">
        <w:rPr>
          <w:rFonts w:ascii="Arial" w:hAnsi="Arial" w:cs="Arial"/>
          <w:b/>
          <w:color w:val="auto"/>
        </w:rPr>
        <w:t>03</w:t>
      </w:r>
      <w:r w:rsidR="00530FF7" w:rsidRPr="00E62793">
        <w:rPr>
          <w:rFonts w:ascii="Arial" w:hAnsi="Arial" w:cs="Arial"/>
          <w:b/>
          <w:color w:val="auto"/>
        </w:rPr>
        <w:t>.</w:t>
      </w:r>
      <w:r w:rsidRPr="00E62793">
        <w:rPr>
          <w:rFonts w:ascii="Arial" w:hAnsi="Arial" w:cs="Arial"/>
          <w:b/>
          <w:color w:val="auto"/>
        </w:rPr>
        <w:t>20</w:t>
      </w:r>
      <w:r w:rsidR="00A575C1" w:rsidRPr="00E62793">
        <w:rPr>
          <w:rFonts w:ascii="Arial" w:hAnsi="Arial" w:cs="Arial"/>
          <w:b/>
          <w:color w:val="auto"/>
        </w:rPr>
        <w:t>2</w:t>
      </w:r>
      <w:r w:rsidR="00C071BF" w:rsidRPr="00E62793">
        <w:rPr>
          <w:rFonts w:ascii="Arial" w:hAnsi="Arial" w:cs="Arial"/>
          <w:b/>
          <w:color w:val="auto"/>
        </w:rPr>
        <w:t>4</w:t>
      </w:r>
      <w:r w:rsidRPr="00E62793">
        <w:rPr>
          <w:rFonts w:ascii="Arial" w:hAnsi="Arial" w:cs="Arial"/>
          <w:b/>
          <w:color w:val="auto"/>
        </w:rPr>
        <w:t xml:space="preserve"> r., do godz. </w:t>
      </w:r>
      <w:r w:rsidR="00530FF7" w:rsidRPr="00E62793">
        <w:rPr>
          <w:rFonts w:ascii="Arial" w:hAnsi="Arial" w:cs="Arial"/>
          <w:b/>
          <w:color w:val="auto"/>
        </w:rPr>
        <w:t>11:45.</w:t>
      </w:r>
    </w:p>
    <w:p w14:paraId="1082FB52" w14:textId="2509EBE5" w:rsidR="0060016F" w:rsidRPr="00E62793" w:rsidRDefault="0060016F" w:rsidP="00980831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E62793">
        <w:rPr>
          <w:rFonts w:ascii="Arial" w:hAnsi="Arial" w:cs="Arial"/>
          <w:color w:val="auto"/>
        </w:rPr>
        <w:t xml:space="preserve">Otwarcie ofert odbędzie się </w:t>
      </w:r>
      <w:r w:rsidRPr="00E62793">
        <w:rPr>
          <w:rFonts w:ascii="Arial" w:hAnsi="Arial" w:cs="Arial"/>
          <w:b/>
          <w:color w:val="auto"/>
        </w:rPr>
        <w:t>w dniu</w:t>
      </w:r>
      <w:r w:rsidR="007B7EE7" w:rsidRPr="00E62793">
        <w:rPr>
          <w:rFonts w:ascii="Arial" w:hAnsi="Arial" w:cs="Arial"/>
          <w:b/>
          <w:color w:val="auto"/>
        </w:rPr>
        <w:t xml:space="preserve"> </w:t>
      </w:r>
      <w:r w:rsidR="00CB49ED">
        <w:rPr>
          <w:rFonts w:ascii="Arial" w:hAnsi="Arial" w:cs="Arial"/>
          <w:b/>
          <w:color w:val="auto"/>
        </w:rPr>
        <w:t>12.</w:t>
      </w:r>
      <w:r w:rsidR="00C071BF" w:rsidRPr="00E62793">
        <w:rPr>
          <w:rFonts w:ascii="Arial" w:hAnsi="Arial" w:cs="Arial"/>
          <w:b/>
          <w:color w:val="auto"/>
        </w:rPr>
        <w:t>03</w:t>
      </w:r>
      <w:r w:rsidR="00530FF7" w:rsidRPr="00E62793">
        <w:rPr>
          <w:rFonts w:ascii="Arial" w:hAnsi="Arial" w:cs="Arial"/>
          <w:b/>
          <w:color w:val="auto"/>
        </w:rPr>
        <w:t>.</w:t>
      </w:r>
      <w:r w:rsidRPr="00E62793">
        <w:rPr>
          <w:rFonts w:ascii="Arial" w:hAnsi="Arial" w:cs="Arial"/>
          <w:b/>
          <w:color w:val="auto"/>
        </w:rPr>
        <w:t>20</w:t>
      </w:r>
      <w:r w:rsidR="00A575C1" w:rsidRPr="00E62793">
        <w:rPr>
          <w:rFonts w:ascii="Arial" w:hAnsi="Arial" w:cs="Arial"/>
          <w:b/>
          <w:color w:val="auto"/>
        </w:rPr>
        <w:t>2</w:t>
      </w:r>
      <w:r w:rsidR="00C071BF" w:rsidRPr="00E62793">
        <w:rPr>
          <w:rFonts w:ascii="Arial" w:hAnsi="Arial" w:cs="Arial"/>
          <w:b/>
          <w:color w:val="auto"/>
        </w:rPr>
        <w:t>4</w:t>
      </w:r>
      <w:r w:rsidRPr="00E62793">
        <w:rPr>
          <w:rFonts w:ascii="Arial" w:hAnsi="Arial" w:cs="Arial"/>
          <w:b/>
          <w:color w:val="auto"/>
        </w:rPr>
        <w:t xml:space="preserve"> r., o godz. </w:t>
      </w:r>
      <w:r w:rsidR="00530FF7" w:rsidRPr="00E62793">
        <w:rPr>
          <w:rFonts w:ascii="Arial" w:hAnsi="Arial" w:cs="Arial"/>
          <w:b/>
          <w:color w:val="auto"/>
        </w:rPr>
        <w:t>12:00.</w:t>
      </w:r>
    </w:p>
    <w:p w14:paraId="0BF02B72" w14:textId="77777777" w:rsidR="00662220" w:rsidRPr="00E62793" w:rsidRDefault="00783614" w:rsidP="00980831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E62793">
        <w:rPr>
          <w:rFonts w:ascii="Arial" w:hAnsi="Arial" w:cs="Arial"/>
          <w:b/>
          <w:bCs/>
          <w:sz w:val="24"/>
          <w:szCs w:val="24"/>
        </w:rPr>
        <w:t>6</w:t>
      </w:r>
      <w:r w:rsidRPr="00E62793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 w:rsidRPr="00E62793">
        <w:rPr>
          <w:rFonts w:ascii="Arial" w:hAnsi="Arial" w:cs="Arial"/>
          <w:b/>
          <w:bCs/>
          <w:sz w:val="24"/>
          <w:szCs w:val="24"/>
        </w:rPr>
        <w:t>dni.</w:t>
      </w:r>
    </w:p>
    <w:p w14:paraId="17BF5FCD" w14:textId="77777777" w:rsidR="00783614" w:rsidRPr="00E62793" w:rsidRDefault="00783614" w:rsidP="00980831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3CAF578" w14:textId="77777777" w:rsidR="007F10F7" w:rsidRPr="00E62793" w:rsidRDefault="00DF5A45" w:rsidP="00980831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E62793">
        <w:rPr>
          <w:rFonts w:ascii="Arial" w:hAnsi="Arial" w:cs="Arial"/>
        </w:rPr>
        <w:t>O</w:t>
      </w:r>
      <w:r w:rsidR="007F10F7" w:rsidRPr="00E62793">
        <w:rPr>
          <w:rFonts w:ascii="Arial" w:hAnsi="Arial" w:cs="Arial"/>
        </w:rPr>
        <w:t>twarcie ofert nastąpi przy uży</w:t>
      </w:r>
      <w:r w:rsidRPr="00E62793">
        <w:rPr>
          <w:rFonts w:ascii="Arial" w:hAnsi="Arial" w:cs="Arial"/>
        </w:rPr>
        <w:t>ciu systemu teleinformatycznego. W</w:t>
      </w:r>
      <w:r w:rsidR="007F10F7" w:rsidRPr="00E6279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3C37C6B3" w14:textId="77777777" w:rsidR="007F10F7" w:rsidRPr="00E62793" w:rsidRDefault="007F10F7" w:rsidP="00980831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E62793">
        <w:rPr>
          <w:rFonts w:ascii="Arial" w:hAnsi="Arial" w:cs="Arial"/>
        </w:rPr>
        <w:t xml:space="preserve">W sytuacji, o której mowa w pkt </w:t>
      </w:r>
      <w:r w:rsidR="00287B24" w:rsidRPr="00E62793">
        <w:rPr>
          <w:rFonts w:ascii="Arial" w:hAnsi="Arial" w:cs="Arial"/>
        </w:rPr>
        <w:t>5</w:t>
      </w:r>
      <w:r w:rsidRPr="00E62793">
        <w:rPr>
          <w:rFonts w:ascii="Arial" w:hAnsi="Arial" w:cs="Arial"/>
        </w:rPr>
        <w:t xml:space="preserve"> zamawiający zamieści na </w:t>
      </w:r>
      <w:r w:rsidR="003E7CAF" w:rsidRPr="00E62793">
        <w:rPr>
          <w:rFonts w:ascii="Arial" w:hAnsi="Arial" w:cs="Arial"/>
        </w:rPr>
        <w:t>Platformie</w:t>
      </w:r>
      <w:r w:rsidR="00A455E7" w:rsidRPr="00E62793">
        <w:rPr>
          <w:rFonts w:ascii="Arial" w:hAnsi="Arial" w:cs="Arial"/>
        </w:rPr>
        <w:t xml:space="preserve"> </w:t>
      </w:r>
      <w:r w:rsidR="003E7CAF" w:rsidRPr="00E62793">
        <w:rPr>
          <w:rFonts w:ascii="Arial" w:hAnsi="Arial" w:cs="Arial"/>
        </w:rPr>
        <w:t>/stronie internetowej prowadzonego postępowania</w:t>
      </w:r>
      <w:r w:rsidRPr="00E62793">
        <w:rPr>
          <w:rFonts w:ascii="Arial" w:hAnsi="Arial" w:cs="Arial"/>
        </w:rPr>
        <w:t xml:space="preserve"> informację o zmianie terminu otwarcia ofert. </w:t>
      </w:r>
    </w:p>
    <w:p w14:paraId="42CE8D28" w14:textId="77777777" w:rsidR="0060016F" w:rsidRPr="00E62793" w:rsidRDefault="0060016F" w:rsidP="00980831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 </w:t>
      </w:r>
      <w:r w:rsidR="007F10F7" w:rsidRPr="00E62793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62793">
        <w:rPr>
          <w:rFonts w:ascii="Arial" w:hAnsi="Arial" w:cs="Arial"/>
          <w:sz w:val="24"/>
          <w:szCs w:val="24"/>
        </w:rPr>
        <w:t>Platformie</w:t>
      </w:r>
      <w:r w:rsidR="0055322A" w:rsidRPr="00E62793">
        <w:rPr>
          <w:rFonts w:ascii="Arial" w:hAnsi="Arial" w:cs="Arial"/>
          <w:sz w:val="24"/>
          <w:szCs w:val="24"/>
        </w:rPr>
        <w:t xml:space="preserve"> </w:t>
      </w:r>
      <w:r w:rsidR="003E7CAF" w:rsidRPr="00E62793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62793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62793">
        <w:rPr>
          <w:rFonts w:ascii="Arial" w:hAnsi="Arial" w:cs="Arial"/>
          <w:sz w:val="24"/>
          <w:szCs w:val="24"/>
        </w:rPr>
        <w:t>.</w:t>
      </w:r>
    </w:p>
    <w:p w14:paraId="0909FFFE" w14:textId="77777777" w:rsidR="00EC3673" w:rsidRPr="00E62793" w:rsidRDefault="007F10F7" w:rsidP="00980831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62793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62793">
        <w:rPr>
          <w:rFonts w:ascii="Arial" w:hAnsi="Arial" w:cs="Arial"/>
          <w:sz w:val="24"/>
          <w:szCs w:val="24"/>
        </w:rPr>
        <w:t xml:space="preserve"> informacje o:</w:t>
      </w:r>
    </w:p>
    <w:p w14:paraId="5FAE5930" w14:textId="77777777" w:rsidR="00EC3673" w:rsidRPr="00E62793" w:rsidRDefault="00EC3673" w:rsidP="00980831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3EA05CD5" w14:textId="77777777" w:rsidR="00EC3673" w:rsidRPr="00E62793" w:rsidRDefault="00EC3673" w:rsidP="00980831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cenach lub kosztach zawartych w ofertach.</w:t>
      </w:r>
    </w:p>
    <w:p w14:paraId="29161B6A" w14:textId="77777777" w:rsidR="0055322A" w:rsidRPr="00E62793" w:rsidRDefault="00EC3673" w:rsidP="009808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</w:t>
      </w:r>
      <w:r w:rsidR="00940A9E" w:rsidRPr="00E62793">
        <w:rPr>
          <w:rFonts w:ascii="Arial" w:hAnsi="Arial" w:cs="Arial"/>
          <w:sz w:val="24"/>
          <w:szCs w:val="24"/>
        </w:rPr>
        <w:t>8</w:t>
      </w:r>
      <w:r w:rsidRPr="00E62793">
        <w:rPr>
          <w:rFonts w:ascii="Arial" w:hAnsi="Arial" w:cs="Arial"/>
          <w:sz w:val="24"/>
          <w:szCs w:val="24"/>
        </w:rPr>
        <w:t xml:space="preserve"> ppkt 2, niezwłocznie po otwarciu ofert </w:t>
      </w:r>
      <w:r w:rsidR="00660BB2" w:rsidRPr="00E62793">
        <w:rPr>
          <w:rFonts w:ascii="Arial" w:hAnsi="Arial" w:cs="Arial"/>
          <w:sz w:val="24"/>
          <w:szCs w:val="24"/>
        </w:rPr>
        <w:t>dodatkowych</w:t>
      </w:r>
      <w:r w:rsidRPr="00E62793">
        <w:rPr>
          <w:rFonts w:ascii="Arial" w:hAnsi="Arial" w:cs="Arial"/>
          <w:sz w:val="24"/>
          <w:szCs w:val="24"/>
        </w:rPr>
        <w:t>.</w:t>
      </w:r>
    </w:p>
    <w:p w14:paraId="502688A6" w14:textId="77777777" w:rsidR="00512D6D" w:rsidRPr="00E62793" w:rsidRDefault="00512D6D" w:rsidP="00980831">
      <w:pPr>
        <w:jc w:val="both"/>
        <w:rPr>
          <w:rFonts w:ascii="Arial" w:hAnsi="Arial" w:cs="Arial"/>
          <w:sz w:val="24"/>
          <w:szCs w:val="24"/>
        </w:rPr>
      </w:pPr>
    </w:p>
    <w:p w14:paraId="71552BA8" w14:textId="77777777" w:rsidR="007A1C06" w:rsidRPr="00E62793" w:rsidRDefault="0060016F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E62793">
        <w:rPr>
          <w:rFonts w:ascii="Arial" w:hAnsi="Arial" w:cs="Arial"/>
          <w:color w:val="auto"/>
        </w:rPr>
        <w:t>ROZDZIAŁ XIII</w:t>
      </w:r>
      <w:r w:rsidR="00E34489" w:rsidRPr="00E62793">
        <w:rPr>
          <w:rFonts w:ascii="Arial" w:hAnsi="Arial" w:cs="Arial"/>
          <w:color w:val="auto"/>
        </w:rPr>
        <w:t xml:space="preserve"> </w:t>
      </w:r>
    </w:p>
    <w:p w14:paraId="6B78C6B0" w14:textId="77777777" w:rsidR="0060016F" w:rsidRPr="00E62793" w:rsidRDefault="00E34489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Ocena ofert</w:t>
      </w:r>
      <w:bookmarkEnd w:id="7"/>
    </w:p>
    <w:p w14:paraId="136B351E" w14:textId="77777777" w:rsidR="0060016F" w:rsidRPr="00E62793" w:rsidRDefault="0060016F" w:rsidP="00980831">
      <w:pPr>
        <w:jc w:val="both"/>
        <w:rPr>
          <w:rFonts w:ascii="Arial" w:hAnsi="Arial" w:cs="Arial"/>
          <w:b/>
          <w:sz w:val="24"/>
          <w:szCs w:val="24"/>
        </w:rPr>
      </w:pPr>
    </w:p>
    <w:p w14:paraId="12E17806" w14:textId="77777777" w:rsidR="00E34489" w:rsidRPr="00E62793" w:rsidRDefault="00E34489" w:rsidP="00980831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oferty.</w:t>
      </w:r>
    </w:p>
    <w:p w14:paraId="6EC63387" w14:textId="77777777" w:rsidR="00E34489" w:rsidRPr="00E62793" w:rsidRDefault="00E34489" w:rsidP="00980831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</w:rPr>
        <w:t>Zamawiający poprawi w ofercie:</w:t>
      </w:r>
    </w:p>
    <w:p w14:paraId="44B3A878" w14:textId="77777777" w:rsidR="00E34489" w:rsidRPr="00E62793" w:rsidRDefault="00E34489" w:rsidP="00980831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1) oczywiste omyłki pisarskie</w:t>
      </w:r>
    </w:p>
    <w:p w14:paraId="3B52E91F" w14:textId="77777777" w:rsidR="00E34489" w:rsidRPr="00E62793" w:rsidRDefault="00E34489" w:rsidP="00980831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6C628D1" w14:textId="77777777" w:rsidR="00E34489" w:rsidRPr="00E62793" w:rsidRDefault="00E34489" w:rsidP="00980831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E62793">
        <w:rPr>
          <w:rFonts w:ascii="Arial" w:hAnsi="Arial" w:cs="Arial"/>
          <w:sz w:val="24"/>
          <w:szCs w:val="24"/>
        </w:rPr>
        <w:t>,</w:t>
      </w:r>
      <w:r w:rsidRPr="00E62793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2B18E2F9" w14:textId="77777777" w:rsidR="00E34489" w:rsidRPr="00E62793" w:rsidRDefault="00E34489" w:rsidP="00980831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4C82679" w14:textId="41F45737" w:rsidR="008F4D0F" w:rsidRPr="00E62793" w:rsidRDefault="008F4D0F" w:rsidP="00980831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lastRenderedPageBreak/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</w:t>
      </w:r>
      <w:r w:rsidR="0024602C" w:rsidRPr="00E62793">
        <w:rPr>
          <w:rFonts w:ascii="Arial" w:hAnsi="Arial" w:cs="Arial"/>
          <w:b w:val="0"/>
          <w:bCs w:val="0"/>
        </w:rPr>
        <w:br/>
      </w:r>
      <w:r w:rsidRPr="00E62793"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14:paraId="3D78DCC1" w14:textId="77777777" w:rsidR="00AD266B" w:rsidRPr="00E62793" w:rsidRDefault="00AD266B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0B9A80F" w14:textId="77777777" w:rsidR="007A1C06" w:rsidRPr="00E62793" w:rsidRDefault="00DD1F4C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 xml:space="preserve">ROZDZIAŁ XIV </w:t>
      </w:r>
    </w:p>
    <w:p w14:paraId="4D714062" w14:textId="77777777" w:rsidR="00DD1F4C" w:rsidRPr="00E62793" w:rsidRDefault="00DD1F4C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Przesłanki odrzucenia ofert</w:t>
      </w:r>
    </w:p>
    <w:p w14:paraId="0CBFCFE3" w14:textId="77777777" w:rsidR="00DD1F4C" w:rsidRPr="00E62793" w:rsidRDefault="00DD1F4C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596FA9A" w14:textId="77777777" w:rsidR="008F4D0F" w:rsidRPr="00E62793" w:rsidRDefault="008F4D0F" w:rsidP="00D50FCF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 w:rsidRPr="00E62793">
        <w:rPr>
          <w:rFonts w:ascii="Arial" w:hAnsi="Arial" w:cs="Arial"/>
        </w:rPr>
        <w:t>Zamawiający odrzuci ofertę, jeżeli:</w:t>
      </w:r>
    </w:p>
    <w:p w14:paraId="7C18B631" w14:textId="77777777" w:rsidR="008F4D0F" w:rsidRPr="00E62793" w:rsidRDefault="008F4D0F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została złożona po terminie składania ofert</w:t>
      </w:r>
    </w:p>
    <w:p w14:paraId="5B12643E" w14:textId="77777777" w:rsidR="008F4D0F" w:rsidRPr="00E62793" w:rsidRDefault="00DE7BE0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6B9C94D5" w14:textId="77777777" w:rsidR="00DE7BE0" w:rsidRPr="00E62793" w:rsidRDefault="00DE7BE0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jest nieważna na podstawie odrębnych przepisów</w:t>
      </w:r>
    </w:p>
    <w:p w14:paraId="7106A84F" w14:textId="77777777" w:rsidR="00DE7BE0" w:rsidRPr="00E62793" w:rsidRDefault="00DE7BE0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jej treść jest niezgodna z warunkami zamówienia</w:t>
      </w:r>
    </w:p>
    <w:p w14:paraId="2773E57F" w14:textId="77777777" w:rsidR="00F708EE" w:rsidRPr="00E62793" w:rsidRDefault="00F708EE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24380A49" w14:textId="77777777" w:rsidR="00DE7BE0" w:rsidRPr="00E62793" w:rsidRDefault="00DE7BE0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zawiera rażąco niską cenę</w:t>
      </w:r>
      <w:r w:rsidR="00696863" w:rsidRPr="00E6279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E62793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14EF617F" w14:textId="77777777" w:rsidR="00DE7BE0" w:rsidRPr="00E62793" w:rsidRDefault="00DE7BE0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E7C09D9" w14:textId="77777777" w:rsidR="00DE7BE0" w:rsidRPr="00E62793" w:rsidRDefault="00DE7BE0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 w:rsidRPr="00E62793">
        <w:rPr>
          <w:rFonts w:ascii="Arial" w:hAnsi="Arial" w:cs="Arial"/>
          <w:b w:val="0"/>
          <w:bCs w:val="0"/>
        </w:rPr>
        <w:t xml:space="preserve"> rozdziału XIII</w:t>
      </w:r>
    </w:p>
    <w:p w14:paraId="379292F6" w14:textId="77777777" w:rsidR="00DE7BE0" w:rsidRPr="00E62793" w:rsidRDefault="00DE7BE0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0D1CCC00" w14:textId="77777777" w:rsidR="00DE7BE0" w:rsidRPr="00E62793" w:rsidRDefault="00DE7BE0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4CACD4E" w14:textId="77777777" w:rsidR="00DE7BE0" w:rsidRPr="00E62793" w:rsidRDefault="00DE7BE0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1332F0BF" w14:textId="77777777" w:rsidR="00DE7BE0" w:rsidRPr="00E62793" w:rsidRDefault="00DE7BE0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244A86D6" w14:textId="77777777" w:rsidR="00DE7BE0" w:rsidRPr="00E62793" w:rsidRDefault="006D29AF" w:rsidP="00980831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5A23831A" w14:textId="5B218716" w:rsidR="00DD1F4C" w:rsidRPr="00E62793" w:rsidRDefault="00DD1F4C" w:rsidP="00980831">
      <w:pPr>
        <w:pStyle w:val="Tekstpodstawowywcity21"/>
        <w:rPr>
          <w:rFonts w:ascii="Arial" w:hAnsi="Arial" w:cs="Arial"/>
          <w:b w:val="0"/>
          <w:bCs w:val="0"/>
        </w:rPr>
      </w:pPr>
    </w:p>
    <w:p w14:paraId="30483866" w14:textId="36673C3E" w:rsidR="00C071BF" w:rsidRPr="00E62793" w:rsidRDefault="00C071BF" w:rsidP="00980831">
      <w:pPr>
        <w:pStyle w:val="Tekstpodstawowywcity21"/>
        <w:rPr>
          <w:rFonts w:ascii="Arial" w:hAnsi="Arial" w:cs="Arial"/>
          <w:b w:val="0"/>
          <w:bCs w:val="0"/>
        </w:rPr>
      </w:pPr>
    </w:p>
    <w:p w14:paraId="317ED7DD" w14:textId="6A2BFBBF" w:rsidR="00C071BF" w:rsidRPr="00E62793" w:rsidRDefault="00C071BF" w:rsidP="00980831">
      <w:pPr>
        <w:pStyle w:val="Tekstpodstawowywcity21"/>
        <w:rPr>
          <w:rFonts w:ascii="Arial" w:hAnsi="Arial" w:cs="Arial"/>
          <w:b w:val="0"/>
          <w:bCs w:val="0"/>
        </w:rPr>
      </w:pPr>
    </w:p>
    <w:p w14:paraId="3465ACA6" w14:textId="3B9D231D" w:rsidR="00C071BF" w:rsidRPr="00E62793" w:rsidRDefault="00C071BF" w:rsidP="00980831">
      <w:pPr>
        <w:pStyle w:val="Tekstpodstawowywcity21"/>
        <w:rPr>
          <w:rFonts w:ascii="Arial" w:hAnsi="Arial" w:cs="Arial"/>
          <w:b w:val="0"/>
          <w:bCs w:val="0"/>
        </w:rPr>
      </w:pPr>
    </w:p>
    <w:p w14:paraId="1658DBF7" w14:textId="69FB50B2" w:rsidR="00C071BF" w:rsidRPr="00E62793" w:rsidRDefault="00C071BF" w:rsidP="00980831">
      <w:pPr>
        <w:pStyle w:val="Tekstpodstawowywcity21"/>
        <w:rPr>
          <w:rFonts w:ascii="Arial" w:hAnsi="Arial" w:cs="Arial"/>
          <w:b w:val="0"/>
          <w:bCs w:val="0"/>
        </w:rPr>
      </w:pPr>
    </w:p>
    <w:p w14:paraId="69539ED1" w14:textId="4800B62E" w:rsidR="00C071BF" w:rsidRPr="00E62793" w:rsidRDefault="00C071BF" w:rsidP="00980831">
      <w:pPr>
        <w:pStyle w:val="Tekstpodstawowywcity21"/>
        <w:rPr>
          <w:rFonts w:ascii="Arial" w:hAnsi="Arial" w:cs="Arial"/>
          <w:b w:val="0"/>
          <w:bCs w:val="0"/>
        </w:rPr>
      </w:pPr>
    </w:p>
    <w:p w14:paraId="5E59DF05" w14:textId="38CDBAA1" w:rsidR="00C071BF" w:rsidRPr="00E62793" w:rsidRDefault="00C071BF" w:rsidP="00980831">
      <w:pPr>
        <w:pStyle w:val="Tekstpodstawowywcity21"/>
        <w:rPr>
          <w:rFonts w:ascii="Arial" w:hAnsi="Arial" w:cs="Arial"/>
          <w:b w:val="0"/>
          <w:bCs w:val="0"/>
        </w:rPr>
      </w:pPr>
    </w:p>
    <w:p w14:paraId="477D76F9" w14:textId="334A090C" w:rsidR="00C071BF" w:rsidRPr="00E62793" w:rsidRDefault="00C071BF" w:rsidP="00980831">
      <w:pPr>
        <w:pStyle w:val="Tekstpodstawowywcity21"/>
        <w:rPr>
          <w:rFonts w:ascii="Arial" w:hAnsi="Arial" w:cs="Arial"/>
          <w:b w:val="0"/>
          <w:bCs w:val="0"/>
        </w:rPr>
      </w:pPr>
    </w:p>
    <w:p w14:paraId="3A49DBFD" w14:textId="77777777" w:rsidR="00C071BF" w:rsidRPr="00E62793" w:rsidRDefault="00C071BF" w:rsidP="00980831">
      <w:pPr>
        <w:pStyle w:val="Tekstpodstawowywcity21"/>
        <w:rPr>
          <w:rFonts w:ascii="Arial" w:hAnsi="Arial" w:cs="Arial"/>
          <w:b w:val="0"/>
          <w:bCs w:val="0"/>
        </w:rPr>
      </w:pPr>
    </w:p>
    <w:p w14:paraId="1F69619A" w14:textId="77777777" w:rsidR="007A1C06" w:rsidRPr="00E62793" w:rsidRDefault="00DD1F4C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lastRenderedPageBreak/>
        <w:t xml:space="preserve">ROZDZIAŁ XV </w:t>
      </w:r>
    </w:p>
    <w:p w14:paraId="28D20CAA" w14:textId="77777777" w:rsidR="00DD1F4C" w:rsidRPr="00E62793" w:rsidRDefault="00DD1F4C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1D3CA6AF" w14:textId="77777777" w:rsidR="00DD1F4C" w:rsidRPr="00E62793" w:rsidRDefault="00DD1F4C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AD341A5" w14:textId="77777777" w:rsidR="00696863" w:rsidRPr="00E62793" w:rsidRDefault="00696863" w:rsidP="00D50FCF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E62793">
        <w:rPr>
          <w:rFonts w:ascii="Arial" w:hAnsi="Arial" w:cs="Arial"/>
          <w:bCs w:val="0"/>
        </w:rPr>
        <w:t>Kryteria oceny ofert:</w:t>
      </w:r>
    </w:p>
    <w:p w14:paraId="558A2803" w14:textId="77777777" w:rsidR="00027F5F" w:rsidRPr="00E62793" w:rsidRDefault="00027F5F" w:rsidP="00980831">
      <w:pPr>
        <w:pStyle w:val="Tekstpodstawowywcity21"/>
        <w:rPr>
          <w:rFonts w:ascii="Arial" w:hAnsi="Arial" w:cs="Arial"/>
          <w:bCs w:val="0"/>
        </w:rPr>
      </w:pPr>
    </w:p>
    <w:p w14:paraId="302DE976" w14:textId="77777777" w:rsidR="00192CBB" w:rsidRPr="00E62793" w:rsidRDefault="00027F5F" w:rsidP="00D50FC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 w:rsidRPr="00E62793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E62793">
        <w:rPr>
          <w:rFonts w:ascii="Arial" w:hAnsi="Arial" w:cs="Arial"/>
          <w:color w:val="000000"/>
          <w:sz w:val="24"/>
          <w:szCs w:val="24"/>
        </w:rPr>
        <w:t>kryteriami:</w:t>
      </w:r>
    </w:p>
    <w:p w14:paraId="6C621CB2" w14:textId="77777777" w:rsidR="00EE74AE" w:rsidRPr="00E62793" w:rsidRDefault="00EE74AE" w:rsidP="00980831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E62793" w14:paraId="33A6E399" w14:textId="77777777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7C9" w14:textId="77777777" w:rsidR="00027F5F" w:rsidRPr="00E62793" w:rsidRDefault="00027F5F" w:rsidP="0098083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62793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BE2" w14:textId="77777777" w:rsidR="00027F5F" w:rsidRPr="00E62793" w:rsidRDefault="00027F5F" w:rsidP="0098083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62793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49FA" w14:textId="77777777" w:rsidR="00027F5F" w:rsidRPr="00E62793" w:rsidRDefault="00027F5F" w:rsidP="00980831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62793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E62793" w14:paraId="6FE27B0F" w14:textId="77777777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E04" w14:textId="77777777" w:rsidR="00027F5F" w:rsidRPr="00E62793" w:rsidRDefault="00027F5F" w:rsidP="00980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7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033A" w14:textId="77777777" w:rsidR="00027F5F" w:rsidRPr="00E62793" w:rsidRDefault="00027F5F" w:rsidP="00980831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E62793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E841F9" w:rsidRPr="00E62793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</w:p>
          <w:p w14:paraId="1B18B59E" w14:textId="77777777" w:rsidR="00027F5F" w:rsidRPr="00E62793" w:rsidRDefault="00027F5F" w:rsidP="00980831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74E" w14:textId="77777777" w:rsidR="00027F5F" w:rsidRPr="00E62793" w:rsidRDefault="00CB6F77" w:rsidP="009808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79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57191F" w:rsidRPr="00E6279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5E97D27A" w14:textId="77777777" w:rsidR="00027F5F" w:rsidRPr="00E62793" w:rsidRDefault="00027F5F" w:rsidP="00980831">
      <w:pPr>
        <w:pStyle w:val="Tekstpodstawowywcity21"/>
        <w:ind w:left="0"/>
        <w:rPr>
          <w:rFonts w:ascii="Arial" w:hAnsi="Arial" w:cs="Arial"/>
          <w:bCs w:val="0"/>
        </w:rPr>
      </w:pPr>
    </w:p>
    <w:p w14:paraId="01727F0C" w14:textId="77777777" w:rsidR="00E34489" w:rsidRPr="00E62793" w:rsidRDefault="00BC5E19" w:rsidP="00D50FCF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208091FA" w14:textId="77777777" w:rsidR="00CB6F77" w:rsidRPr="00E62793" w:rsidRDefault="00CB6F77" w:rsidP="00D50FCF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E62793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E62793">
        <w:rPr>
          <w:rFonts w:ascii="Arial" w:hAnsi="Arial" w:cs="Arial"/>
          <w:b w:val="0"/>
          <w:bCs w:val="0"/>
          <w:lang w:eastAsia="ar-SA"/>
        </w:rPr>
        <w:t xml:space="preserve"> </w:t>
      </w:r>
      <w:r w:rsidRPr="00E62793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E62793">
        <w:rPr>
          <w:rFonts w:ascii="Arial" w:hAnsi="Arial" w:cs="Arial"/>
          <w:b w:val="0"/>
          <w:bCs w:val="0"/>
          <w:lang w:eastAsia="ar-SA"/>
        </w:rPr>
        <w:t xml:space="preserve"> </w:t>
      </w:r>
      <w:r w:rsidRPr="00E62793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14:paraId="7F6CFA83" w14:textId="77777777" w:rsidR="00CB6F77" w:rsidRPr="00E62793" w:rsidRDefault="00CB6F77" w:rsidP="00D50FCF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14:paraId="12D35F01" w14:textId="77777777" w:rsidR="00CB6F77" w:rsidRPr="00E62793" w:rsidRDefault="00CB6F77" w:rsidP="00D50FCF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14:paraId="51F05858" w14:textId="77777777" w:rsidR="0022015F" w:rsidRPr="00E62793" w:rsidRDefault="00CB6F77" w:rsidP="00D50FCF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14:paraId="0C79FD8A" w14:textId="77777777" w:rsidR="00CC5DDE" w:rsidRPr="00E62793" w:rsidRDefault="00CC5DDE" w:rsidP="00980831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14:paraId="3F005B3E" w14:textId="77777777" w:rsidR="00CC5DDE" w:rsidRPr="00E62793" w:rsidRDefault="00CC5DDE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BB937A3" w14:textId="77777777" w:rsidR="008B20DD" w:rsidRPr="00E62793" w:rsidRDefault="00DD1F4C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5B982116" w14:textId="77777777" w:rsidR="00DD1F4C" w:rsidRPr="00E62793" w:rsidRDefault="00DD1F4C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63A1DA8" w14:textId="77777777" w:rsidR="00DD1F4C" w:rsidRPr="00E62793" w:rsidRDefault="00DD1F4C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E90BFFA" w14:textId="77777777" w:rsidR="00330734" w:rsidRPr="00E62793" w:rsidRDefault="00ED65AE" w:rsidP="00D50FCF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 w:rsidRPr="00E62793">
        <w:rPr>
          <w:rFonts w:ascii="Arial" w:hAnsi="Arial" w:cs="Arial"/>
        </w:rPr>
        <w:t>Zawiadomienie o wyborze oferty najkorzystniejszej</w:t>
      </w:r>
      <w:r w:rsidR="00330734" w:rsidRPr="00E62793">
        <w:rPr>
          <w:rFonts w:ascii="Arial" w:hAnsi="Arial" w:cs="Arial"/>
        </w:rPr>
        <w:t xml:space="preserve">. </w:t>
      </w:r>
    </w:p>
    <w:p w14:paraId="02219CBC" w14:textId="77777777" w:rsidR="00ED65AE" w:rsidRPr="00E62793" w:rsidRDefault="00E344DD" w:rsidP="00980831">
      <w:pPr>
        <w:pStyle w:val="Tekstpodstawowywcity21"/>
        <w:ind w:left="360"/>
        <w:rPr>
          <w:rFonts w:ascii="Arial" w:hAnsi="Arial" w:cs="Arial"/>
        </w:rPr>
      </w:pPr>
      <w:r w:rsidRPr="00E62793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E62793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E62793">
        <w:rPr>
          <w:rFonts w:ascii="Arial" w:hAnsi="Arial" w:cs="Arial"/>
          <w:b w:val="0"/>
          <w:bCs w:val="0"/>
        </w:rPr>
        <w:t xml:space="preserve"> o:</w:t>
      </w:r>
    </w:p>
    <w:p w14:paraId="5E8693A3" w14:textId="77777777" w:rsidR="00ED65AE" w:rsidRPr="00E62793" w:rsidRDefault="00EF0D6B" w:rsidP="00980831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wyborze najkorzystniejszej oferty</w:t>
      </w:r>
    </w:p>
    <w:p w14:paraId="6BDACF06" w14:textId="77777777" w:rsidR="00F51A9F" w:rsidRPr="00E62793" w:rsidRDefault="00EF0D6B" w:rsidP="00980831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wykonawcach, których oferty zostały odrzucone</w:t>
      </w:r>
    </w:p>
    <w:p w14:paraId="4444FEDC" w14:textId="77777777" w:rsidR="00A171DA" w:rsidRPr="00E62793" w:rsidRDefault="00A171DA" w:rsidP="0098083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>- podając uzasadnienie faktyczne i prawne</w:t>
      </w:r>
      <w:r w:rsidR="00D15320" w:rsidRPr="00E62793">
        <w:rPr>
          <w:rFonts w:ascii="Arial" w:hAnsi="Arial" w:cs="Arial"/>
          <w:b w:val="0"/>
          <w:bCs w:val="0"/>
        </w:rPr>
        <w:t xml:space="preserve">. </w:t>
      </w:r>
    </w:p>
    <w:p w14:paraId="25F20422" w14:textId="77777777" w:rsidR="00ED65AE" w:rsidRPr="00E62793" w:rsidRDefault="00ED65AE" w:rsidP="0098083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62793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E62793">
        <w:rPr>
          <w:rFonts w:ascii="Arial" w:hAnsi="Arial" w:cs="Arial"/>
          <w:b w:val="0"/>
          <w:bCs w:val="0"/>
        </w:rPr>
        <w:t>Platformie/</w:t>
      </w:r>
      <w:r w:rsidRPr="00E62793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E62793">
        <w:rPr>
          <w:rFonts w:ascii="Arial" w:hAnsi="Arial" w:cs="Arial"/>
          <w:b w:val="0"/>
          <w:bCs w:val="0"/>
        </w:rPr>
        <w:t xml:space="preserve">ww. </w:t>
      </w:r>
      <w:r w:rsidRPr="00E62793">
        <w:rPr>
          <w:rFonts w:ascii="Arial" w:hAnsi="Arial" w:cs="Arial"/>
          <w:b w:val="0"/>
          <w:bCs w:val="0"/>
        </w:rPr>
        <w:t>informacj</w:t>
      </w:r>
      <w:r w:rsidR="00F66F4A" w:rsidRPr="00E62793">
        <w:rPr>
          <w:rFonts w:ascii="Arial" w:hAnsi="Arial" w:cs="Arial"/>
          <w:b w:val="0"/>
          <w:bCs w:val="0"/>
        </w:rPr>
        <w:t>e</w:t>
      </w:r>
      <w:r w:rsidRPr="00E62793">
        <w:rPr>
          <w:rFonts w:ascii="Arial" w:hAnsi="Arial" w:cs="Arial"/>
          <w:b w:val="0"/>
          <w:bCs w:val="0"/>
        </w:rPr>
        <w:t xml:space="preserve">. </w:t>
      </w:r>
    </w:p>
    <w:p w14:paraId="50954765" w14:textId="77777777" w:rsidR="00B0033A" w:rsidRPr="00E62793" w:rsidRDefault="00B0033A" w:rsidP="00980831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9E0CCA1" w14:textId="77777777" w:rsidR="008B20DD" w:rsidRPr="00E62793" w:rsidRDefault="00B0033A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lastRenderedPageBreak/>
        <w:t xml:space="preserve">ROZDZIAŁ XVII </w:t>
      </w:r>
    </w:p>
    <w:p w14:paraId="1016F54A" w14:textId="77777777" w:rsidR="00B0033A" w:rsidRPr="00E62793" w:rsidRDefault="00B0033A" w:rsidP="00980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BCCBF38" w14:textId="77777777" w:rsidR="00B0033A" w:rsidRPr="00E62793" w:rsidRDefault="00B0033A" w:rsidP="00980831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8D0AF0B" w14:textId="77777777" w:rsidR="00180465" w:rsidRPr="00E62793" w:rsidRDefault="00180465" w:rsidP="00D50FCF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E62793">
        <w:rPr>
          <w:rFonts w:ascii="Arial" w:hAnsi="Arial" w:cs="Arial"/>
        </w:rPr>
        <w:t>Zamawiający unieważnia postępowanie o udzielenie zamówienia, jeżeli:</w:t>
      </w:r>
    </w:p>
    <w:p w14:paraId="58D821D2" w14:textId="77777777" w:rsidR="00180465" w:rsidRPr="00E62793" w:rsidRDefault="00180465" w:rsidP="00980831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nie złożono żadnej</w:t>
      </w:r>
      <w:r w:rsidR="00662220" w:rsidRPr="00E62793">
        <w:rPr>
          <w:rFonts w:ascii="Arial" w:hAnsi="Arial" w:cs="Arial"/>
          <w:sz w:val="24"/>
          <w:szCs w:val="24"/>
        </w:rPr>
        <w:t xml:space="preserve"> ważnej</w:t>
      </w:r>
      <w:r w:rsidRPr="00E62793">
        <w:rPr>
          <w:rFonts w:ascii="Arial" w:hAnsi="Arial" w:cs="Arial"/>
          <w:sz w:val="24"/>
          <w:szCs w:val="24"/>
        </w:rPr>
        <w:t xml:space="preserve"> oferty</w:t>
      </w:r>
    </w:p>
    <w:p w14:paraId="7696538C" w14:textId="77777777" w:rsidR="00180465" w:rsidRPr="00E62793" w:rsidRDefault="00180465" w:rsidP="00980831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wszystkie oferty podlegały odrzuceniu</w:t>
      </w:r>
    </w:p>
    <w:p w14:paraId="00100F09" w14:textId="77777777" w:rsidR="00180465" w:rsidRPr="00E62793" w:rsidRDefault="00180465" w:rsidP="009808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1D7269" w14:textId="77777777" w:rsidR="00180465" w:rsidRPr="00E62793" w:rsidRDefault="00180465" w:rsidP="009808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BBAEB15" w14:textId="77777777" w:rsidR="00180465" w:rsidRPr="00E62793" w:rsidRDefault="00180465" w:rsidP="009808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D949F4" w14:textId="77777777" w:rsidR="00180465" w:rsidRPr="00E62793" w:rsidRDefault="00180465" w:rsidP="009808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66F70EA6" w14:textId="77777777" w:rsidR="00180465" w:rsidRPr="00E62793" w:rsidRDefault="00180465" w:rsidP="0098083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2EF9DDA2" w14:textId="77777777" w:rsidR="00180465" w:rsidRPr="00E62793" w:rsidRDefault="00180465" w:rsidP="00D50FCF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 w:rsidRPr="00E62793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E62793">
        <w:rPr>
          <w:rFonts w:ascii="Arial" w:hAnsi="Arial" w:cs="Arial"/>
        </w:rPr>
        <w:t>P</w:t>
      </w:r>
      <w:r w:rsidRPr="00E62793">
        <w:rPr>
          <w:rFonts w:ascii="Arial" w:hAnsi="Arial" w:cs="Arial"/>
        </w:rPr>
        <w:t>latformie</w:t>
      </w:r>
      <w:r w:rsidR="003678B1" w:rsidRPr="00E62793">
        <w:rPr>
          <w:rFonts w:ascii="Arial" w:hAnsi="Arial" w:cs="Arial"/>
        </w:rPr>
        <w:t>/stronie internetowej prowadzonego postępowania</w:t>
      </w:r>
      <w:r w:rsidR="00FA7FCE" w:rsidRPr="00E62793">
        <w:rPr>
          <w:rFonts w:ascii="Arial" w:hAnsi="Arial" w:cs="Arial"/>
        </w:rPr>
        <w:t>.</w:t>
      </w:r>
    </w:p>
    <w:p w14:paraId="42B855D6" w14:textId="77777777" w:rsidR="00180465" w:rsidRPr="00E62793" w:rsidRDefault="00180465" w:rsidP="00D50FCF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E62793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4C1BF3F" w14:textId="77777777" w:rsidR="004635DD" w:rsidRPr="00E62793" w:rsidRDefault="004635DD" w:rsidP="00980831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7D298D3" w14:textId="77777777" w:rsidR="008B20DD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ROZDZIAŁ X</w:t>
      </w:r>
      <w:r w:rsidR="00B0033A" w:rsidRPr="00E62793">
        <w:rPr>
          <w:rFonts w:ascii="Arial" w:hAnsi="Arial" w:cs="Arial"/>
          <w:sz w:val="24"/>
          <w:szCs w:val="24"/>
        </w:rPr>
        <w:t>VIII</w:t>
      </w:r>
      <w:r w:rsidRPr="00E62793">
        <w:rPr>
          <w:rFonts w:ascii="Arial" w:hAnsi="Arial" w:cs="Arial"/>
          <w:sz w:val="24"/>
          <w:szCs w:val="24"/>
        </w:rPr>
        <w:t xml:space="preserve"> </w:t>
      </w:r>
    </w:p>
    <w:p w14:paraId="353D8E53" w14:textId="77777777" w:rsidR="0060016F" w:rsidRPr="00E62793" w:rsidRDefault="0060016F" w:rsidP="0098083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Zawarcie umowy</w:t>
      </w:r>
    </w:p>
    <w:p w14:paraId="1589DE6C" w14:textId="77777777" w:rsidR="0060016F" w:rsidRPr="00E62793" w:rsidRDefault="0060016F" w:rsidP="00980831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52687A9" w14:textId="77777777" w:rsidR="00C44F94" w:rsidRPr="00E62793" w:rsidRDefault="00C44F94" w:rsidP="00980831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E62793">
        <w:rPr>
          <w:rFonts w:ascii="Arial" w:hAnsi="Arial" w:cs="Arial"/>
          <w:bCs w:val="0"/>
          <w:sz w:val="24"/>
          <w:szCs w:val="24"/>
        </w:rPr>
        <w:t>Zawarcie umowy:</w:t>
      </w:r>
    </w:p>
    <w:p w14:paraId="122F419A" w14:textId="5DEA6DC5" w:rsidR="00C44F94" w:rsidRPr="00E62793" w:rsidRDefault="00C44F94" w:rsidP="00980831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E62793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E62793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E62793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62793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207EB" w:rsidRPr="00E62793">
        <w:rPr>
          <w:rFonts w:ascii="Arial" w:hAnsi="Arial" w:cs="Arial"/>
          <w:bCs w:val="0"/>
          <w:sz w:val="24"/>
          <w:szCs w:val="24"/>
        </w:rPr>
        <w:t>4</w:t>
      </w:r>
      <w:r w:rsidRPr="00E62793">
        <w:rPr>
          <w:rFonts w:ascii="Arial" w:hAnsi="Arial" w:cs="Arial"/>
          <w:bCs w:val="0"/>
          <w:sz w:val="24"/>
          <w:szCs w:val="24"/>
        </w:rPr>
        <w:t xml:space="preserve"> do SWZ</w:t>
      </w:r>
      <w:r w:rsidRPr="00E62793">
        <w:rPr>
          <w:rFonts w:ascii="Arial" w:hAnsi="Arial" w:cs="Arial"/>
          <w:b w:val="0"/>
          <w:sz w:val="24"/>
          <w:szCs w:val="24"/>
        </w:rPr>
        <w:t>. Wykonawca ma obowiązek zawrzeć umowę zgodnie z tym projektem umowy.</w:t>
      </w:r>
    </w:p>
    <w:p w14:paraId="4B6BF753" w14:textId="77777777" w:rsidR="00FB224C" w:rsidRPr="00E62793" w:rsidRDefault="00FB224C" w:rsidP="00980831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2F189FBB" w14:textId="77777777" w:rsidR="008B20DD" w:rsidRPr="00E62793" w:rsidRDefault="0060016F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ROZDZIAŁ X</w:t>
      </w:r>
      <w:r w:rsidR="00B0033A" w:rsidRPr="00E62793">
        <w:rPr>
          <w:rFonts w:ascii="Arial" w:hAnsi="Arial" w:cs="Arial"/>
          <w:color w:val="auto"/>
        </w:rPr>
        <w:t>IX</w:t>
      </w:r>
      <w:r w:rsidRPr="00E62793">
        <w:rPr>
          <w:rFonts w:ascii="Arial" w:hAnsi="Arial" w:cs="Arial"/>
          <w:color w:val="auto"/>
        </w:rPr>
        <w:t xml:space="preserve"> </w:t>
      </w:r>
    </w:p>
    <w:p w14:paraId="5EB4834D" w14:textId="77777777" w:rsidR="0060016F" w:rsidRPr="00E62793" w:rsidRDefault="0060016F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Pouczenie o środkach ochrony prawnej</w:t>
      </w:r>
    </w:p>
    <w:p w14:paraId="4E1E0DEB" w14:textId="77777777" w:rsidR="0060016F" w:rsidRPr="00E62793" w:rsidRDefault="0060016F" w:rsidP="00980831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1042290" w14:textId="15CC14E6" w:rsidR="00C642EE" w:rsidRDefault="00BF60B7" w:rsidP="0098083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514A8AC1" w14:textId="33B9E7BB" w:rsidR="00E62793" w:rsidRDefault="00E62793" w:rsidP="0098083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FBADB2" w14:textId="3B4391C8" w:rsidR="00E62793" w:rsidRDefault="00E62793" w:rsidP="0098083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3C72E9" w14:textId="6C111288" w:rsidR="00E62793" w:rsidRDefault="00E62793" w:rsidP="0098083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00ECF5" w14:textId="4C8F4F17" w:rsidR="00E62793" w:rsidRDefault="00E62793" w:rsidP="0098083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DA0843" w14:textId="377BC330" w:rsidR="00E62793" w:rsidRDefault="00E62793" w:rsidP="0098083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1FBE1E7" w14:textId="5716301C" w:rsidR="00E62793" w:rsidRDefault="00E62793" w:rsidP="0098083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940902C" w14:textId="77777777" w:rsidR="00E62793" w:rsidRPr="00E62793" w:rsidRDefault="00E62793" w:rsidP="0098083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93713D" w14:textId="77777777" w:rsidR="00C642EE" w:rsidRPr="00E62793" w:rsidRDefault="00C642EE" w:rsidP="00980831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0B29855F" w14:textId="77777777" w:rsidR="008B20DD" w:rsidRPr="00E62793" w:rsidRDefault="0060016F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E62793">
        <w:rPr>
          <w:rFonts w:ascii="Arial" w:hAnsi="Arial" w:cs="Arial"/>
          <w:color w:val="auto"/>
        </w:rPr>
        <w:lastRenderedPageBreak/>
        <w:t>ROZDZIAŁ X</w:t>
      </w:r>
      <w:r w:rsidR="00B0033A" w:rsidRPr="00E62793">
        <w:rPr>
          <w:rFonts w:ascii="Arial" w:hAnsi="Arial" w:cs="Arial"/>
          <w:color w:val="auto"/>
        </w:rPr>
        <w:t>X</w:t>
      </w:r>
      <w:r w:rsidRPr="00E62793">
        <w:rPr>
          <w:rFonts w:ascii="Arial" w:hAnsi="Arial" w:cs="Arial"/>
          <w:color w:val="auto"/>
        </w:rPr>
        <w:t xml:space="preserve"> </w:t>
      </w:r>
    </w:p>
    <w:p w14:paraId="52EE499A" w14:textId="77777777" w:rsidR="0060016F" w:rsidRPr="00E62793" w:rsidRDefault="0060016F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Opis przedmiotu zamówienia</w:t>
      </w:r>
    </w:p>
    <w:bookmarkEnd w:id="8"/>
    <w:p w14:paraId="2F908CC2" w14:textId="77777777" w:rsidR="00C642EE" w:rsidRPr="00E62793" w:rsidRDefault="00C642EE" w:rsidP="00E627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44EDF2" w14:textId="1E2E2A0C" w:rsidR="00A97AFB" w:rsidRPr="00E62793" w:rsidRDefault="00CF2368" w:rsidP="00E62793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E62793">
        <w:rPr>
          <w:rFonts w:ascii="Arial" w:hAnsi="Arial" w:cs="Arial"/>
          <w:b/>
          <w:sz w:val="24"/>
          <w:szCs w:val="24"/>
        </w:rPr>
        <w:t>:</w:t>
      </w:r>
    </w:p>
    <w:p w14:paraId="0CC0540F" w14:textId="77777777" w:rsidR="00C071BF" w:rsidRPr="00E62793" w:rsidRDefault="00C071BF" w:rsidP="00E62793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Przedmiotem zamówienia są sukcesywne dostawy oleju opałowego lekkiego PN-C-96024:2011 </w:t>
      </w:r>
      <w:r w:rsidRPr="00E62793">
        <w:rPr>
          <w:rFonts w:ascii="Arial" w:hAnsi="Arial" w:cs="Arial"/>
          <w:sz w:val="24"/>
          <w:szCs w:val="24"/>
        </w:rPr>
        <w:br/>
        <w:t>w gatunku L-1 dla potrzeb Oczyszczalni Ścieków „Pomorzany”, „Zdroje” ZWiK Spółka z o.o. w Szczecinie o niżej wymienionych minimalnych parametrach.</w:t>
      </w:r>
    </w:p>
    <w:p w14:paraId="36983AA7" w14:textId="6D305334" w:rsidR="00C071BF" w:rsidRPr="00E62793" w:rsidRDefault="00C071BF" w:rsidP="00E62793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Minimalne (zgodne z Polską Normą PN-C-96024:2011) parametry fizyko - chemiczne, jakim musi odpowiadać dostarczany olej opałowy lekki L-1:</w:t>
      </w:r>
    </w:p>
    <w:p w14:paraId="1DAB14B4" w14:textId="1BDC644B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Gęstość w temperaturze 15º C max. 860 kg/m³;</w:t>
      </w:r>
    </w:p>
    <w:p w14:paraId="4745F716" w14:textId="47457119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Wartość opałowa min. 42,6 MJ/kg;</w:t>
      </w:r>
    </w:p>
    <w:p w14:paraId="6224DB96" w14:textId="669B2212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Temperatura zapłonu min. 56º C;</w:t>
      </w:r>
    </w:p>
    <w:p w14:paraId="3B08E61B" w14:textId="43B86887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Lepkość kinematyczna w 20º C max. 6,00 mm²/s;</w:t>
      </w:r>
    </w:p>
    <w:p w14:paraId="5F7060C4" w14:textId="122FDE6E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Skład frakcyjny do 250º C destyluje max. 65 %;</w:t>
      </w:r>
    </w:p>
    <w:p w14:paraId="753D1990" w14:textId="793412C6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Skład frakcyjny do 350º C destyluje min. 85 %;</w:t>
      </w:r>
    </w:p>
    <w:p w14:paraId="440AABC3" w14:textId="32936CEB" w:rsidR="00C071BF" w:rsidRPr="00E62793" w:rsidRDefault="00E62793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C071BF" w:rsidRPr="00E62793">
        <w:rPr>
          <w:rFonts w:ascii="Arial" w:hAnsi="Arial" w:cs="Arial"/>
          <w:sz w:val="24"/>
          <w:szCs w:val="24"/>
        </w:rPr>
        <w:t>emperatura płynięcia max. -20º C;</w:t>
      </w:r>
    </w:p>
    <w:p w14:paraId="686C3AD1" w14:textId="49D78A74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Pozostałość po koksowaniu z 10% pozostałości destylacyjnej max. 0,3%;</w:t>
      </w:r>
    </w:p>
    <w:p w14:paraId="1B19621C" w14:textId="147FF08C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Zawartość siarki max. 0,10%;</w:t>
      </w:r>
    </w:p>
    <w:p w14:paraId="0B1EF068" w14:textId="77777777" w:rsidR="00E62793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Zawartość wody max. 200 mg/kg;</w:t>
      </w:r>
    </w:p>
    <w:p w14:paraId="13E25CBD" w14:textId="47E77F15" w:rsidR="00C071BF" w:rsidRPr="00E62793" w:rsidRDefault="00E62793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="00C071BF" w:rsidRPr="00E62793">
        <w:rPr>
          <w:rFonts w:ascii="Arial" w:hAnsi="Arial" w:cs="Arial"/>
          <w:sz w:val="24"/>
          <w:szCs w:val="24"/>
        </w:rPr>
        <w:t>awartość zanieczyszczeń stałych max. 24 mg/kg;</w:t>
      </w:r>
    </w:p>
    <w:p w14:paraId="6E0C82C4" w14:textId="33D35523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Pozostałość po spopieleniu max. 0,01%;</w:t>
      </w:r>
    </w:p>
    <w:p w14:paraId="71019DAC" w14:textId="6778426D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Odporność na utlenianie max. 25 g/ m³;</w:t>
      </w:r>
    </w:p>
    <w:p w14:paraId="660AD514" w14:textId="1C6291E7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Smarność skorygowana średnicą śladu zużycia w temp. 60º C max. 460µm;</w:t>
      </w:r>
    </w:p>
    <w:p w14:paraId="57C7360F" w14:textId="56E58006" w:rsidR="00C071BF" w:rsidRPr="00E62793" w:rsidRDefault="00C071BF" w:rsidP="00D50FCF">
      <w:pPr>
        <w:pStyle w:val="Akapitzlist"/>
        <w:numPr>
          <w:ilvl w:val="0"/>
          <w:numId w:val="36"/>
        </w:numPr>
        <w:shd w:val="clear" w:color="auto" w:fill="FFFFFF"/>
        <w:spacing w:after="120" w:line="240" w:lineRule="auto"/>
        <w:ind w:left="284" w:firstLine="0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Barwa – czerwona.</w:t>
      </w:r>
    </w:p>
    <w:p w14:paraId="1071C288" w14:textId="77777777" w:rsidR="00C071BF" w:rsidRPr="00E62793" w:rsidRDefault="00C071BF" w:rsidP="00E62793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Barwa - czerwona*</w:t>
      </w:r>
    </w:p>
    <w:p w14:paraId="77409027" w14:textId="4915ABE1" w:rsidR="00C071BF" w:rsidRPr="00E62793" w:rsidRDefault="00C071BF" w:rsidP="00E62793">
      <w:pPr>
        <w:pStyle w:val="Akapitzlist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* Parametry znacznika oraz barwnika czerwonego zgodne z rozporządzeniem Ministra Finansów z dnia 2</w:t>
      </w:r>
      <w:r w:rsidR="00572D89">
        <w:rPr>
          <w:rFonts w:ascii="Arial" w:hAnsi="Arial" w:cs="Arial"/>
          <w:sz w:val="24"/>
          <w:szCs w:val="24"/>
        </w:rPr>
        <w:t>8</w:t>
      </w:r>
      <w:r w:rsidRPr="00E62793">
        <w:rPr>
          <w:rFonts w:ascii="Arial" w:hAnsi="Arial" w:cs="Arial"/>
          <w:sz w:val="24"/>
          <w:szCs w:val="24"/>
        </w:rPr>
        <w:t xml:space="preserve"> </w:t>
      </w:r>
      <w:r w:rsidR="00572D89">
        <w:rPr>
          <w:rFonts w:ascii="Arial" w:hAnsi="Arial" w:cs="Arial"/>
          <w:sz w:val="24"/>
          <w:szCs w:val="24"/>
        </w:rPr>
        <w:t>listopada</w:t>
      </w:r>
      <w:r w:rsidRPr="00E62793">
        <w:rPr>
          <w:rFonts w:ascii="Arial" w:hAnsi="Arial" w:cs="Arial"/>
          <w:sz w:val="24"/>
          <w:szCs w:val="24"/>
        </w:rPr>
        <w:t xml:space="preserve"> 20</w:t>
      </w:r>
      <w:r w:rsidR="00572D89">
        <w:rPr>
          <w:rFonts w:ascii="Arial" w:hAnsi="Arial" w:cs="Arial"/>
          <w:sz w:val="24"/>
          <w:szCs w:val="24"/>
        </w:rPr>
        <w:t>22</w:t>
      </w:r>
      <w:r w:rsidRPr="00E62793">
        <w:rPr>
          <w:rFonts w:ascii="Arial" w:hAnsi="Arial" w:cs="Arial"/>
          <w:sz w:val="24"/>
          <w:szCs w:val="24"/>
        </w:rPr>
        <w:t>r. w sprawie znakowania i barwienia wyrobów energetycznych.</w:t>
      </w:r>
    </w:p>
    <w:p w14:paraId="0C365399" w14:textId="77777777" w:rsidR="00081538" w:rsidRPr="00E62793" w:rsidRDefault="00081538" w:rsidP="00980831">
      <w:pPr>
        <w:pStyle w:val="Akapitzlist"/>
        <w:shd w:val="clear" w:color="auto" w:fill="FFFFFF"/>
        <w:spacing w:after="120" w:line="240" w:lineRule="auto"/>
        <w:ind w:left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B31D579" w14:textId="6E9869F6" w:rsidR="00953FD5" w:rsidRPr="00E62793" w:rsidRDefault="00953FD5" w:rsidP="00980831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62793">
        <w:rPr>
          <w:rFonts w:ascii="Arial" w:hAnsi="Arial" w:cs="Arial"/>
          <w:b/>
          <w:bCs/>
          <w:sz w:val="24"/>
          <w:szCs w:val="24"/>
        </w:rPr>
        <w:t>Zakres zamówienia obejmuje</w:t>
      </w:r>
      <w:r w:rsidRPr="00E62793">
        <w:rPr>
          <w:rFonts w:ascii="Arial" w:hAnsi="Arial" w:cs="Arial"/>
          <w:b/>
          <w:sz w:val="24"/>
          <w:szCs w:val="24"/>
        </w:rPr>
        <w:t>:</w:t>
      </w:r>
    </w:p>
    <w:p w14:paraId="396D0324" w14:textId="2D5DB9E0" w:rsidR="00E62793" w:rsidRPr="00E62793" w:rsidRDefault="00E62793" w:rsidP="00D50FCF">
      <w:pPr>
        <w:pStyle w:val="Akapitzlist"/>
        <w:numPr>
          <w:ilvl w:val="0"/>
          <w:numId w:val="37"/>
        </w:numPr>
        <w:shd w:val="clear" w:color="auto" w:fill="FFFFFF"/>
        <w:spacing w:after="120" w:line="240" w:lineRule="auto"/>
        <w:ind w:left="851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Sukcesywne dostawy oleju opałowego lekkiego realizowane na podstawie zamówień składanych przez uprawnionego pracownika Zespołu ds. Zaopatrzenia do placówek:</w:t>
      </w:r>
    </w:p>
    <w:p w14:paraId="0833682E" w14:textId="25A4EC92" w:rsidR="00E62793" w:rsidRPr="00E62793" w:rsidRDefault="00E62793" w:rsidP="00D50FCF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Oczyszczalnia Ścieków Pomorzany przy ul. Tama Pomorzańska 8 w Szczecinie (71-004). Tankowanie odbywać się będzie do dwóch zbiorników o pojemności 13m³ i 20m³. Dostawy w pojazdach - cysternach bez ograniczeń DMC. Warunki dojazdu - drogi wewnętrzne asfaltowe. Na potrzeby Oczyszczalni każdorazowa dostawa oleju opałowego lekkiego będzie wynosić od 5 m³ do 30 m³ realizowana jednym transportem w godzinach 7.00- 13.30.</w:t>
      </w:r>
    </w:p>
    <w:p w14:paraId="1E699DD5" w14:textId="6C47E625" w:rsidR="00E62793" w:rsidRPr="00E62793" w:rsidRDefault="00E62793" w:rsidP="00D50FCF">
      <w:pPr>
        <w:pStyle w:val="Akapitzlist"/>
        <w:numPr>
          <w:ilvl w:val="0"/>
          <w:numId w:val="30"/>
        </w:numPr>
        <w:tabs>
          <w:tab w:val="left" w:pos="426"/>
        </w:tabs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>Oczyszczalnia Ścieków Zdroje przy ul. Wspólna 43 w Szczecinie (70-762). Tankowanie odbywać się będzie do zbiornika o pojemności 30 m³. Dostawy w pojazdach - cysternach bez ograniczeń DMC. Warunki dojazdu drogi wewnętrzne asfaltowe. Na potrzeby Oczyszczalni każdorazowa dostawa oleju opałowego lekkiego będzie wynosić od 15 m³ do 30 m³ realizowana jednym transportem w godzinach 7.00- 13.30.</w:t>
      </w:r>
    </w:p>
    <w:p w14:paraId="57E96BF5" w14:textId="6C47E625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 okresie obowiązywania umowy zamówienia będą składane drogą elektroniczną i będą określały asortyment, i ilości wynikające z bieżących potrzeb zamawiającego. W przypadku przekazywania zamówień drogą elektroniczną (e-mail) - dowód potwierdzenia dostarczenia wiadomości zawierającej zamówienie z serwera pocztowego wykonawcy oznacza, że wykonawca otrzymał zamówienie w momencie jego przekazania przez zamawiającego, niezależnie od ewentualnego potwierdzenia faktu jego otrzymania. Zamawiający nie ponosi odpowiedzialności za niesprawne działanie urządzeń wykonawcy.</w:t>
      </w:r>
    </w:p>
    <w:p w14:paraId="30DF8CFE" w14:textId="77777777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Dostawy będą realizowane w dni wyznaczone przez zamawiającego w zamówieniu (możliwość realizacji zamówienia w dni powszednie w godz. 7.00-13.30). Zamawiający zobowiązuje się składać zamówienia z wyprzedzeniem 2 dni liczonych do daty realizacji dostawy. Wykonawca potwierdzi przyjęcie zamówienia do realizacji drogą elektroniczną. </w:t>
      </w:r>
    </w:p>
    <w:p w14:paraId="0B30B0D6" w14:textId="77777777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Wykonawca zobowiązany jest do przekazywania zamawiającemu wszystkich informacji wymaganych ustawą o systemie monitorowania drogowego i kolejowego przewozu towarów oraz obrotu paliwami opałowymi.</w:t>
      </w:r>
    </w:p>
    <w:p w14:paraId="65FCBCEF" w14:textId="77777777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Zamawiający informuje, iż osoby odbierające w imieniu zamawiającego olej opałowy lekki posiadają stosowne pełnomocnictwa i są zarejestrowanymi użytkownikami Platformy Usług Elektronicznych Skarbowo – Celnych (SENT).</w:t>
      </w:r>
    </w:p>
    <w:p w14:paraId="2BE909B2" w14:textId="4314766E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Rozliczenie każdorazowego tankowania odbywać się będzie w oparciu o ilości rzeczywiste zatankowanego oleju opałowego lekkiego według wskazania legalizowanego przepływomierza w odniesieniu do temperatury referencyjnej +15º C. Odbioru dostarczonego oleju opałowego lekkiego dokonają przedstawiciele zamawiającego w miejscach wykonania umowy, potwierdzając fakt dostawy własnoręcznym podpisem na dokumencie dostawy (WZ, i potwierdzeniu z drukarki będącej na wyposażeniu pojazdu -cysterny).</w:t>
      </w:r>
    </w:p>
    <w:p w14:paraId="2625C895" w14:textId="03102831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Dostarczana ilość oleju opałowego lekkiego winna być fakturowana zgodnie z objętościowym systemem sprzedaży paliw tj. w (m³) w temperaturze referencyjnej +15º C. Podstawą wystawienia faktury VAT jest dokument dostawy WZ i potwierdzenie (kwit) z drukarki pojazdu - cysterny pokwitowany przez przedstawicieli zamawiającego odbierających olej opałowy lekki w miejscach wykonania umowy, którymi są placówki zamawiającego. Na dokumencie z drukarki pojazdu – cysterny winna być wskazana gęstość produktu w temperaturze +15º C oraz gęstość produktu w temperaturze rzeczywistej.</w:t>
      </w:r>
    </w:p>
    <w:p w14:paraId="128CCA95" w14:textId="77777777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Wykonawca zobowiązany jest do każdorazowego przekazania zamawiającemu oryginału dokumentu WZ i oryginału potwierdzenia (kwitu) z drukarki pojazdu – cysterny, przy każdej dostawie oleju opałowego lekkiego.</w:t>
      </w:r>
    </w:p>
    <w:p w14:paraId="3E44706C" w14:textId="77777777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Zamawiający zobowiązuje się do podpisywania i przekazywania wykonawcy oświadczeń wynikających z Ustawy z dnia 6 grudnia 2008r. o podatku akcyzowym dot. zakupu oleju opałowego lekkiego z obniżoną stawką akcyzy, po każdorazowej zrealizowanej dostawie oleju opałowego lekkiego.</w:t>
      </w:r>
    </w:p>
    <w:p w14:paraId="6299C536" w14:textId="77777777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lastRenderedPageBreak/>
        <w:t>Zamawiający zastrzega sobie prawo zmniejszenia ilości oleju opałowego lekkiego wskazanej powyżej o 50%. Wykonawcy nie będą przysługiwały z tego tytułu, w stosunku do zamawiającego, jakiekolwiek roszczenia. Ostateczna ilość wynikać będzie z zamówień złożonych przez zamawiającego w okresie trwania umowy. Określone powyżej ilości są ilościami szacunkowymi (prognozowanymi), a jednocześnie maksymalnymi.</w:t>
      </w:r>
    </w:p>
    <w:p w14:paraId="402F8AA0" w14:textId="5F7349D5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Przedmiot zamówienia ma być dostarczony transportem wykonawcy na jego koszt i staranie  do placówek zamawiającego wskazanych w pkt 1 ppkt. </w:t>
      </w:r>
      <w:r w:rsidR="001907D9">
        <w:rPr>
          <w:rFonts w:ascii="Arial" w:hAnsi="Arial" w:cs="Arial"/>
          <w:sz w:val="24"/>
          <w:szCs w:val="24"/>
        </w:rPr>
        <w:t>a)</w:t>
      </w:r>
      <w:r w:rsidRPr="00E62793">
        <w:rPr>
          <w:rFonts w:ascii="Arial" w:hAnsi="Arial" w:cs="Arial"/>
          <w:sz w:val="24"/>
          <w:szCs w:val="24"/>
        </w:rPr>
        <w:t xml:space="preserve"> i </w:t>
      </w:r>
      <w:r w:rsidR="001907D9">
        <w:rPr>
          <w:rFonts w:ascii="Arial" w:hAnsi="Arial" w:cs="Arial"/>
          <w:sz w:val="24"/>
          <w:szCs w:val="24"/>
        </w:rPr>
        <w:t>b)</w:t>
      </w:r>
      <w:r w:rsidRPr="00E62793">
        <w:rPr>
          <w:rFonts w:ascii="Arial" w:hAnsi="Arial" w:cs="Arial"/>
          <w:sz w:val="24"/>
          <w:szCs w:val="24"/>
        </w:rPr>
        <w:t>. Dostawy mają być realizowane przy użyciu pojazdów - cystern, zgodnie z wszelkimi warunkami wykonywania przewozu towarów niebezpiecznych, zgodnie z obowiązującymi przepisami ADR oraz ustawy o przewozie towarów niebezpiecznych. Pojazdy - cysterny mają być wyposażone w układ dystrybucyjny tj.: legalizowany przepływomierz, drukarkę drukującą dokument określający ilość paliwa w referencyjnych warunkach +15º C, pompę oraz niezbędne węże i oprzyrządowanie umożliwiające dokonanie rozładunku.</w:t>
      </w:r>
    </w:p>
    <w:p w14:paraId="7AE5E613" w14:textId="1DE28531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Przy każdej dostawie oleju opałowego lekkiego będą pobierane próbki oleju opałowego lekkiego z pojazdu - cysterny przez wykonawcę (kierowcę pojazdu – cysterny), do jednorazowych, plastikowych, przezroczystych, bezzwrotnych, zaplombowanych pojemników dostarczonych przez wykonawcę, zgodnie z normą PN-EN ISO 3170:2006 wyłącznie na terenie miejsca rozładunku zamawiającego przed rozładunkiem do zbiorników w obecności przedstawiciela zamawiającego. Pobrane próbki zostaną zabezpieczone w sposób uniemożliwiający ich otwarcie bez naruszenia plomb założonych i potwierdzonych przez zamawiającego oraz upoważnionego przedstawiciela wykonawcy. W przypadku dostawy oleju opałowego lekkiego więcej niż jednym pojazdem – cysterną próbki zostaną pobrane z każdego pojazdu – cysterny.</w:t>
      </w:r>
    </w:p>
    <w:p w14:paraId="60B871D1" w14:textId="77777777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Rozładunek oleju opałowego lekkiego z pojazdu – cysterny do zbiornika magazynowego wykonuje kierowca pojazdu - cysterny we współpracy i pod nadzorem przedstawiciela zamawiającego.</w:t>
      </w:r>
    </w:p>
    <w:p w14:paraId="1EF35624" w14:textId="35BCD9BB" w:rsidR="00E62793" w:rsidRPr="00D50FCF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Przed rozładunkiem oleju opałowego lekkiego kierowca pojazdu - cysterny jest zobowiązany do okazania uprawnionemu pracownikowi zamawiającego:</w:t>
      </w:r>
    </w:p>
    <w:p w14:paraId="24255125" w14:textId="77777777" w:rsidR="00D50FCF" w:rsidRPr="00D50FCF" w:rsidRDefault="00E62793" w:rsidP="00D50FCF">
      <w:pPr>
        <w:pStyle w:val="Akapitzlist"/>
        <w:numPr>
          <w:ilvl w:val="0"/>
          <w:numId w:val="39"/>
        </w:numPr>
        <w:tabs>
          <w:tab w:val="left" w:pos="426"/>
        </w:tabs>
        <w:spacing w:before="60" w:after="0" w:line="240" w:lineRule="auto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D50FCF">
        <w:rPr>
          <w:rFonts w:ascii="Arial" w:hAnsi="Arial" w:cs="Arial"/>
          <w:sz w:val="24"/>
          <w:szCs w:val="24"/>
        </w:rPr>
        <w:t>uprawnienia ADR do przewozu towarów niebezpiecznych w cysternach,</w:t>
      </w:r>
    </w:p>
    <w:p w14:paraId="3DC2F7E8" w14:textId="5A5258CB" w:rsidR="00E62793" w:rsidRPr="00D50FCF" w:rsidRDefault="00E62793" w:rsidP="00D50FCF">
      <w:pPr>
        <w:pStyle w:val="Akapitzlist"/>
        <w:numPr>
          <w:ilvl w:val="0"/>
          <w:numId w:val="39"/>
        </w:numPr>
        <w:tabs>
          <w:tab w:val="left" w:pos="426"/>
        </w:tabs>
        <w:spacing w:before="60" w:after="0" w:line="240" w:lineRule="auto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D50FCF">
        <w:rPr>
          <w:rFonts w:ascii="Arial" w:hAnsi="Arial" w:cs="Arial"/>
          <w:sz w:val="24"/>
          <w:szCs w:val="24"/>
        </w:rPr>
        <w:t xml:space="preserve">świadectwa dopuszczenia pojazdu do przewozu niektórych towarów niebezpiecznych, </w:t>
      </w:r>
    </w:p>
    <w:p w14:paraId="7BAD46FC" w14:textId="46A6B369" w:rsidR="00E62793" w:rsidRDefault="00E62793" w:rsidP="00E62793">
      <w:pPr>
        <w:tabs>
          <w:tab w:val="left" w:pos="426"/>
        </w:tabs>
        <w:spacing w:before="60"/>
        <w:ind w:left="708" w:hanging="708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oraz do przekazania pracownikowi zamawiającego:</w:t>
      </w:r>
    </w:p>
    <w:p w14:paraId="41892B3B" w14:textId="1DB93D86" w:rsidR="00E62793" w:rsidRDefault="00E62793" w:rsidP="00D50FCF">
      <w:pPr>
        <w:pStyle w:val="Akapitzlist"/>
        <w:numPr>
          <w:ilvl w:val="0"/>
          <w:numId w:val="39"/>
        </w:numPr>
        <w:tabs>
          <w:tab w:val="left" w:pos="426"/>
        </w:tabs>
        <w:spacing w:before="60"/>
        <w:jc w:val="both"/>
        <w:rPr>
          <w:rFonts w:ascii="Arial" w:hAnsi="Arial" w:cs="Arial"/>
          <w:sz w:val="24"/>
          <w:szCs w:val="24"/>
        </w:rPr>
      </w:pPr>
      <w:r w:rsidRPr="00D50FCF">
        <w:rPr>
          <w:rFonts w:ascii="Arial" w:hAnsi="Arial" w:cs="Arial"/>
          <w:sz w:val="24"/>
          <w:szCs w:val="24"/>
        </w:rPr>
        <w:t>dokumentu wymaganego ustawą z dnia 9 marca 2017r o systemie monitorowania drogowego przewozu towarów oraz obrotu paliwami opałowymi.</w:t>
      </w:r>
    </w:p>
    <w:p w14:paraId="464C4FAC" w14:textId="72E1EFE2" w:rsidR="00E62793" w:rsidRPr="00D50FCF" w:rsidRDefault="00E62793" w:rsidP="00D50FCF">
      <w:pPr>
        <w:pStyle w:val="Akapitzlist"/>
        <w:numPr>
          <w:ilvl w:val="0"/>
          <w:numId w:val="39"/>
        </w:numPr>
        <w:tabs>
          <w:tab w:val="left" w:pos="426"/>
        </w:tabs>
        <w:spacing w:before="60"/>
        <w:jc w:val="both"/>
        <w:rPr>
          <w:rFonts w:ascii="Arial" w:hAnsi="Arial" w:cs="Arial"/>
          <w:sz w:val="24"/>
          <w:szCs w:val="24"/>
        </w:rPr>
      </w:pPr>
      <w:r w:rsidRPr="00D50FCF">
        <w:rPr>
          <w:rFonts w:ascii="Arial" w:hAnsi="Arial" w:cs="Arial"/>
          <w:sz w:val="24"/>
          <w:szCs w:val="24"/>
        </w:rPr>
        <w:t>orzeczenia laboratoryjnego lub świadectwa jakości oleju opałowego lekkiego lub certyfikatu jakości oleju opałowego lekkiego dla każdej partii dostarczonego oleju opałowego, wystawionego przez akredytowane laboratorium do przeprowadzania badań.</w:t>
      </w:r>
    </w:p>
    <w:p w14:paraId="78996022" w14:textId="4652D616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Kierowca pojazdu – cysterny przed przystąpieniem do czynności rozładunku oleju opałowego lekkiego zobowiązany jest do wprowadzenia w obecności przedstawiciela zamawiającego do przepływomierza (licznika), gęstości dostarczonego oleju opałowego lekkiego wskazanej w dokumencie (chyba że samochód posiada przepływomierz mierzący gęstość), o którym mowa w pkt. 14 </w:t>
      </w:r>
      <w:r w:rsidRPr="00E62793">
        <w:rPr>
          <w:rFonts w:ascii="Arial" w:hAnsi="Arial" w:cs="Arial"/>
          <w:sz w:val="24"/>
          <w:szCs w:val="24"/>
        </w:rPr>
        <w:lastRenderedPageBreak/>
        <w:t xml:space="preserve">ppkt. </w:t>
      </w:r>
      <w:r w:rsidR="001907D9">
        <w:rPr>
          <w:rFonts w:ascii="Arial" w:hAnsi="Arial" w:cs="Arial"/>
          <w:sz w:val="24"/>
          <w:szCs w:val="24"/>
        </w:rPr>
        <w:t>d)</w:t>
      </w:r>
      <w:r w:rsidRPr="00E62793">
        <w:rPr>
          <w:rFonts w:ascii="Arial" w:hAnsi="Arial" w:cs="Arial"/>
          <w:sz w:val="24"/>
          <w:szCs w:val="24"/>
        </w:rPr>
        <w:t>, oraz ustawienia przepływomierza (licznika), do zatankowania ilości wskazanej w złożonym przez zamawiającego zamówieniu. W przypadku braku możliwości wprowadzenia parametru gęstości do przepływomierza (licznika), wykonawca dodatkowo dostarczy dowód nalewu (wydania) z terminala paliwowego, na którym będzie podana gęstość dostarczonego produktu.</w:t>
      </w:r>
    </w:p>
    <w:p w14:paraId="2F09F2B6" w14:textId="77777777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 czynności rozładunku oleju opałowego lekkiego na terenie zakładu zamawiającego ponosi odpowiedzialność wykonawca, w szczególności kierowca wykonawcy (lub osoba wyznaczona przez wykonawcę), posiadający stosowne upoważnienia i wymagane dokumenty, który obsługuje pojazd - cysternę  zawierający towar niebezpieczny i podłącza osobiście wąż będący na wyposażeniu wykonawcy do punktu rozładunku, przestrzegając przy tym wszelkich środków ostrożności. </w:t>
      </w:r>
    </w:p>
    <w:p w14:paraId="2BB0FB6C" w14:textId="3D96262A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 dopuszcza możliwość przekroczenia ilości zatankowanego oleju opałowego lekkiego w stosunku do ilości wskazanej w złożonym zamówieniu o max. 50 litrów. Jeżeli ilość zatankowanego oleju opałowego lekkiego będzie przekraczała dopuszczalne odchylenie, (a nie było to uzgodnione z zamawiającym) zamawiający zapłaci tylko za ilość zamówioną wskazaną </w:t>
      </w:r>
      <w:r w:rsidRPr="00E62793">
        <w:rPr>
          <w:rFonts w:ascii="Arial" w:hAnsi="Arial" w:cs="Arial"/>
          <w:sz w:val="24"/>
          <w:szCs w:val="24"/>
        </w:rPr>
        <w:br/>
        <w:t>w złożonym zamówieniu. W takim przypadku wykonawcy nie będą przysługiwały z tego tytułu, w stosunku do zamawiającego, jakiekolwiek roszczenia.</w:t>
      </w:r>
    </w:p>
    <w:p w14:paraId="3FAA26C4" w14:textId="77777777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Zamawiający zastrzega sobie prawo przebadania dowolnej próbki dostarczonego oleju opałowego lekkiego pod kątem zgodności z przekazanym zamawiającemu orzeczeniem laboratoryjnym lub świadectwem jakości lub certyfikatem jakości. Badanie zostanie przeprowadzone przez akredytowane laboratorium do przeprowadzania badań. </w:t>
      </w:r>
    </w:p>
    <w:p w14:paraId="7D9E0072" w14:textId="4442EFBA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 xml:space="preserve">W przypadku rozbieżności pomiędzy parametrem gęstości badanej próbki a gęstością wskazaną w przekazanym zamawiającemu orzeczeniu laboratoryjnym lub świadectwie jakości lub certyfikacie jakości, zamawiający naliczy wykonawcy karę umowną w wysokości 2 000 zł za dostarczony produkt niezgodny z przekazanym orzeczeniem laboratoryjnym lub świadectwem jakości lub certyfikatem jakości. </w:t>
      </w:r>
    </w:p>
    <w:p w14:paraId="31840E0D" w14:textId="77777777" w:rsidR="00E62793" w:rsidRPr="00E62793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Zamawiający uzna rozbieżności pomiędzy wystawionym świadectwem jakości dołączonym do dostawy a wynikami badań pobranej próbki z dostawy w granicach różnic dopuszczonych metodami badawczymi,  zgodnie z aktualnie obowiązującą normą PN-EN ISO 3675, PN-EN ISO 12185.</w:t>
      </w:r>
    </w:p>
    <w:p w14:paraId="4E9A5F2B" w14:textId="2363BB11" w:rsidR="00D50FCF" w:rsidRDefault="00E62793" w:rsidP="00D50FCF">
      <w:pPr>
        <w:pStyle w:val="Akapitzlist"/>
        <w:numPr>
          <w:ilvl w:val="0"/>
          <w:numId w:val="38"/>
        </w:numPr>
        <w:tabs>
          <w:tab w:val="left" w:pos="426"/>
        </w:tabs>
        <w:spacing w:before="60"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Zapłata odbywać się będzie na podstawie faktur VAT płatnych przelewem z rachunku zamawiającego, w terminie 30 dni od dnia otrzymania prawidłowo wystawionej faktury VAT, w mechanizmie podzielonej płatności. Wykonawca ma obowiązek wystawić fakturę VAT z właściwą obowiązującą stawką podatku VAT</w:t>
      </w:r>
    </w:p>
    <w:p w14:paraId="440C3B64" w14:textId="77777777" w:rsidR="00D50FCF" w:rsidRPr="00D50FCF" w:rsidRDefault="00D50FCF" w:rsidP="00D50FCF">
      <w:pPr>
        <w:pStyle w:val="Akapitzlist"/>
        <w:tabs>
          <w:tab w:val="left" w:pos="426"/>
        </w:tabs>
        <w:spacing w:before="60"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786666A" w14:textId="77777777" w:rsidR="00A970EF" w:rsidRPr="00E62793" w:rsidRDefault="00A970EF" w:rsidP="00D50FCF">
      <w:pPr>
        <w:pStyle w:val="Akapitzlist"/>
        <w:numPr>
          <w:ilvl w:val="0"/>
          <w:numId w:val="27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62793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A13C4CE" w14:textId="77777777" w:rsidR="00943FC3" w:rsidRPr="00E62793" w:rsidRDefault="00F55C3B" w:rsidP="00980831">
      <w:pPr>
        <w:pStyle w:val="Akapitzlist"/>
        <w:shd w:val="clear" w:color="auto" w:fill="FFFFFF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E62793">
        <w:rPr>
          <w:rFonts w:ascii="Arial" w:hAnsi="Arial" w:cs="Arial"/>
          <w:sz w:val="24"/>
          <w:szCs w:val="24"/>
        </w:rPr>
        <w:t>Z</w:t>
      </w:r>
      <w:r w:rsidR="000B4882" w:rsidRPr="00E62793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 w:rsidRPr="00E62793">
        <w:rPr>
          <w:rFonts w:ascii="Arial" w:hAnsi="Arial" w:cs="Arial"/>
          <w:sz w:val="24"/>
          <w:szCs w:val="24"/>
        </w:rPr>
        <w:br/>
      </w:r>
      <w:r w:rsidR="000B4882" w:rsidRPr="00E62793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E62793">
        <w:rPr>
          <w:rFonts w:ascii="Arial" w:hAnsi="Arial" w:cs="Arial"/>
          <w:sz w:val="24"/>
          <w:szCs w:val="24"/>
        </w:rPr>
        <w:t>pracowników n</w:t>
      </w:r>
      <w:r w:rsidR="000B4882" w:rsidRPr="00E62793">
        <w:rPr>
          <w:rFonts w:ascii="Arial" w:hAnsi="Arial" w:cs="Arial"/>
          <w:sz w:val="24"/>
          <w:szCs w:val="24"/>
        </w:rPr>
        <w:t>a podstawie stosunku pracy</w:t>
      </w:r>
      <w:r w:rsidR="00DC370D" w:rsidRPr="00E62793">
        <w:rPr>
          <w:rFonts w:ascii="Arial" w:hAnsi="Arial" w:cs="Arial"/>
          <w:sz w:val="24"/>
          <w:szCs w:val="24"/>
        </w:rPr>
        <w:t>.</w:t>
      </w:r>
    </w:p>
    <w:p w14:paraId="3371D393" w14:textId="77777777" w:rsidR="00AD7A96" w:rsidRPr="00E62793" w:rsidRDefault="00AD7A96" w:rsidP="00D50FCF">
      <w:pPr>
        <w:pStyle w:val="Akapitzlist"/>
        <w:numPr>
          <w:ilvl w:val="0"/>
          <w:numId w:val="28"/>
        </w:numPr>
        <w:shd w:val="clear" w:color="auto" w:fill="FFFFFF"/>
        <w:spacing w:before="12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2793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30CE85D8" w14:textId="244F385B" w:rsidR="00065D8C" w:rsidRDefault="00C07131" w:rsidP="00980831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E62793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E62793">
        <w:rPr>
          <w:rFonts w:ascii="Arial" w:eastAsia="Times New Roman" w:hAnsi="Arial" w:cs="Arial"/>
          <w:sz w:val="24"/>
          <w:szCs w:val="24"/>
        </w:rPr>
        <w:t>w</w:t>
      </w:r>
      <w:r w:rsidR="0016216A" w:rsidRPr="00E62793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E62793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E62793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0E31CA69" w14:textId="272EDF56" w:rsidR="00D50FCF" w:rsidRDefault="00D50FCF" w:rsidP="00980831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</w:p>
    <w:p w14:paraId="4C3A9AC4" w14:textId="77777777" w:rsidR="00D50FCF" w:rsidRPr="00E62793" w:rsidRDefault="00D50FCF" w:rsidP="00980831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</w:p>
    <w:p w14:paraId="7DF18855" w14:textId="77777777" w:rsidR="0065063C" w:rsidRPr="00E62793" w:rsidRDefault="0065063C" w:rsidP="009808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080F0E" w14:textId="77777777" w:rsidR="00F72282" w:rsidRPr="00E62793" w:rsidRDefault="00F77A5B" w:rsidP="00980831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E62793">
        <w:rPr>
          <w:rFonts w:ascii="Arial" w:hAnsi="Arial" w:cs="Arial"/>
          <w:color w:val="auto"/>
        </w:rPr>
        <w:t>ZAŁĄCZNIKI</w:t>
      </w:r>
    </w:p>
    <w:p w14:paraId="6E364E65" w14:textId="77777777" w:rsidR="00943FC3" w:rsidRPr="00E62793" w:rsidRDefault="00943FC3" w:rsidP="00980831">
      <w:pPr>
        <w:rPr>
          <w:rFonts w:ascii="Arial" w:hAnsi="Arial" w:cs="Arial"/>
          <w:sz w:val="24"/>
          <w:szCs w:val="24"/>
        </w:rPr>
      </w:pPr>
    </w:p>
    <w:p w14:paraId="346A6F61" w14:textId="77777777" w:rsidR="00245A45" w:rsidRPr="00E62793" w:rsidRDefault="00245A45" w:rsidP="00980831">
      <w:pPr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>ZAŁĄCZNIK NR  1</w:t>
      </w:r>
      <w:r w:rsidRPr="00E62793">
        <w:rPr>
          <w:rFonts w:ascii="Arial" w:hAnsi="Arial" w:cs="Arial"/>
          <w:bCs/>
          <w:sz w:val="24"/>
          <w:szCs w:val="24"/>
        </w:rPr>
        <w:tab/>
      </w:r>
      <w:r w:rsidRPr="00E62793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23FAB49" w14:textId="3F3FE73C" w:rsidR="00245A45" w:rsidRPr="00E62793" w:rsidRDefault="00245A45" w:rsidP="00980831">
      <w:pPr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>ZAŁĄCZNIK NR  2</w:t>
      </w:r>
      <w:r w:rsidRPr="00E62793">
        <w:rPr>
          <w:rFonts w:ascii="Arial" w:hAnsi="Arial" w:cs="Arial"/>
          <w:bCs/>
          <w:sz w:val="24"/>
          <w:szCs w:val="24"/>
        </w:rPr>
        <w:tab/>
      </w:r>
      <w:r w:rsidRPr="00E62793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4B73299" w14:textId="38786AB9" w:rsidR="007207EB" w:rsidRPr="00E62793" w:rsidRDefault="007207EB" w:rsidP="00980831">
      <w:pPr>
        <w:ind w:left="2835" w:hanging="2835"/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>ZAŁĄCZNIK NR  3</w:t>
      </w:r>
      <w:r w:rsidRPr="00E62793">
        <w:rPr>
          <w:rFonts w:ascii="Arial" w:hAnsi="Arial" w:cs="Arial"/>
          <w:bCs/>
          <w:sz w:val="24"/>
          <w:szCs w:val="24"/>
        </w:rPr>
        <w:tab/>
      </w:r>
      <w:r w:rsidRPr="00E62793">
        <w:rPr>
          <w:rFonts w:ascii="Arial" w:hAnsi="Arial" w:cs="Arial"/>
          <w:bCs/>
          <w:sz w:val="24"/>
          <w:szCs w:val="24"/>
        </w:rPr>
        <w:tab/>
        <w:t>oświadczenie o spełnianiu warunków udziału w postępowaniu</w:t>
      </w:r>
    </w:p>
    <w:p w14:paraId="0F9B0190" w14:textId="385538FF" w:rsidR="00C44F94" w:rsidRPr="00E62793" w:rsidRDefault="00C44F94" w:rsidP="00980831">
      <w:pPr>
        <w:jc w:val="both"/>
        <w:rPr>
          <w:rFonts w:ascii="Arial" w:hAnsi="Arial" w:cs="Arial"/>
          <w:bCs/>
          <w:sz w:val="24"/>
          <w:szCs w:val="24"/>
        </w:rPr>
      </w:pPr>
      <w:r w:rsidRPr="00E62793">
        <w:rPr>
          <w:rFonts w:ascii="Arial" w:hAnsi="Arial" w:cs="Arial"/>
          <w:bCs/>
          <w:sz w:val="24"/>
          <w:szCs w:val="24"/>
        </w:rPr>
        <w:t xml:space="preserve">ZAŁĄCZNIK NR  </w:t>
      </w:r>
      <w:r w:rsidR="007207EB" w:rsidRPr="00E62793">
        <w:rPr>
          <w:rFonts w:ascii="Arial" w:hAnsi="Arial" w:cs="Arial"/>
          <w:bCs/>
          <w:sz w:val="24"/>
          <w:szCs w:val="24"/>
        </w:rPr>
        <w:t>4</w:t>
      </w:r>
      <w:r w:rsidRPr="00E62793">
        <w:rPr>
          <w:rFonts w:ascii="Arial" w:hAnsi="Arial" w:cs="Arial"/>
          <w:bCs/>
          <w:sz w:val="24"/>
          <w:szCs w:val="24"/>
        </w:rPr>
        <w:tab/>
      </w:r>
      <w:r w:rsidRPr="00E62793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897B679" w14:textId="7F5037B4" w:rsidR="00804F53" w:rsidRDefault="00804F53" w:rsidP="00980831">
      <w:pPr>
        <w:jc w:val="both"/>
        <w:rPr>
          <w:rFonts w:ascii="Arial" w:hAnsi="Arial" w:cs="Arial"/>
          <w:bCs/>
          <w:sz w:val="24"/>
          <w:szCs w:val="24"/>
        </w:rPr>
      </w:pPr>
    </w:p>
    <w:p w14:paraId="4375E0D0" w14:textId="1C3E5F1C" w:rsidR="00D50FCF" w:rsidRDefault="00D50FCF" w:rsidP="00980831">
      <w:pPr>
        <w:jc w:val="both"/>
        <w:rPr>
          <w:rFonts w:ascii="Arial" w:hAnsi="Arial" w:cs="Arial"/>
          <w:bCs/>
          <w:sz w:val="24"/>
          <w:szCs w:val="24"/>
        </w:rPr>
      </w:pPr>
    </w:p>
    <w:p w14:paraId="1FD37CF5" w14:textId="0F6D76EF" w:rsidR="00D50FCF" w:rsidRDefault="00D50FCF" w:rsidP="00980831">
      <w:pPr>
        <w:jc w:val="both"/>
        <w:rPr>
          <w:rFonts w:ascii="Arial" w:hAnsi="Arial" w:cs="Arial"/>
          <w:bCs/>
          <w:sz w:val="24"/>
          <w:szCs w:val="24"/>
        </w:rPr>
      </w:pPr>
    </w:p>
    <w:p w14:paraId="75785D94" w14:textId="25AADDCB" w:rsidR="00D50FCF" w:rsidRDefault="00D50FCF" w:rsidP="00980831">
      <w:pPr>
        <w:jc w:val="both"/>
        <w:rPr>
          <w:rFonts w:ascii="Arial" w:hAnsi="Arial" w:cs="Arial"/>
          <w:bCs/>
          <w:sz w:val="24"/>
          <w:szCs w:val="24"/>
        </w:rPr>
      </w:pPr>
    </w:p>
    <w:p w14:paraId="270B854C" w14:textId="06B3D73C" w:rsidR="00D50FCF" w:rsidRDefault="00D50FCF" w:rsidP="0098083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Komisja przetargowa </w:t>
      </w:r>
    </w:p>
    <w:p w14:paraId="3C54BB31" w14:textId="199E0897" w:rsidR="00D50FCF" w:rsidRDefault="00D50FCF" w:rsidP="00980831">
      <w:pPr>
        <w:jc w:val="both"/>
        <w:rPr>
          <w:rFonts w:ascii="Arial" w:hAnsi="Arial" w:cs="Arial"/>
          <w:bCs/>
          <w:sz w:val="24"/>
          <w:szCs w:val="24"/>
        </w:rPr>
      </w:pPr>
    </w:p>
    <w:p w14:paraId="439721D2" w14:textId="7ED1AC7F" w:rsidR="00D50FCF" w:rsidRDefault="00D50FCF" w:rsidP="0098083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Angelika Sotek                                                     ……………………………………….</w:t>
      </w:r>
    </w:p>
    <w:p w14:paraId="4CD38B02" w14:textId="6A88A3C4" w:rsidR="00D50FCF" w:rsidRDefault="00D50FCF" w:rsidP="00980831">
      <w:pPr>
        <w:jc w:val="both"/>
        <w:rPr>
          <w:rFonts w:ascii="Arial" w:hAnsi="Arial" w:cs="Arial"/>
          <w:bCs/>
          <w:sz w:val="24"/>
          <w:szCs w:val="24"/>
        </w:rPr>
      </w:pPr>
    </w:p>
    <w:p w14:paraId="70EA5F19" w14:textId="2214ADE2" w:rsidR="00D50FCF" w:rsidRDefault="00D50FCF" w:rsidP="00D50FC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Dominik Zakrzewski                                             ……………………………………….</w:t>
      </w:r>
    </w:p>
    <w:p w14:paraId="0E5F8D33" w14:textId="02B885B1" w:rsidR="00D50FCF" w:rsidRDefault="00D50FCF" w:rsidP="00D50FCF">
      <w:pPr>
        <w:jc w:val="both"/>
        <w:rPr>
          <w:rFonts w:ascii="Arial" w:hAnsi="Arial" w:cs="Arial"/>
          <w:bCs/>
          <w:sz w:val="24"/>
          <w:szCs w:val="24"/>
        </w:rPr>
      </w:pPr>
    </w:p>
    <w:p w14:paraId="4863C5CC" w14:textId="05F331A7" w:rsidR="00D50FCF" w:rsidRDefault="00D50FCF" w:rsidP="00D50FC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Piotr Miakoto                                                        ……………………………………….</w:t>
      </w:r>
    </w:p>
    <w:p w14:paraId="5DC490F5" w14:textId="58F9F72C" w:rsidR="00D50FCF" w:rsidRDefault="00D50FCF" w:rsidP="00D50FCF">
      <w:pPr>
        <w:jc w:val="both"/>
        <w:rPr>
          <w:rFonts w:ascii="Arial" w:hAnsi="Arial" w:cs="Arial"/>
          <w:bCs/>
          <w:sz w:val="24"/>
          <w:szCs w:val="24"/>
        </w:rPr>
      </w:pPr>
    </w:p>
    <w:p w14:paraId="2CD2DD90" w14:textId="1B6A5401" w:rsidR="00D50FCF" w:rsidRDefault="00D50FCF" w:rsidP="00D50FC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Grzegorz Górski                                                   ……………………………………….</w:t>
      </w:r>
    </w:p>
    <w:p w14:paraId="59256BA0" w14:textId="0B9EBAFC" w:rsidR="00D50FCF" w:rsidRDefault="00D50FCF" w:rsidP="00D50FCF">
      <w:pPr>
        <w:jc w:val="both"/>
        <w:rPr>
          <w:rFonts w:ascii="Arial" w:hAnsi="Arial" w:cs="Arial"/>
          <w:bCs/>
          <w:sz w:val="24"/>
          <w:szCs w:val="24"/>
        </w:rPr>
      </w:pPr>
    </w:p>
    <w:p w14:paraId="308FD7D8" w14:textId="23720FBC" w:rsidR="00D50FCF" w:rsidRDefault="00D50FCF" w:rsidP="00D50FC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Agnieszka Poręczewska-Bereszko                      ……………………………………….</w:t>
      </w:r>
    </w:p>
    <w:p w14:paraId="63781190" w14:textId="19584274" w:rsidR="00D50FCF" w:rsidRDefault="00D50FCF" w:rsidP="00D50FC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88C299B" w14:textId="308A9AE8" w:rsidR="00D50FCF" w:rsidRDefault="00D50FCF" w:rsidP="00D50FCF">
      <w:pPr>
        <w:jc w:val="both"/>
        <w:rPr>
          <w:rFonts w:ascii="Arial" w:hAnsi="Arial" w:cs="Arial"/>
          <w:bCs/>
          <w:sz w:val="24"/>
          <w:szCs w:val="24"/>
        </w:rPr>
      </w:pPr>
    </w:p>
    <w:p w14:paraId="7BED988F" w14:textId="36A8080A" w:rsidR="00D50FCF" w:rsidRDefault="00D50FCF" w:rsidP="00D50FCF">
      <w:pPr>
        <w:jc w:val="both"/>
        <w:rPr>
          <w:rFonts w:ascii="Arial" w:hAnsi="Arial" w:cs="Arial"/>
          <w:bCs/>
          <w:sz w:val="24"/>
          <w:szCs w:val="24"/>
        </w:rPr>
      </w:pPr>
    </w:p>
    <w:p w14:paraId="16FF8074" w14:textId="6A4F3A0A" w:rsidR="00D50FCF" w:rsidRPr="00E62793" w:rsidRDefault="00D50FCF" w:rsidP="00980831">
      <w:pPr>
        <w:jc w:val="both"/>
        <w:rPr>
          <w:rFonts w:ascii="Arial" w:hAnsi="Arial" w:cs="Arial"/>
          <w:bCs/>
          <w:sz w:val="24"/>
          <w:szCs w:val="24"/>
        </w:rPr>
      </w:pPr>
    </w:p>
    <w:sectPr w:rsidR="00D50FCF" w:rsidRPr="00E62793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0F67" w14:textId="77777777" w:rsidR="00620D78" w:rsidRDefault="00620D78" w:rsidP="00EF0384">
      <w:r>
        <w:separator/>
      </w:r>
    </w:p>
  </w:endnote>
  <w:endnote w:type="continuationSeparator" w:id="0">
    <w:p w14:paraId="031B5EF0" w14:textId="77777777" w:rsidR="00620D78" w:rsidRDefault="00620D7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A73FC7" w14:textId="77777777"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2E46A0BE" w14:textId="77777777"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3B2F" w14:textId="77777777" w:rsidR="00620D78" w:rsidRDefault="00620D78" w:rsidP="00EF0384">
      <w:r>
        <w:separator/>
      </w:r>
    </w:p>
  </w:footnote>
  <w:footnote w:type="continuationSeparator" w:id="0">
    <w:p w14:paraId="29096719" w14:textId="77777777" w:rsidR="00620D78" w:rsidRDefault="00620D7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2220" w14:textId="3488C4C2"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980831">
      <w:rPr>
        <w:rFonts w:ascii="Arial" w:hAnsi="Arial" w:cs="Arial"/>
        <w:b/>
      </w:rPr>
      <w:t>12</w:t>
    </w:r>
    <w:r>
      <w:rPr>
        <w:rFonts w:ascii="Arial" w:hAnsi="Arial" w:cs="Arial"/>
        <w:b/>
      </w:rPr>
      <w:t>/202</w:t>
    </w:r>
    <w:r w:rsidR="00980831">
      <w:rPr>
        <w:rFonts w:ascii="Arial" w:hAnsi="Arial" w:cs="Arial"/>
        <w:b/>
      </w:rPr>
      <w:t>4</w:t>
    </w:r>
  </w:p>
  <w:p w14:paraId="45A3054F" w14:textId="77777777"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F1C18"/>
    <w:multiLevelType w:val="hybridMultilevel"/>
    <w:tmpl w:val="FD9261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D7344F"/>
    <w:multiLevelType w:val="hybridMultilevel"/>
    <w:tmpl w:val="A9A01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4F1B"/>
    <w:multiLevelType w:val="multilevel"/>
    <w:tmpl w:val="6DF4C1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77B"/>
    <w:multiLevelType w:val="singleLevel"/>
    <w:tmpl w:val="AA6CA2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925310"/>
    <w:multiLevelType w:val="multilevel"/>
    <w:tmpl w:val="5AA4E2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Times New Roman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A091D"/>
    <w:multiLevelType w:val="hybridMultilevel"/>
    <w:tmpl w:val="88280E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E2084"/>
    <w:multiLevelType w:val="hybridMultilevel"/>
    <w:tmpl w:val="48C049A0"/>
    <w:lvl w:ilvl="0" w:tplc="11AE873E">
      <w:start w:val="1"/>
      <w:numFmt w:val="decimal"/>
      <w:lvlText w:val="%1)"/>
      <w:lvlJc w:val="left"/>
      <w:pPr>
        <w:ind w:left="114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7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025F"/>
    <w:multiLevelType w:val="hybridMultilevel"/>
    <w:tmpl w:val="4EDEF384"/>
    <w:lvl w:ilvl="0" w:tplc="B8308042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51A77"/>
    <w:multiLevelType w:val="hybridMultilevel"/>
    <w:tmpl w:val="0F86FE68"/>
    <w:lvl w:ilvl="0" w:tplc="15F8141A">
      <w:start w:val="2"/>
      <w:numFmt w:val="decimal"/>
      <w:lvlText w:val="%1)"/>
      <w:lvlJc w:val="left"/>
      <w:pPr>
        <w:ind w:left="1094" w:hanging="45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1251D"/>
    <w:multiLevelType w:val="multilevel"/>
    <w:tmpl w:val="0DFAAE4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7D042A"/>
    <w:multiLevelType w:val="multilevel"/>
    <w:tmpl w:val="7B18CC0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C68A2"/>
    <w:multiLevelType w:val="multilevel"/>
    <w:tmpl w:val="94FA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3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F464E"/>
    <w:multiLevelType w:val="multilevel"/>
    <w:tmpl w:val="647EBC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4"/>
  </w:num>
  <w:num w:numId="4">
    <w:abstractNumId w:val="11"/>
  </w:num>
  <w:num w:numId="5">
    <w:abstractNumId w:val="34"/>
  </w:num>
  <w:num w:numId="6">
    <w:abstractNumId w:val="26"/>
  </w:num>
  <w:num w:numId="7">
    <w:abstractNumId w:val="42"/>
    <w:lvlOverride w:ilvl="0">
      <w:startOverride w:val="1"/>
    </w:lvlOverride>
  </w:num>
  <w:num w:numId="8">
    <w:abstractNumId w:val="21"/>
  </w:num>
  <w:num w:numId="9">
    <w:abstractNumId w:val="10"/>
  </w:num>
  <w:num w:numId="10">
    <w:abstractNumId w:val="41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</w:num>
  <w:num w:numId="14">
    <w:abstractNumId w:val="36"/>
  </w:num>
  <w:num w:numId="15">
    <w:abstractNumId w:val="12"/>
  </w:num>
  <w:num w:numId="16">
    <w:abstractNumId w:val="39"/>
  </w:num>
  <w:num w:numId="17">
    <w:abstractNumId w:val="45"/>
  </w:num>
  <w:num w:numId="18">
    <w:abstractNumId w:val="43"/>
  </w:num>
  <w:num w:numId="19">
    <w:abstractNumId w:val="22"/>
  </w:num>
  <w:num w:numId="20">
    <w:abstractNumId w:val="13"/>
  </w:num>
  <w:num w:numId="21">
    <w:abstractNumId w:val="28"/>
  </w:num>
  <w:num w:numId="22">
    <w:abstractNumId w:val="30"/>
  </w:num>
  <w:num w:numId="23">
    <w:abstractNumId w:val="27"/>
  </w:num>
  <w:num w:numId="24">
    <w:abstractNumId w:val="35"/>
  </w:num>
  <w:num w:numId="25">
    <w:abstractNumId w:val="19"/>
  </w:num>
  <w:num w:numId="26">
    <w:abstractNumId w:val="37"/>
  </w:num>
  <w:num w:numId="27">
    <w:abstractNumId w:val="38"/>
  </w:num>
  <w:num w:numId="28">
    <w:abstractNumId w:val="32"/>
  </w:num>
  <w:num w:numId="29">
    <w:abstractNumId w:val="8"/>
  </w:num>
  <w:num w:numId="30">
    <w:abstractNumId w:val="9"/>
  </w:num>
  <w:num w:numId="31">
    <w:abstractNumId w:val="18"/>
  </w:num>
  <w:num w:numId="32">
    <w:abstractNumId w:val="40"/>
  </w:num>
  <w:num w:numId="33">
    <w:abstractNumId w:val="15"/>
  </w:num>
  <w:num w:numId="34">
    <w:abstractNumId w:val="17"/>
  </w:num>
  <w:num w:numId="35">
    <w:abstractNumId w:val="24"/>
  </w:num>
  <w:num w:numId="36">
    <w:abstractNumId w:val="7"/>
  </w:num>
  <w:num w:numId="37">
    <w:abstractNumId w:val="25"/>
  </w:num>
  <w:num w:numId="38">
    <w:abstractNumId w:val="31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14FC7"/>
    <w:rsid w:val="001200F2"/>
    <w:rsid w:val="00121B2E"/>
    <w:rsid w:val="001244CD"/>
    <w:rsid w:val="001260FA"/>
    <w:rsid w:val="00133F3A"/>
    <w:rsid w:val="00133F62"/>
    <w:rsid w:val="00142CBE"/>
    <w:rsid w:val="00151BC3"/>
    <w:rsid w:val="001563BC"/>
    <w:rsid w:val="00160C38"/>
    <w:rsid w:val="00161991"/>
    <w:rsid w:val="0016216A"/>
    <w:rsid w:val="001622D4"/>
    <w:rsid w:val="00164FF7"/>
    <w:rsid w:val="00170A7F"/>
    <w:rsid w:val="00176DF5"/>
    <w:rsid w:val="00180465"/>
    <w:rsid w:val="00182BFA"/>
    <w:rsid w:val="0018405A"/>
    <w:rsid w:val="001855F4"/>
    <w:rsid w:val="001859C8"/>
    <w:rsid w:val="0018655A"/>
    <w:rsid w:val="0018712C"/>
    <w:rsid w:val="001907D9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23B8"/>
    <w:rsid w:val="001D552C"/>
    <w:rsid w:val="001D5B84"/>
    <w:rsid w:val="001D6526"/>
    <w:rsid w:val="001E08BA"/>
    <w:rsid w:val="001E14F7"/>
    <w:rsid w:val="001F1220"/>
    <w:rsid w:val="001F1F93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77CE2"/>
    <w:rsid w:val="00382F46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3430"/>
    <w:rsid w:val="003B5595"/>
    <w:rsid w:val="003B7BCD"/>
    <w:rsid w:val="003C04CE"/>
    <w:rsid w:val="003C0742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1D7E"/>
    <w:rsid w:val="00413456"/>
    <w:rsid w:val="00416570"/>
    <w:rsid w:val="00427D11"/>
    <w:rsid w:val="0043421C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0959"/>
    <w:rsid w:val="0049229D"/>
    <w:rsid w:val="0049484C"/>
    <w:rsid w:val="00495486"/>
    <w:rsid w:val="00495BDD"/>
    <w:rsid w:val="00497210"/>
    <w:rsid w:val="004A284F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2D89"/>
    <w:rsid w:val="00573FE1"/>
    <w:rsid w:val="005766C1"/>
    <w:rsid w:val="00576854"/>
    <w:rsid w:val="0057770F"/>
    <w:rsid w:val="00581A46"/>
    <w:rsid w:val="00582F0B"/>
    <w:rsid w:val="00583BB3"/>
    <w:rsid w:val="00585CF1"/>
    <w:rsid w:val="0058626D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D78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07EB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539C"/>
    <w:rsid w:val="007B5583"/>
    <w:rsid w:val="007B7EE7"/>
    <w:rsid w:val="007C0DA6"/>
    <w:rsid w:val="007C1315"/>
    <w:rsid w:val="007C3EFD"/>
    <w:rsid w:val="007D068B"/>
    <w:rsid w:val="007D3484"/>
    <w:rsid w:val="007D576A"/>
    <w:rsid w:val="007D5AE6"/>
    <w:rsid w:val="007E1A89"/>
    <w:rsid w:val="007E47D5"/>
    <w:rsid w:val="007E5B57"/>
    <w:rsid w:val="007F10F7"/>
    <w:rsid w:val="007F4F52"/>
    <w:rsid w:val="00802787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805"/>
    <w:rsid w:val="00905F4F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0831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C5781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618C"/>
    <w:rsid w:val="00A17149"/>
    <w:rsid w:val="00A171DA"/>
    <w:rsid w:val="00A20282"/>
    <w:rsid w:val="00A21BB7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CEB"/>
    <w:rsid w:val="00A746D5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4D9A"/>
    <w:rsid w:val="00A970EF"/>
    <w:rsid w:val="00A97AFB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226FD"/>
    <w:rsid w:val="00B235C2"/>
    <w:rsid w:val="00B25A5F"/>
    <w:rsid w:val="00B303CB"/>
    <w:rsid w:val="00B306A7"/>
    <w:rsid w:val="00B34F48"/>
    <w:rsid w:val="00B36919"/>
    <w:rsid w:val="00B36F5C"/>
    <w:rsid w:val="00B46D9B"/>
    <w:rsid w:val="00B52F5E"/>
    <w:rsid w:val="00B536E0"/>
    <w:rsid w:val="00B53DC3"/>
    <w:rsid w:val="00B566CB"/>
    <w:rsid w:val="00B60101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1941"/>
    <w:rsid w:val="00BB4024"/>
    <w:rsid w:val="00BB7151"/>
    <w:rsid w:val="00BC121E"/>
    <w:rsid w:val="00BC2ED5"/>
    <w:rsid w:val="00BC5E19"/>
    <w:rsid w:val="00BC6488"/>
    <w:rsid w:val="00BC677E"/>
    <w:rsid w:val="00BC78FF"/>
    <w:rsid w:val="00BC7B72"/>
    <w:rsid w:val="00BD6817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071BF"/>
    <w:rsid w:val="00C11025"/>
    <w:rsid w:val="00C15CCC"/>
    <w:rsid w:val="00C2032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6145E"/>
    <w:rsid w:val="00C63A86"/>
    <w:rsid w:val="00C642EE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322F"/>
    <w:rsid w:val="00CB49ED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3B3B"/>
    <w:rsid w:val="00CE4969"/>
    <w:rsid w:val="00CE577F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0FC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5C65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E2677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2793"/>
    <w:rsid w:val="00E63B8E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43DF"/>
    <w:rsid w:val="00EA5D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224C"/>
    <w:rsid w:val="00FB31CF"/>
    <w:rsid w:val="00FB35F7"/>
    <w:rsid w:val="00FB4152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03EB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B40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8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9A8-8C34-46F1-BC7F-D1532902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7474</Words>
  <Characters>44847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16</cp:revision>
  <cp:lastPrinted>2024-02-26T10:24:00Z</cp:lastPrinted>
  <dcterms:created xsi:type="dcterms:W3CDTF">2022-12-01T13:05:00Z</dcterms:created>
  <dcterms:modified xsi:type="dcterms:W3CDTF">2024-02-27T10:15:00Z</dcterms:modified>
</cp:coreProperties>
</file>