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88F434" w14:textId="48B6B358" w:rsidR="00F4529A" w:rsidRPr="00F4529A" w:rsidRDefault="00F4529A" w:rsidP="00F4529A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F4529A">
        <w:rPr>
          <w:rFonts w:ascii="Arial" w:hAnsi="Arial" w:cs="Arial"/>
          <w:b/>
          <w:bCs/>
        </w:rPr>
        <w:t>Udzielenie i obsługa kredytu długoterminowego w wysokości do 2 000 000,00 zł na sfinansowanie planowanego deficytu budżetowego na 2023 rok</w:t>
      </w:r>
    </w:p>
    <w:p w14:paraId="5120FB5B" w14:textId="3209D185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F4529A">
        <w:rPr>
          <w:rFonts w:ascii="Arial" w:hAnsi="Arial" w:cs="Arial"/>
          <w:b/>
          <w:highlight w:val="white"/>
        </w:rPr>
        <w:t>17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204193">
        <w:rPr>
          <w:rFonts w:ascii="Arial" w:hAnsi="Arial" w:cs="Arial"/>
          <w:b/>
        </w:rPr>
        <w:t>3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7C0CFD2C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700A193" w14:textId="77777777" w:rsidR="00D14E53" w:rsidRDefault="00D14E53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467D2133" w:rsidR="0051173E" w:rsidRPr="00385F6B" w:rsidRDefault="00F4529A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Marża</w:t>
      </w:r>
      <w:r w:rsidR="0051173E" w:rsidRPr="00385F6B">
        <w:rPr>
          <w:rFonts w:ascii="Arial" w:hAnsi="Arial" w:cs="Arial"/>
          <w:b/>
          <w:bCs/>
          <w:color w:val="000000"/>
        </w:rPr>
        <w:t xml:space="preserve">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225ACF" w14:textId="3BEF84DC" w:rsidR="00F4529A" w:rsidRPr="00385F6B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Oprocentowanie kredytu</w:t>
      </w:r>
      <w:r w:rsidRPr="00385F6B"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385F6B">
        <w:rPr>
          <w:rFonts w:ascii="Arial" w:hAnsi="Arial" w:cs="Arial"/>
          <w:b/>
          <w:bCs/>
          <w:color w:val="000000"/>
        </w:rPr>
        <w:t xml:space="preserve">…………………………………………………………..… zł </w:t>
      </w:r>
    </w:p>
    <w:p w14:paraId="7A026A13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48BDBB7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378426E9" w14:textId="07708E03" w:rsidR="00F4529A" w:rsidRPr="00385F6B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Cena oferty</w:t>
      </w:r>
      <w:r w:rsidR="002571B9">
        <w:rPr>
          <w:rFonts w:ascii="Arial" w:hAnsi="Arial" w:cs="Arial"/>
          <w:b/>
          <w:bCs/>
          <w:color w:val="000000"/>
        </w:rPr>
        <w:t xml:space="preserve"> kredytu (marża + oprocentowanie) </w:t>
      </w:r>
      <w:r w:rsidRPr="00385F6B">
        <w:rPr>
          <w:rFonts w:ascii="Arial" w:hAnsi="Arial" w:cs="Arial"/>
          <w:b/>
          <w:bCs/>
          <w:color w:val="000000"/>
        </w:rPr>
        <w:t xml:space="preserve">: …………………………………… zł </w:t>
      </w:r>
    </w:p>
    <w:p w14:paraId="63D57B07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91B4DCA" w14:textId="77777777" w:rsidR="00F4529A" w:rsidRDefault="00F4529A" w:rsidP="00F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48BBE5BD" w14:textId="77777777" w:rsidR="00AF5965" w:rsidRDefault="00AF5965" w:rsidP="00AF5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9CEEE0" w14:textId="6B695016" w:rsidR="0041352D" w:rsidRDefault="0041352D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(t.j. Dz. U. z 2020 r. poz. 106 z późn.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lastRenderedPageBreak/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401B34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536ED4B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CFD7D0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D66E6E3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77DC014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0D545E0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B8D52C9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5374BD13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ED06A4D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E8CBE71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5CB85C6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4C8EB7D7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F0ADCE5" w14:textId="77777777" w:rsidR="00F4529A" w:rsidRDefault="00F4529A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272C56E" w14:textId="6EB06FF7" w:rsidR="00AF5965" w:rsidRDefault="00AF5965" w:rsidP="00DB12DD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2137D8A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0C102F">
        <w:rPr>
          <w:rFonts w:ascii="Arial" w:hAnsi="Arial" w:cs="Arial"/>
          <w:bCs/>
          <w:sz w:val="16"/>
          <w:szCs w:val="16"/>
        </w:rPr>
        <w:t>2</w:t>
      </w:r>
      <w:r w:rsidR="001B3DD6">
        <w:rPr>
          <w:rFonts w:ascii="Arial" w:hAnsi="Arial" w:cs="Arial"/>
          <w:bCs/>
          <w:sz w:val="16"/>
          <w:szCs w:val="16"/>
        </w:rPr>
        <w:t xml:space="preserve">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57EF75D9" w14:textId="77777777" w:rsidR="00F4529A" w:rsidRPr="00F4529A" w:rsidRDefault="00F4529A" w:rsidP="00F4529A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F4529A">
        <w:rPr>
          <w:rFonts w:ascii="Arial" w:hAnsi="Arial" w:cs="Arial"/>
          <w:b/>
          <w:bCs/>
          <w:i/>
          <w:iCs/>
        </w:rPr>
        <w:t>„</w:t>
      </w:r>
      <w:r w:rsidRPr="00F4529A">
        <w:rPr>
          <w:rFonts w:ascii="Arial" w:hAnsi="Arial" w:cs="Arial"/>
          <w:b/>
          <w:bCs/>
        </w:rPr>
        <w:t>Udzielenie i obsługa kredytu długoterminowego w wysokości do 2 000 000,00 zł na sfinansowanie planowanego deficytu budżetowego na 2023 rok</w:t>
      </w:r>
      <w:r w:rsidRPr="00F4529A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5B4FDFE6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75C19616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1A807B1" w14:textId="063BF6C2" w:rsidR="00391DC7" w:rsidRDefault="00391DC7" w:rsidP="00206024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BCFF" w14:textId="77777777" w:rsidR="006F2524" w:rsidRDefault="006F2524" w:rsidP="00E73637">
      <w:pPr>
        <w:spacing w:after="0" w:line="240" w:lineRule="auto"/>
      </w:pPr>
      <w:r>
        <w:separator/>
      </w:r>
    </w:p>
  </w:endnote>
  <w:endnote w:type="continuationSeparator" w:id="0">
    <w:p w14:paraId="40E64BD4" w14:textId="77777777" w:rsidR="006F2524" w:rsidRDefault="006F2524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7A4EB7CC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DA19" w14:textId="77777777" w:rsidR="006F2524" w:rsidRDefault="006F2524" w:rsidP="00E73637">
      <w:pPr>
        <w:spacing w:after="0" w:line="240" w:lineRule="auto"/>
      </w:pPr>
      <w:r>
        <w:separator/>
      </w:r>
    </w:p>
  </w:footnote>
  <w:footnote w:type="continuationSeparator" w:id="0">
    <w:p w14:paraId="7CE5065F" w14:textId="77777777" w:rsidR="006F2524" w:rsidRDefault="006F2524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65A3" w14:textId="77777777" w:rsidR="00204193" w:rsidRDefault="00204193" w:rsidP="00204193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C439CBC" w14:textId="77777777" w:rsidR="00E20D63" w:rsidRDefault="00E20D63" w:rsidP="00E20D63">
    <w:pPr>
      <w:pStyle w:val="Nagwek"/>
      <w:jc w:val="center"/>
      <w:rPr>
        <w:rFonts w:ascii="Arial" w:hAnsi="Arial" w:cs="Arial"/>
        <w:sz w:val="20"/>
        <w:szCs w:val="20"/>
      </w:rPr>
    </w:pPr>
    <w:r>
      <w:t>Udzielenie i obsługa kredytu długoterminowego w wysokości do 2 000 000,00 zł na sfinansowanie planowanego deficytu budżetowego na 2023 rok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7553">
    <w:abstractNumId w:val="18"/>
  </w:num>
  <w:num w:numId="2" w16cid:durableId="932474314">
    <w:abstractNumId w:val="10"/>
  </w:num>
  <w:num w:numId="3" w16cid:durableId="245769699">
    <w:abstractNumId w:val="24"/>
  </w:num>
  <w:num w:numId="4" w16cid:durableId="1445265668">
    <w:abstractNumId w:val="11"/>
  </w:num>
  <w:num w:numId="5" w16cid:durableId="659579408">
    <w:abstractNumId w:val="8"/>
  </w:num>
  <w:num w:numId="6" w16cid:durableId="1350641604">
    <w:abstractNumId w:val="28"/>
  </w:num>
  <w:num w:numId="7" w16cid:durableId="418064299">
    <w:abstractNumId w:val="17"/>
  </w:num>
  <w:num w:numId="8" w16cid:durableId="613561148">
    <w:abstractNumId w:val="2"/>
  </w:num>
  <w:num w:numId="9" w16cid:durableId="1610625896">
    <w:abstractNumId w:val="21"/>
  </w:num>
  <w:num w:numId="10" w16cid:durableId="1793864139">
    <w:abstractNumId w:val="27"/>
  </w:num>
  <w:num w:numId="11" w16cid:durableId="1484464046">
    <w:abstractNumId w:val="12"/>
  </w:num>
  <w:num w:numId="12" w16cid:durableId="1376125915">
    <w:abstractNumId w:val="29"/>
  </w:num>
  <w:num w:numId="13" w16cid:durableId="1353065521">
    <w:abstractNumId w:val="30"/>
  </w:num>
  <w:num w:numId="14" w16cid:durableId="1779639148">
    <w:abstractNumId w:val="3"/>
  </w:num>
  <w:num w:numId="15" w16cid:durableId="762342732">
    <w:abstractNumId w:val="19"/>
  </w:num>
  <w:num w:numId="16" w16cid:durableId="1714037473">
    <w:abstractNumId w:val="9"/>
  </w:num>
  <w:num w:numId="17" w16cid:durableId="1355616714">
    <w:abstractNumId w:val="20"/>
  </w:num>
  <w:num w:numId="18" w16cid:durableId="577207983">
    <w:abstractNumId w:val="5"/>
  </w:num>
  <w:num w:numId="19" w16cid:durableId="1082482476">
    <w:abstractNumId w:val="33"/>
  </w:num>
  <w:num w:numId="20" w16cid:durableId="1294140703">
    <w:abstractNumId w:val="4"/>
  </w:num>
  <w:num w:numId="21" w16cid:durableId="2060586825">
    <w:abstractNumId w:val="14"/>
  </w:num>
  <w:num w:numId="22" w16cid:durableId="1271160959">
    <w:abstractNumId w:val="6"/>
  </w:num>
  <w:num w:numId="23" w16cid:durableId="472989383">
    <w:abstractNumId w:val="15"/>
  </w:num>
  <w:num w:numId="24" w16cid:durableId="1807510504">
    <w:abstractNumId w:val="7"/>
  </w:num>
  <w:num w:numId="25" w16cid:durableId="1468010697">
    <w:abstractNumId w:val="26"/>
  </w:num>
  <w:num w:numId="26" w16cid:durableId="1816989546">
    <w:abstractNumId w:val="32"/>
  </w:num>
  <w:num w:numId="27" w16cid:durableId="799615489">
    <w:abstractNumId w:val="23"/>
  </w:num>
  <w:num w:numId="28" w16cid:durableId="166987905">
    <w:abstractNumId w:val="31"/>
  </w:num>
  <w:num w:numId="29" w16cid:durableId="63916788">
    <w:abstractNumId w:val="16"/>
  </w:num>
  <w:num w:numId="30" w16cid:durableId="2083600486">
    <w:abstractNumId w:val="13"/>
  </w:num>
  <w:num w:numId="31" w16cid:durableId="1217543343">
    <w:abstractNumId w:val="22"/>
  </w:num>
  <w:num w:numId="32" w16cid:durableId="160079958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6645"/>
    <w:rsid w:val="000C102F"/>
    <w:rsid w:val="000C33D3"/>
    <w:rsid w:val="000D20E6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4193"/>
    <w:rsid w:val="00206024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571B9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2564"/>
    <w:rsid w:val="00574338"/>
    <w:rsid w:val="00582E29"/>
    <w:rsid w:val="00583A90"/>
    <w:rsid w:val="00584988"/>
    <w:rsid w:val="00584C98"/>
    <w:rsid w:val="00593175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015A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2524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0259"/>
    <w:rsid w:val="00D72528"/>
    <w:rsid w:val="00D725A0"/>
    <w:rsid w:val="00D7434E"/>
    <w:rsid w:val="00D80E9F"/>
    <w:rsid w:val="00D84ED1"/>
    <w:rsid w:val="00D95516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15903"/>
    <w:rsid w:val="00E20D63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4529A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2023-05-25T12:17:00Z</dcterms:created>
  <dcterms:modified xsi:type="dcterms:W3CDTF">2023-06-01T08:25:00Z</dcterms:modified>
</cp:coreProperties>
</file>