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9" w:rsidRPr="00704923" w:rsidRDefault="00704923" w:rsidP="0070492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4923">
        <w:rPr>
          <w:rFonts w:ascii="Times New Roman" w:hAnsi="Times New Roman" w:cs="Times New Roman"/>
          <w:sz w:val="20"/>
          <w:szCs w:val="20"/>
        </w:rPr>
        <w:t>Załącznik nr 2</w:t>
      </w:r>
    </w:p>
    <w:p w:rsidR="00704923" w:rsidRPr="00704923" w:rsidRDefault="00704923" w:rsidP="00704923">
      <w:pPr>
        <w:jc w:val="center"/>
        <w:rPr>
          <w:rFonts w:ascii="Times New Roman" w:hAnsi="Times New Roman" w:cs="Times New Roman"/>
          <w:b/>
        </w:rPr>
      </w:pPr>
      <w:r w:rsidRPr="00704923">
        <w:rPr>
          <w:rFonts w:ascii="Times New Roman" w:hAnsi="Times New Roman" w:cs="Times New Roman"/>
          <w:b/>
        </w:rPr>
        <w:t xml:space="preserve">WYKAZ POJAZDÓW USUNIĘTYCH I ODEBRANYCH </w:t>
      </w:r>
      <w:r>
        <w:rPr>
          <w:rFonts w:ascii="Times New Roman" w:hAnsi="Times New Roman" w:cs="Times New Roman"/>
          <w:b/>
        </w:rPr>
        <w:br/>
      </w:r>
      <w:r w:rsidRPr="00704923">
        <w:rPr>
          <w:rFonts w:ascii="Times New Roman" w:hAnsi="Times New Roman" w:cs="Times New Roman"/>
          <w:b/>
        </w:rPr>
        <w:t>W MIESIĄCU …………………………………………20….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276"/>
        <w:gridCol w:w="1276"/>
        <w:gridCol w:w="1571"/>
        <w:gridCol w:w="1689"/>
        <w:gridCol w:w="2268"/>
        <w:gridCol w:w="1496"/>
      </w:tblGrid>
      <w:tr w:rsidR="00704923" w:rsidTr="00704923">
        <w:tc>
          <w:tcPr>
            <w:tcW w:w="534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Marka i typ pojazdu</w:t>
            </w:r>
          </w:p>
        </w:tc>
        <w:tc>
          <w:tcPr>
            <w:tcW w:w="1417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</w:tc>
        <w:tc>
          <w:tcPr>
            <w:tcW w:w="992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27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Liczba dób</w:t>
            </w:r>
          </w:p>
        </w:tc>
        <w:tc>
          <w:tcPr>
            <w:tcW w:w="127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Opłata za usuniecie</w:t>
            </w:r>
          </w:p>
        </w:tc>
        <w:tc>
          <w:tcPr>
            <w:tcW w:w="1571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Opłata za przechowywanie</w:t>
            </w:r>
          </w:p>
        </w:tc>
        <w:tc>
          <w:tcPr>
            <w:tcW w:w="1689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Data wystawienia dyspozycji usunięcia pojazdu</w:t>
            </w:r>
          </w:p>
        </w:tc>
        <w:tc>
          <w:tcPr>
            <w:tcW w:w="2268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Data i numer zezwolenia na odbiór pojazdu (jeśli jest konieczne)</w:t>
            </w:r>
          </w:p>
        </w:tc>
        <w:tc>
          <w:tcPr>
            <w:tcW w:w="149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Okres przechowywania od – do</w:t>
            </w:r>
          </w:p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</w:tbl>
    <w:p w:rsidR="00704923" w:rsidRDefault="00704923"/>
    <w:sectPr w:rsidR="00704923" w:rsidSect="00704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3"/>
    <w:rsid w:val="00704923"/>
    <w:rsid w:val="00750589"/>
    <w:rsid w:val="009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2020-09-17T13:27:00Z</dcterms:created>
  <dcterms:modified xsi:type="dcterms:W3CDTF">2020-09-17T13:27:00Z</dcterms:modified>
</cp:coreProperties>
</file>