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F9B0" w14:textId="77777777" w:rsidR="00E30648" w:rsidRPr="007703A9" w:rsidRDefault="00E30648" w:rsidP="00FD5361">
      <w:pPr>
        <w:pStyle w:val="Bezodstpw"/>
        <w:spacing w:before="240" w:after="0" w:line="360" w:lineRule="auto"/>
        <w:rPr>
          <w:rFonts w:ascii="Arial" w:hAnsi="Arial" w:cs="Arial"/>
          <w:szCs w:val="20"/>
        </w:rPr>
      </w:pPr>
    </w:p>
    <w:p w14:paraId="7A7D6DC5" w14:textId="05CDC3E3" w:rsidR="00511E1D" w:rsidRPr="007703A9" w:rsidRDefault="00511E1D" w:rsidP="00FD5361">
      <w:pPr>
        <w:pStyle w:val="Bezodstpw"/>
        <w:spacing w:after="0" w:line="360" w:lineRule="auto"/>
        <w:jc w:val="right"/>
        <w:rPr>
          <w:rFonts w:ascii="Arial" w:hAnsi="Arial" w:cs="Arial"/>
          <w:szCs w:val="20"/>
        </w:rPr>
      </w:pPr>
      <w:r w:rsidRPr="007703A9">
        <w:rPr>
          <w:rFonts w:ascii="Arial" w:hAnsi="Arial" w:cs="Arial"/>
          <w:szCs w:val="20"/>
        </w:rPr>
        <w:t>Tych</w:t>
      </w:r>
      <w:r w:rsidRPr="007703A9">
        <w:rPr>
          <w:rFonts w:ascii="Arial" w:hAnsi="Arial" w:cs="Arial"/>
          <w:color w:val="000000" w:themeColor="text1"/>
          <w:szCs w:val="20"/>
        </w:rPr>
        <w:t xml:space="preserve">y, </w:t>
      </w:r>
      <w:r w:rsidR="007703A9" w:rsidRPr="007703A9">
        <w:rPr>
          <w:rFonts w:ascii="Arial" w:hAnsi="Arial" w:cs="Arial"/>
          <w:color w:val="000000" w:themeColor="text1"/>
          <w:szCs w:val="20"/>
        </w:rPr>
        <w:t>d</w:t>
      </w:r>
      <w:r w:rsidR="007703A9">
        <w:rPr>
          <w:rFonts w:ascii="Arial" w:hAnsi="Arial" w:cs="Arial"/>
          <w:color w:val="000000" w:themeColor="text1"/>
          <w:szCs w:val="20"/>
        </w:rPr>
        <w:t xml:space="preserve">nia </w:t>
      </w:r>
      <w:r w:rsidR="00FD5361">
        <w:rPr>
          <w:rFonts w:ascii="Arial" w:hAnsi="Arial" w:cs="Arial"/>
          <w:color w:val="000000" w:themeColor="text1"/>
          <w:szCs w:val="20"/>
        </w:rPr>
        <w:t>10</w:t>
      </w:r>
      <w:r w:rsidR="007703A9">
        <w:rPr>
          <w:rFonts w:ascii="Arial" w:hAnsi="Arial" w:cs="Arial"/>
          <w:color w:val="000000" w:themeColor="text1"/>
          <w:szCs w:val="20"/>
        </w:rPr>
        <w:t xml:space="preserve"> </w:t>
      </w:r>
      <w:r w:rsidR="00FD5361">
        <w:rPr>
          <w:rFonts w:ascii="Arial" w:hAnsi="Arial" w:cs="Arial"/>
          <w:color w:val="000000" w:themeColor="text1"/>
          <w:szCs w:val="20"/>
        </w:rPr>
        <w:t>lutego</w:t>
      </w:r>
      <w:r w:rsidR="007703A9">
        <w:rPr>
          <w:rFonts w:ascii="Arial" w:hAnsi="Arial" w:cs="Arial"/>
          <w:color w:val="000000" w:themeColor="text1"/>
          <w:szCs w:val="20"/>
        </w:rPr>
        <w:t xml:space="preserve"> 202</w:t>
      </w:r>
      <w:r w:rsidR="00FD5361">
        <w:rPr>
          <w:rFonts w:ascii="Arial" w:hAnsi="Arial" w:cs="Arial"/>
          <w:color w:val="000000" w:themeColor="text1"/>
          <w:szCs w:val="20"/>
        </w:rPr>
        <w:t>2</w:t>
      </w:r>
      <w:r w:rsidR="007703A9">
        <w:rPr>
          <w:rFonts w:ascii="Arial" w:hAnsi="Arial" w:cs="Arial"/>
          <w:color w:val="000000" w:themeColor="text1"/>
          <w:szCs w:val="20"/>
        </w:rPr>
        <w:t xml:space="preserve"> r.</w:t>
      </w:r>
    </w:p>
    <w:p w14:paraId="1D7EA0A5" w14:textId="1DE5A0AD" w:rsidR="00FD5361" w:rsidRDefault="00FD5361" w:rsidP="00FD5361">
      <w:pPr>
        <w:pStyle w:val="Bezodstpw"/>
        <w:spacing w:after="0" w:line="360" w:lineRule="auto"/>
        <w:rPr>
          <w:rFonts w:ascii="Arial" w:hAnsi="Arial" w:cs="Arial"/>
          <w:szCs w:val="20"/>
        </w:rPr>
      </w:pPr>
    </w:p>
    <w:p w14:paraId="0D51D24F" w14:textId="77777777" w:rsidR="00FD5361" w:rsidRPr="007703A9" w:rsidRDefault="00FD5361" w:rsidP="00FD5361">
      <w:pPr>
        <w:pStyle w:val="Bezodstpw"/>
        <w:spacing w:after="0" w:line="360" w:lineRule="auto"/>
        <w:rPr>
          <w:rFonts w:ascii="Arial" w:hAnsi="Arial" w:cs="Arial"/>
          <w:szCs w:val="20"/>
        </w:rPr>
      </w:pPr>
    </w:p>
    <w:p w14:paraId="590EE3C4" w14:textId="77777777" w:rsidR="00FD5361" w:rsidRDefault="00511E1D" w:rsidP="00FD5361">
      <w:pPr>
        <w:pStyle w:val="Bezodstpw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7703A9">
        <w:rPr>
          <w:rFonts w:ascii="Arial" w:hAnsi="Arial" w:cs="Arial"/>
          <w:b/>
          <w:bCs/>
          <w:szCs w:val="20"/>
        </w:rPr>
        <w:t>ZAP</w:t>
      </w:r>
      <w:r w:rsidR="007703A9">
        <w:rPr>
          <w:rFonts w:ascii="Arial" w:hAnsi="Arial" w:cs="Arial"/>
          <w:b/>
          <w:bCs/>
          <w:szCs w:val="20"/>
        </w:rPr>
        <w:t>ROSZENIE</w:t>
      </w:r>
      <w:r w:rsidRPr="007703A9">
        <w:rPr>
          <w:rFonts w:ascii="Arial" w:hAnsi="Arial" w:cs="Arial"/>
          <w:b/>
          <w:bCs/>
          <w:szCs w:val="20"/>
        </w:rPr>
        <w:t xml:space="preserve"> OFERTOWE</w:t>
      </w:r>
    </w:p>
    <w:p w14:paraId="5AD36F24" w14:textId="357EF769" w:rsidR="00511E1D" w:rsidRPr="00DB25F8" w:rsidRDefault="007703A9" w:rsidP="00FD5361">
      <w:pPr>
        <w:pStyle w:val="Bezodstpw"/>
        <w:spacing w:after="0" w:line="36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/>
      </w:r>
      <w:r w:rsidRPr="00DB25F8">
        <w:rPr>
          <w:rFonts w:ascii="Arial" w:hAnsi="Arial" w:cs="Arial"/>
          <w:szCs w:val="20"/>
        </w:rPr>
        <w:t>„Śródmieście” Sp. z o.o. zaprasza do składania ofert na realizację usługi pn</w:t>
      </w:r>
      <w:r w:rsidR="00DB25F8">
        <w:rPr>
          <w:rFonts w:ascii="Arial" w:hAnsi="Arial" w:cs="Arial"/>
          <w:szCs w:val="20"/>
        </w:rPr>
        <w:t>.</w:t>
      </w:r>
      <w:r w:rsidR="00FD5361" w:rsidRPr="00DB25F8">
        <w:rPr>
          <w:rFonts w:ascii="Arial" w:hAnsi="Arial" w:cs="Arial"/>
          <w:szCs w:val="20"/>
        </w:rPr>
        <w:t xml:space="preserve"> </w:t>
      </w:r>
      <w:bookmarkStart w:id="0" w:name="_Hlk97814201"/>
      <w:bookmarkStart w:id="1" w:name="_Hlk97812357"/>
      <w:r w:rsidR="00FD5361" w:rsidRPr="00DB25F8">
        <w:rPr>
          <w:rFonts w:ascii="Arial" w:hAnsi="Arial" w:cs="Arial"/>
          <w:b/>
          <w:szCs w:val="20"/>
        </w:rPr>
        <w:t>„Bieżąca konserwacja oraz całodobowe pogotowie techniczne w pełnym zakresie wraz z zabezpieczeniem miejsca wystąpienia awarii i stwierdzeniem przyczyn awarii w obrębie obiektów Zamawiającego”</w:t>
      </w:r>
      <w:bookmarkEnd w:id="0"/>
      <w:r w:rsidR="00FD5361" w:rsidRPr="00DB25F8">
        <w:rPr>
          <w:rFonts w:ascii="Arial" w:hAnsi="Arial" w:cs="Arial"/>
          <w:b/>
          <w:szCs w:val="20"/>
        </w:rPr>
        <w:t xml:space="preserve">, </w:t>
      </w:r>
      <w:bookmarkEnd w:id="1"/>
      <w:r w:rsidRPr="00DB25F8">
        <w:rPr>
          <w:rFonts w:ascii="Arial" w:hAnsi="Arial" w:cs="Arial"/>
          <w:szCs w:val="20"/>
        </w:rPr>
        <w:t>której wartość nie przekracza wyrażonej w złotych równowartości kwoty 130 000,00 zł netto.</w:t>
      </w:r>
    </w:p>
    <w:p w14:paraId="7C5B8D6B" w14:textId="002DE084" w:rsidR="00511E1D" w:rsidRDefault="00511E1D" w:rsidP="00FD5361">
      <w:pPr>
        <w:pStyle w:val="Bezodstpw"/>
        <w:spacing w:after="0" w:line="360" w:lineRule="auto"/>
        <w:jc w:val="both"/>
        <w:rPr>
          <w:rFonts w:ascii="Arial" w:hAnsi="Arial" w:cs="Arial"/>
          <w:szCs w:val="20"/>
        </w:rPr>
      </w:pPr>
    </w:p>
    <w:p w14:paraId="67CDBC72" w14:textId="766721E7" w:rsidR="007703A9" w:rsidRPr="00222D2D" w:rsidRDefault="00FD5361" w:rsidP="00FD5361">
      <w:pPr>
        <w:pStyle w:val="Akapitzlist"/>
        <w:spacing w:after="0" w:line="360" w:lineRule="auto"/>
        <w:ind w:left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Rozdział I: </w:t>
      </w:r>
      <w:r w:rsidR="007703A9" w:rsidRPr="00AE079C">
        <w:rPr>
          <w:rFonts w:ascii="Arial" w:hAnsi="Arial" w:cs="Arial"/>
          <w:b/>
          <w:bCs/>
          <w:sz w:val="20"/>
          <w:szCs w:val="20"/>
        </w:rPr>
        <w:t>Zamawiający</w:t>
      </w:r>
    </w:p>
    <w:p w14:paraId="5AC35986" w14:textId="77777777" w:rsidR="007703A9" w:rsidRPr="00B120D0" w:rsidRDefault="007703A9" w:rsidP="00FD5361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B120D0">
        <w:rPr>
          <w:rFonts w:ascii="Arial" w:hAnsi="Arial" w:cs="Arial"/>
          <w:b/>
          <w:bCs/>
          <w:sz w:val="20"/>
          <w:szCs w:val="20"/>
        </w:rPr>
        <w:t>„Śródmieście” Sp. z o.o.</w:t>
      </w:r>
    </w:p>
    <w:p w14:paraId="134E4A0A" w14:textId="77777777" w:rsidR="007703A9" w:rsidRPr="00B120D0" w:rsidRDefault="007703A9" w:rsidP="00FD5361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</w:t>
      </w:r>
      <w:r w:rsidRPr="00B120D0">
        <w:rPr>
          <w:rFonts w:ascii="Arial" w:hAnsi="Arial" w:cs="Arial"/>
          <w:sz w:val="20"/>
          <w:szCs w:val="20"/>
        </w:rPr>
        <w:t>al. Piłsudskiego 12</w:t>
      </w:r>
      <w:r>
        <w:rPr>
          <w:rFonts w:ascii="Arial" w:hAnsi="Arial" w:cs="Arial"/>
          <w:sz w:val="20"/>
          <w:szCs w:val="20"/>
        </w:rPr>
        <w:t>. 43-100 Tychy</w:t>
      </w:r>
    </w:p>
    <w:p w14:paraId="3D7B2BBD" w14:textId="77777777" w:rsidR="007703A9" w:rsidRPr="00B120D0" w:rsidRDefault="007703A9" w:rsidP="00FD5361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120D0">
        <w:rPr>
          <w:rFonts w:ascii="Arial" w:hAnsi="Arial" w:cs="Arial"/>
          <w:sz w:val="20"/>
          <w:szCs w:val="20"/>
        </w:rPr>
        <w:t>NIP: 646-23-71-001, Regon: 276063392</w:t>
      </w:r>
    </w:p>
    <w:p w14:paraId="3949BDCA" w14:textId="77777777" w:rsidR="007703A9" w:rsidRPr="00B120D0" w:rsidRDefault="007703A9" w:rsidP="00FD5361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Pr="00B120D0">
        <w:rPr>
          <w:rFonts w:ascii="Arial" w:hAnsi="Arial" w:cs="Arial"/>
          <w:sz w:val="20"/>
          <w:szCs w:val="20"/>
        </w:rPr>
        <w:t xml:space="preserve"> +48 32 325 72 11</w:t>
      </w:r>
    </w:p>
    <w:p w14:paraId="690AEBF6" w14:textId="5B9DC118" w:rsidR="007703A9" w:rsidRDefault="007703A9" w:rsidP="00FD5361">
      <w:pPr>
        <w:pStyle w:val="Akapitzlist"/>
        <w:spacing w:after="0" w:line="360" w:lineRule="auto"/>
        <w:ind w:left="0"/>
        <w:jc w:val="both"/>
        <w:rPr>
          <w:rStyle w:val="Hipercze"/>
          <w:rFonts w:ascii="Arial" w:hAnsi="Arial" w:cs="Arial"/>
          <w:sz w:val="20"/>
          <w:szCs w:val="20"/>
        </w:rPr>
      </w:pPr>
      <w:r w:rsidRPr="00B120D0">
        <w:rPr>
          <w:rFonts w:ascii="Arial" w:hAnsi="Arial" w:cs="Arial"/>
          <w:sz w:val="20"/>
          <w:szCs w:val="20"/>
        </w:rPr>
        <w:t xml:space="preserve">adres poczty elektronicznej: </w:t>
      </w:r>
      <w:hyperlink r:id="rId9" w:history="1">
        <w:r w:rsidRPr="00B120D0">
          <w:rPr>
            <w:rStyle w:val="Hipercze"/>
            <w:rFonts w:ascii="Arial" w:hAnsi="Arial" w:cs="Arial"/>
            <w:sz w:val="20"/>
            <w:szCs w:val="20"/>
          </w:rPr>
          <w:t>pzp@srodmiescie.tychy.pl</w:t>
        </w:r>
      </w:hyperlink>
    </w:p>
    <w:p w14:paraId="77D71A91" w14:textId="77777777" w:rsidR="00FD5361" w:rsidRDefault="00FD5361" w:rsidP="00FD5361">
      <w:pPr>
        <w:pStyle w:val="Akapitzlist"/>
        <w:spacing w:after="0" w:line="360" w:lineRule="auto"/>
        <w:ind w:left="360"/>
        <w:jc w:val="both"/>
        <w:rPr>
          <w:rStyle w:val="Hipercze"/>
          <w:rFonts w:ascii="Arial" w:hAnsi="Arial" w:cs="Arial"/>
          <w:b/>
          <w:bCs/>
          <w:color w:val="auto"/>
          <w:sz w:val="20"/>
          <w:szCs w:val="20"/>
          <w:u w:val="none"/>
        </w:rPr>
      </w:pPr>
    </w:p>
    <w:p w14:paraId="1B9E829E" w14:textId="16579AEE" w:rsidR="007703A9" w:rsidRPr="007703A9" w:rsidRDefault="00FD5361" w:rsidP="00FD5361">
      <w:pPr>
        <w:pStyle w:val="Akapitzlist"/>
        <w:spacing w:after="0" w:line="360" w:lineRule="auto"/>
        <w:ind w:left="0"/>
        <w:jc w:val="both"/>
        <w:rPr>
          <w:rStyle w:val="Hipercze"/>
          <w:rFonts w:ascii="Arial" w:hAnsi="Arial" w:cs="Arial"/>
          <w:sz w:val="20"/>
          <w:szCs w:val="20"/>
        </w:rPr>
      </w:pPr>
      <w:r>
        <w:rPr>
          <w:rStyle w:val="Hipercze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Rozdział II: </w:t>
      </w:r>
      <w:r w:rsidR="007703A9">
        <w:rPr>
          <w:rStyle w:val="Hipercze"/>
          <w:rFonts w:ascii="Arial" w:hAnsi="Arial" w:cs="Arial"/>
          <w:b/>
          <w:bCs/>
          <w:color w:val="auto"/>
          <w:sz w:val="20"/>
          <w:szCs w:val="20"/>
          <w:u w:val="none"/>
        </w:rPr>
        <w:t>Opis przedmiotu zamówienia</w:t>
      </w:r>
    </w:p>
    <w:p w14:paraId="138A63D2" w14:textId="77777777" w:rsidR="00FD5361" w:rsidRPr="00FD5361" w:rsidRDefault="00FD5361" w:rsidP="00FD5361">
      <w:pPr>
        <w:pStyle w:val="Akapitzlist"/>
        <w:numPr>
          <w:ilvl w:val="0"/>
          <w:numId w:val="18"/>
        </w:numPr>
        <w:tabs>
          <w:tab w:val="left" w:pos="320"/>
        </w:tabs>
        <w:suppressAutoHyphens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D5361">
        <w:rPr>
          <w:rFonts w:ascii="Arial" w:hAnsi="Arial" w:cs="Arial"/>
          <w:sz w:val="20"/>
          <w:szCs w:val="20"/>
        </w:rPr>
        <w:t>Przedmiotem zamówienia jest wykonanie usługi w zakresie:</w:t>
      </w:r>
    </w:p>
    <w:p w14:paraId="3F242C35" w14:textId="77777777" w:rsidR="00FD5361" w:rsidRPr="00FD5361" w:rsidRDefault="00FD5361" w:rsidP="00FD5361">
      <w:pPr>
        <w:pStyle w:val="Akapitzlist"/>
        <w:numPr>
          <w:ilvl w:val="0"/>
          <w:numId w:val="19"/>
        </w:numPr>
        <w:tabs>
          <w:tab w:val="left" w:pos="320"/>
        </w:tabs>
        <w:suppressAutoHyphens/>
        <w:spacing w:after="0" w:line="360" w:lineRule="auto"/>
        <w:ind w:left="723"/>
        <w:contextualSpacing/>
        <w:jc w:val="both"/>
        <w:rPr>
          <w:rFonts w:ascii="Arial" w:hAnsi="Arial" w:cs="Arial"/>
          <w:sz w:val="20"/>
          <w:szCs w:val="20"/>
        </w:rPr>
      </w:pPr>
      <w:bookmarkStart w:id="2" w:name="_Hlk65574551"/>
      <w:r w:rsidRPr="00FD5361">
        <w:rPr>
          <w:rFonts w:ascii="Arial" w:hAnsi="Arial" w:cs="Arial"/>
          <w:sz w:val="20"/>
          <w:szCs w:val="20"/>
        </w:rPr>
        <w:t xml:space="preserve">bieżącej konserwacji oraz całodobowego pogotowia technicznego wraz z zabezpieczeniem miejsca wystąpienia awarii oraz stwierdzeniem przyczyn awarii, jak również wykonanie napraw awaryjnych w obrębie </w:t>
      </w:r>
      <w:bookmarkEnd w:id="2"/>
      <w:r w:rsidRPr="00FD5361">
        <w:rPr>
          <w:rFonts w:ascii="Arial" w:hAnsi="Arial" w:cs="Arial"/>
          <w:sz w:val="20"/>
          <w:szCs w:val="20"/>
        </w:rPr>
        <w:t>następujących obiektów Zamawiającego:</w:t>
      </w:r>
    </w:p>
    <w:p w14:paraId="69C0BA94" w14:textId="77777777" w:rsidR="00FD5361" w:rsidRPr="00FD5361" w:rsidRDefault="00FD5361" w:rsidP="00FD5361">
      <w:pPr>
        <w:pStyle w:val="Akapitzlist"/>
        <w:numPr>
          <w:ilvl w:val="0"/>
          <w:numId w:val="20"/>
        </w:numPr>
        <w:tabs>
          <w:tab w:val="left" w:pos="320"/>
        </w:tabs>
        <w:suppressAutoHyphens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D5361">
        <w:rPr>
          <w:rFonts w:ascii="Arial" w:hAnsi="Arial" w:cs="Arial"/>
          <w:sz w:val="20"/>
          <w:szCs w:val="20"/>
        </w:rPr>
        <w:t>obiekt handlowy z siedzibą przy al. Piłsudskiego 8 w Tychach;</w:t>
      </w:r>
    </w:p>
    <w:p w14:paraId="21C2AAFD" w14:textId="77777777" w:rsidR="00FD5361" w:rsidRPr="00FD5361" w:rsidRDefault="00FD5361" w:rsidP="00FD5361">
      <w:pPr>
        <w:pStyle w:val="Akapitzlist"/>
        <w:numPr>
          <w:ilvl w:val="0"/>
          <w:numId w:val="20"/>
        </w:numPr>
        <w:tabs>
          <w:tab w:val="left" w:pos="320"/>
        </w:tabs>
        <w:suppressAutoHyphens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D5361">
        <w:rPr>
          <w:rFonts w:ascii="Arial" w:hAnsi="Arial" w:cs="Arial"/>
          <w:sz w:val="20"/>
          <w:szCs w:val="20"/>
        </w:rPr>
        <w:t>Targowisko Miejskie z siedzibą przy al. Bielskiej w Tychach</w:t>
      </w:r>
    </w:p>
    <w:p w14:paraId="442682FA" w14:textId="77777777" w:rsidR="00FD5361" w:rsidRPr="00FD5361" w:rsidRDefault="00FD5361" w:rsidP="00FD5361">
      <w:pPr>
        <w:pStyle w:val="Akapitzlist"/>
        <w:numPr>
          <w:ilvl w:val="0"/>
          <w:numId w:val="20"/>
        </w:numPr>
        <w:tabs>
          <w:tab w:val="left" w:pos="320"/>
        </w:tabs>
        <w:suppressAutoHyphens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D5361">
        <w:rPr>
          <w:rFonts w:ascii="Arial" w:hAnsi="Arial" w:cs="Arial"/>
          <w:sz w:val="20"/>
          <w:szCs w:val="20"/>
        </w:rPr>
        <w:t>budynek biurowy z siedzibą przy al. Piłsudskiego 12 w Tychach</w:t>
      </w:r>
    </w:p>
    <w:p w14:paraId="147B8D36" w14:textId="77777777" w:rsidR="00FD5361" w:rsidRPr="00FD5361" w:rsidRDefault="00FD5361" w:rsidP="00FD5361">
      <w:pPr>
        <w:pStyle w:val="Akapitzlist"/>
        <w:numPr>
          <w:ilvl w:val="0"/>
          <w:numId w:val="20"/>
        </w:numPr>
        <w:tabs>
          <w:tab w:val="left" w:pos="320"/>
        </w:tabs>
        <w:suppressAutoHyphens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D5361">
        <w:rPr>
          <w:rFonts w:ascii="Arial" w:hAnsi="Arial" w:cs="Arial"/>
          <w:sz w:val="20"/>
          <w:szCs w:val="20"/>
        </w:rPr>
        <w:t>budynek dydaktyczno-administracyjny z siedzibą przy al. Niepodległości 32 w Tychach;</w:t>
      </w:r>
    </w:p>
    <w:p w14:paraId="62E502AB" w14:textId="78863B9A" w:rsidR="00FD5361" w:rsidRPr="00FD5361" w:rsidRDefault="00FD5361" w:rsidP="00FD5361">
      <w:pPr>
        <w:pStyle w:val="Akapitzlist"/>
        <w:numPr>
          <w:ilvl w:val="0"/>
          <w:numId w:val="19"/>
        </w:numPr>
        <w:tabs>
          <w:tab w:val="left" w:pos="320"/>
        </w:tabs>
        <w:suppressAutoHyphens/>
        <w:spacing w:after="0" w:line="360" w:lineRule="auto"/>
        <w:ind w:left="723"/>
        <w:contextualSpacing/>
        <w:jc w:val="both"/>
        <w:rPr>
          <w:rFonts w:ascii="Arial" w:hAnsi="Arial" w:cs="Arial"/>
          <w:sz w:val="20"/>
          <w:szCs w:val="20"/>
        </w:rPr>
      </w:pPr>
      <w:r w:rsidRPr="00FD5361">
        <w:rPr>
          <w:rFonts w:ascii="Arial" w:hAnsi="Arial" w:cs="Arial"/>
          <w:sz w:val="20"/>
          <w:szCs w:val="20"/>
        </w:rPr>
        <w:t xml:space="preserve">konserwacji i pogotowia technicznego systemów alarmowych oraz szlabanu parkingowego </w:t>
      </w:r>
      <w:r>
        <w:rPr>
          <w:rFonts w:ascii="Arial" w:hAnsi="Arial" w:cs="Arial"/>
          <w:sz w:val="20"/>
          <w:szCs w:val="20"/>
        </w:rPr>
        <w:br/>
      </w:r>
      <w:r w:rsidRPr="00FD5361">
        <w:rPr>
          <w:rFonts w:ascii="Arial" w:hAnsi="Arial" w:cs="Arial"/>
          <w:sz w:val="20"/>
          <w:szCs w:val="20"/>
        </w:rPr>
        <w:t>w obrębie zasobów Wykonawcy.</w:t>
      </w:r>
    </w:p>
    <w:p w14:paraId="06A440DA" w14:textId="783BC7D5" w:rsidR="00FD5361" w:rsidRPr="00FD5361" w:rsidRDefault="00FD5361" w:rsidP="00FD5361">
      <w:pPr>
        <w:pStyle w:val="Akapitzlist"/>
        <w:numPr>
          <w:ilvl w:val="0"/>
          <w:numId w:val="18"/>
        </w:numPr>
        <w:tabs>
          <w:tab w:val="left" w:pos="320"/>
        </w:tabs>
        <w:suppressAutoHyphens/>
        <w:spacing w:after="0"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FD5361">
        <w:rPr>
          <w:rFonts w:ascii="Arial" w:hAnsi="Arial" w:cs="Arial"/>
          <w:sz w:val="20"/>
          <w:szCs w:val="20"/>
        </w:rPr>
        <w:t xml:space="preserve">Szczegółowy opis przedmiotu </w:t>
      </w:r>
      <w:r w:rsidR="00DB25F8">
        <w:rPr>
          <w:rFonts w:ascii="Arial" w:hAnsi="Arial" w:cs="Arial"/>
          <w:sz w:val="20"/>
          <w:szCs w:val="20"/>
        </w:rPr>
        <w:t>zamówienia</w:t>
      </w:r>
      <w:r w:rsidRPr="00FD5361">
        <w:rPr>
          <w:rFonts w:ascii="Arial" w:hAnsi="Arial" w:cs="Arial"/>
          <w:sz w:val="20"/>
          <w:szCs w:val="20"/>
        </w:rPr>
        <w:t xml:space="preserve"> i warunki realizacji usług, o których mowa w ust. 1, zawiera </w:t>
      </w:r>
      <w:r w:rsidRPr="00FD5361">
        <w:rPr>
          <w:rFonts w:ascii="Arial" w:hAnsi="Arial" w:cs="Arial"/>
          <w:b/>
          <w:bCs/>
          <w:sz w:val="20"/>
          <w:szCs w:val="20"/>
        </w:rPr>
        <w:t xml:space="preserve">Załącznik nr 1 </w:t>
      </w:r>
      <w:r w:rsidR="00DB25F8">
        <w:rPr>
          <w:rFonts w:ascii="Arial" w:hAnsi="Arial" w:cs="Arial"/>
          <w:b/>
          <w:bCs/>
          <w:sz w:val="20"/>
          <w:szCs w:val="20"/>
        </w:rPr>
        <w:t xml:space="preserve">i 5 </w:t>
      </w:r>
      <w:r w:rsidRPr="00FD5361"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z w:val="20"/>
          <w:szCs w:val="20"/>
        </w:rPr>
        <w:t>zaproszenia</w:t>
      </w:r>
      <w:r w:rsidRPr="00FD5361">
        <w:rPr>
          <w:rFonts w:ascii="Arial" w:hAnsi="Arial" w:cs="Arial"/>
          <w:b/>
          <w:bCs/>
          <w:sz w:val="20"/>
          <w:szCs w:val="20"/>
        </w:rPr>
        <w:t>.</w:t>
      </w:r>
    </w:p>
    <w:p w14:paraId="66589FCB" w14:textId="50A98B64" w:rsidR="00FD5361" w:rsidRPr="00FD5361" w:rsidRDefault="00FD5361" w:rsidP="00FD5361">
      <w:pPr>
        <w:pStyle w:val="Akapitzlist"/>
        <w:numPr>
          <w:ilvl w:val="0"/>
          <w:numId w:val="18"/>
        </w:numPr>
        <w:tabs>
          <w:tab w:val="left" w:pos="320"/>
        </w:tabs>
        <w:suppressAutoHyphens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D5361">
        <w:rPr>
          <w:rFonts w:ascii="Arial" w:hAnsi="Arial" w:cs="Arial"/>
          <w:sz w:val="20"/>
          <w:szCs w:val="20"/>
        </w:rPr>
        <w:t xml:space="preserve">Czas podjęcia interwencji w zakresie całodobowego pogotowia technicznego wraz </w:t>
      </w:r>
      <w:r>
        <w:rPr>
          <w:rFonts w:ascii="Arial" w:hAnsi="Arial" w:cs="Arial"/>
          <w:sz w:val="20"/>
          <w:szCs w:val="20"/>
        </w:rPr>
        <w:br/>
      </w:r>
      <w:r w:rsidRPr="00FD5361">
        <w:rPr>
          <w:rFonts w:ascii="Arial" w:hAnsi="Arial" w:cs="Arial"/>
          <w:sz w:val="20"/>
          <w:szCs w:val="20"/>
        </w:rPr>
        <w:t xml:space="preserve">z zabezpieczeniem miejsca wystąpienia awarii oraz stwierdzeniem przyczyn awarii wynosi: do 30 minut każdej pory dnia i nocy, od momentu otrzymania zgłoszenia. Naprawy awaryjne będą wykonywane w najkrótszym możliwym terminie, zgodnie z ustaleniami poczynionymi </w:t>
      </w:r>
      <w:r>
        <w:rPr>
          <w:rFonts w:ascii="Arial" w:hAnsi="Arial" w:cs="Arial"/>
          <w:sz w:val="20"/>
          <w:szCs w:val="20"/>
        </w:rPr>
        <w:br/>
      </w:r>
      <w:r w:rsidRPr="00FD5361">
        <w:rPr>
          <w:rFonts w:ascii="Arial" w:hAnsi="Arial" w:cs="Arial"/>
          <w:sz w:val="20"/>
          <w:szCs w:val="20"/>
        </w:rPr>
        <w:t>z przedstawicielem Zamawiającego.</w:t>
      </w:r>
    </w:p>
    <w:p w14:paraId="6F21DFC4" w14:textId="2355C51C" w:rsidR="00EE70D0" w:rsidRDefault="00FD5361" w:rsidP="00FD5361">
      <w:pPr>
        <w:tabs>
          <w:tab w:val="left" w:pos="103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D5361">
        <w:rPr>
          <w:rFonts w:ascii="Arial" w:hAnsi="Arial" w:cs="Arial"/>
          <w:sz w:val="20"/>
          <w:szCs w:val="20"/>
        </w:rPr>
        <w:lastRenderedPageBreak/>
        <w:t>Wykonawca zobowiązany jest zapewnić punkt całodobowego pogotowia technicznego, z którym kontakt możliwy będzie telefonicznie oraz drogą elektroniczną.</w:t>
      </w:r>
    </w:p>
    <w:p w14:paraId="2C77996A" w14:textId="77777777" w:rsidR="00FD5361" w:rsidRPr="00FD5361" w:rsidRDefault="00FD5361" w:rsidP="00FD5361">
      <w:pPr>
        <w:tabs>
          <w:tab w:val="left" w:pos="103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0E4BCD79" w14:textId="02E92791" w:rsidR="00C64447" w:rsidRDefault="00FD5361" w:rsidP="00FD5361">
      <w:pPr>
        <w:pStyle w:val="Bezodstpw"/>
        <w:spacing w:after="0" w:line="360" w:lineRule="auto"/>
        <w:jc w:val="both"/>
        <w:rPr>
          <w:rFonts w:ascii="Arial" w:hAnsi="Arial" w:cs="Arial"/>
          <w:b/>
          <w:bCs/>
          <w:szCs w:val="20"/>
        </w:rPr>
      </w:pPr>
      <w:r w:rsidRPr="00FD5361">
        <w:rPr>
          <w:rFonts w:ascii="Arial" w:hAnsi="Arial" w:cs="Arial"/>
          <w:b/>
          <w:bCs/>
          <w:szCs w:val="20"/>
        </w:rPr>
        <w:t>Rozdział III: Wizja lokalna</w:t>
      </w:r>
    </w:p>
    <w:p w14:paraId="25366C22" w14:textId="6B666605" w:rsidR="00FD5361" w:rsidRPr="00FD5361" w:rsidRDefault="00FD5361" w:rsidP="00FD53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5361">
        <w:rPr>
          <w:rFonts w:ascii="Arial" w:hAnsi="Arial" w:cs="Arial"/>
          <w:sz w:val="20"/>
          <w:szCs w:val="20"/>
        </w:rPr>
        <w:t xml:space="preserve">Zamawiający </w:t>
      </w:r>
      <w:r w:rsidRPr="00FD5361">
        <w:rPr>
          <w:rFonts w:ascii="Arial" w:hAnsi="Arial" w:cs="Arial"/>
          <w:b/>
          <w:bCs/>
          <w:sz w:val="20"/>
          <w:szCs w:val="20"/>
        </w:rPr>
        <w:t>zaleca</w:t>
      </w:r>
      <w:r w:rsidRPr="00FD53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dokonanie</w:t>
      </w:r>
      <w:r w:rsidRPr="00FD5361">
        <w:rPr>
          <w:rFonts w:ascii="Arial" w:hAnsi="Arial" w:cs="Arial"/>
          <w:sz w:val="20"/>
          <w:szCs w:val="20"/>
        </w:rPr>
        <w:t xml:space="preserve"> wizji lokalnej przed złożeniem oferty przez Wykonawcę dotyczącej przedmiotu zamówienia, w celu oceny dokumentów i informacji przekazanych przez Zamawiającego </w:t>
      </w:r>
      <w:r>
        <w:rPr>
          <w:rFonts w:ascii="Arial" w:hAnsi="Arial" w:cs="Arial"/>
          <w:sz w:val="20"/>
          <w:szCs w:val="20"/>
        </w:rPr>
        <w:br/>
      </w:r>
      <w:r w:rsidRPr="00FD5361">
        <w:rPr>
          <w:rFonts w:ascii="Arial" w:hAnsi="Arial" w:cs="Arial"/>
          <w:sz w:val="20"/>
          <w:szCs w:val="20"/>
        </w:rPr>
        <w:t>w ramach postępowania. Koszt wizji lokalnej poniesie Wykonawca. Oferent zgłosi na adres e-mail: filip.szulc@srodmiescie.tychy.pl propozycję terminu wizji min. na 1 dzień przed planowaną wizją. Możliwe godziny przeprowadzenia wizji 8.30-14.00 w dni robocze. Protokół dotyczący przeprowadzenia wizji lokalnej zostanie sporządzony przez Dyrektora ds. Nieruchomości i Inwestycji</w:t>
      </w:r>
      <w:r w:rsidRPr="00FD5361">
        <w:rPr>
          <w:rFonts w:ascii="Arial" w:hAnsi="Arial" w:cs="Arial"/>
          <w:b/>
          <w:bCs/>
          <w:sz w:val="20"/>
          <w:szCs w:val="20"/>
        </w:rPr>
        <w:t xml:space="preserve"> </w:t>
      </w:r>
      <w:r w:rsidRPr="00FD5361">
        <w:rPr>
          <w:rFonts w:ascii="Arial" w:hAnsi="Arial" w:cs="Arial"/>
          <w:sz w:val="20"/>
          <w:szCs w:val="20"/>
        </w:rPr>
        <w:t xml:space="preserve">lub Kierowników poszczególnych obiektów zgodnie z drukiem – </w:t>
      </w:r>
      <w:r w:rsidRPr="00FD5361">
        <w:rPr>
          <w:rFonts w:ascii="Arial" w:hAnsi="Arial" w:cs="Arial"/>
          <w:b/>
          <w:bCs/>
          <w:sz w:val="20"/>
          <w:szCs w:val="20"/>
        </w:rPr>
        <w:t xml:space="preserve">Załącznik nr 2 do </w:t>
      </w:r>
      <w:r>
        <w:rPr>
          <w:rFonts w:ascii="Arial" w:hAnsi="Arial" w:cs="Arial"/>
          <w:b/>
          <w:bCs/>
          <w:sz w:val="20"/>
          <w:szCs w:val="20"/>
        </w:rPr>
        <w:t>zaproszenia</w:t>
      </w:r>
      <w:r w:rsidRPr="00FD5361">
        <w:rPr>
          <w:rFonts w:ascii="Arial" w:hAnsi="Arial" w:cs="Arial"/>
          <w:color w:val="FF0000"/>
          <w:sz w:val="20"/>
          <w:szCs w:val="20"/>
        </w:rPr>
        <w:t xml:space="preserve">. </w:t>
      </w:r>
    </w:p>
    <w:p w14:paraId="459FA5E4" w14:textId="77777777" w:rsidR="00FD5361" w:rsidRPr="00FD5361" w:rsidRDefault="00FD5361" w:rsidP="00FD5361">
      <w:pPr>
        <w:pStyle w:val="Bezodstpw"/>
        <w:spacing w:after="0" w:line="360" w:lineRule="auto"/>
        <w:jc w:val="both"/>
        <w:rPr>
          <w:rFonts w:ascii="Arial" w:hAnsi="Arial" w:cs="Arial"/>
          <w:b/>
          <w:bCs/>
          <w:szCs w:val="20"/>
        </w:rPr>
      </w:pPr>
    </w:p>
    <w:p w14:paraId="4449A714" w14:textId="62B1A4E1" w:rsidR="00D9312A" w:rsidRPr="007A4569" w:rsidRDefault="00FD5361" w:rsidP="00FD5361">
      <w:pPr>
        <w:pStyle w:val="Bezodstpw"/>
        <w:spacing w:after="0" w:line="36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Rozdział IV: </w:t>
      </w:r>
      <w:r w:rsidR="00511E1D" w:rsidRPr="007A4569">
        <w:rPr>
          <w:rFonts w:ascii="Arial" w:hAnsi="Arial" w:cs="Arial"/>
          <w:b/>
          <w:bCs/>
          <w:szCs w:val="20"/>
        </w:rPr>
        <w:t>Warunki udziału</w:t>
      </w:r>
    </w:p>
    <w:p w14:paraId="6E2C54DE" w14:textId="02DB5048" w:rsidR="00FD5361" w:rsidRPr="00FD5361" w:rsidRDefault="00FD5361" w:rsidP="00FD5361">
      <w:pPr>
        <w:pStyle w:val="Akapitzlist"/>
        <w:numPr>
          <w:ilvl w:val="0"/>
          <w:numId w:val="23"/>
        </w:numPr>
        <w:tabs>
          <w:tab w:val="left" w:pos="144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D5361">
        <w:rPr>
          <w:rFonts w:ascii="Arial" w:hAnsi="Arial" w:cs="Arial"/>
          <w:b/>
          <w:bCs/>
          <w:sz w:val="20"/>
          <w:szCs w:val="20"/>
        </w:rPr>
        <w:t>Warunki zdolności zawodowej i technicznej</w:t>
      </w:r>
      <w:r w:rsidRPr="00FD5361">
        <w:rPr>
          <w:rFonts w:ascii="Arial" w:hAnsi="Arial" w:cs="Arial"/>
          <w:sz w:val="20"/>
          <w:szCs w:val="20"/>
        </w:rPr>
        <w:t xml:space="preserve"> spełnia Wykonawca, który w ciągu ostatnich 3 lat przed upływem terminu składania ofert,</w:t>
      </w:r>
      <w:r w:rsidRPr="00FD5361">
        <w:rPr>
          <w:rFonts w:ascii="Arial" w:hAnsi="Arial" w:cs="Arial"/>
          <w:b/>
          <w:sz w:val="20"/>
          <w:szCs w:val="20"/>
        </w:rPr>
        <w:t xml:space="preserve"> </w:t>
      </w:r>
      <w:r w:rsidRPr="00FD5361">
        <w:rPr>
          <w:rFonts w:ascii="Arial" w:hAnsi="Arial" w:cs="Arial"/>
          <w:sz w:val="20"/>
          <w:szCs w:val="20"/>
        </w:rPr>
        <w:t xml:space="preserve">a jeżeli okres prowadzenia działalności jest krótszy, </w:t>
      </w:r>
      <w:r>
        <w:rPr>
          <w:rFonts w:ascii="Arial" w:hAnsi="Arial" w:cs="Arial"/>
          <w:sz w:val="20"/>
          <w:szCs w:val="20"/>
        </w:rPr>
        <w:br/>
      </w:r>
      <w:r w:rsidRPr="00FD5361">
        <w:rPr>
          <w:rFonts w:ascii="Arial" w:hAnsi="Arial" w:cs="Arial"/>
          <w:sz w:val="20"/>
          <w:szCs w:val="20"/>
        </w:rPr>
        <w:t xml:space="preserve">to w tym okresie, wykonał należycie co najmniej 2 zamówienia polegające na świadczeniu usługi </w:t>
      </w:r>
      <w:r w:rsidRPr="00FD5361">
        <w:rPr>
          <w:rFonts w:ascii="Arial" w:hAnsi="Arial" w:cs="Arial"/>
          <w:bCs/>
          <w:sz w:val="20"/>
          <w:szCs w:val="20"/>
        </w:rPr>
        <w:t>całodobowego pogotowia technicznego,</w:t>
      </w:r>
      <w:r w:rsidRPr="00FD5361">
        <w:rPr>
          <w:rFonts w:ascii="Arial" w:hAnsi="Arial" w:cs="Arial"/>
          <w:spacing w:val="-2"/>
          <w:sz w:val="20"/>
          <w:szCs w:val="20"/>
        </w:rPr>
        <w:t xml:space="preserve"> w ramach jednego zamówienia / jednej umowy, których wartość wynosi co najmniej </w:t>
      </w:r>
      <w:r>
        <w:rPr>
          <w:rFonts w:ascii="Arial" w:hAnsi="Arial" w:cs="Arial"/>
          <w:spacing w:val="-2"/>
          <w:sz w:val="20"/>
          <w:szCs w:val="20"/>
        </w:rPr>
        <w:t>100</w:t>
      </w:r>
      <w:r w:rsidRPr="00FD5361">
        <w:rPr>
          <w:rFonts w:ascii="Arial" w:hAnsi="Arial" w:cs="Arial"/>
          <w:spacing w:val="-2"/>
          <w:sz w:val="20"/>
          <w:szCs w:val="20"/>
        </w:rPr>
        <w:t xml:space="preserve"> 000,00 zł brutto (słownie: sto tysięcy złotych 00/100), </w:t>
      </w:r>
      <w:r w:rsidRPr="00FD5361">
        <w:rPr>
          <w:rFonts w:ascii="Arial" w:hAnsi="Arial" w:cs="Arial"/>
          <w:b/>
          <w:bCs/>
          <w:spacing w:val="-2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pacing w:val="-2"/>
          <w:sz w:val="20"/>
          <w:szCs w:val="20"/>
        </w:rPr>
        <w:br/>
      </w:r>
      <w:r w:rsidRPr="00FD5361">
        <w:rPr>
          <w:rFonts w:ascii="Arial" w:hAnsi="Arial" w:cs="Arial"/>
          <w:b/>
          <w:bCs/>
          <w:spacing w:val="-2"/>
          <w:sz w:val="20"/>
          <w:szCs w:val="20"/>
        </w:rPr>
        <w:t xml:space="preserve">Załącznik nr 3 do </w:t>
      </w:r>
      <w:r>
        <w:rPr>
          <w:rFonts w:ascii="Arial" w:hAnsi="Arial" w:cs="Arial"/>
          <w:b/>
          <w:bCs/>
          <w:spacing w:val="-2"/>
          <w:sz w:val="20"/>
          <w:szCs w:val="20"/>
        </w:rPr>
        <w:t>zaproszenia</w:t>
      </w:r>
      <w:r w:rsidRPr="00FD5361">
        <w:rPr>
          <w:rFonts w:ascii="Arial" w:hAnsi="Arial" w:cs="Arial"/>
          <w:b/>
          <w:bCs/>
          <w:spacing w:val="-2"/>
          <w:sz w:val="20"/>
          <w:szCs w:val="20"/>
        </w:rPr>
        <w:t>.</w:t>
      </w:r>
    </w:p>
    <w:p w14:paraId="401422E0" w14:textId="30602395" w:rsidR="00FD5361" w:rsidRPr="00FD5361" w:rsidRDefault="00FD5361" w:rsidP="00FD5361">
      <w:pPr>
        <w:pStyle w:val="Akapitzlist"/>
        <w:tabs>
          <w:tab w:val="left" w:pos="144"/>
        </w:tabs>
        <w:spacing w:after="0" w:line="36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FD5361">
        <w:rPr>
          <w:rFonts w:ascii="Arial" w:hAnsi="Arial" w:cs="Arial"/>
          <w:i/>
          <w:iCs/>
          <w:sz w:val="20"/>
          <w:szCs w:val="20"/>
        </w:rPr>
        <w:t>Dowodami potwierdzającymi czy usługi zostały wykonane należycie są referencje bądź inne dokumenty wystawione przez podmiot, na rzecz którego usługi były wykonane a w przypadku świadczeń okresowych i ciągłych - wykonywane.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6694E4FE" w14:textId="57FD561B" w:rsidR="00FD5361" w:rsidRPr="00FD5361" w:rsidRDefault="00FD5361" w:rsidP="00FD5361">
      <w:pPr>
        <w:pStyle w:val="Akapitzlist"/>
        <w:widowControl w:val="0"/>
        <w:numPr>
          <w:ilvl w:val="0"/>
          <w:numId w:val="23"/>
        </w:numPr>
        <w:tabs>
          <w:tab w:val="left" w:pos="144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D5361">
        <w:rPr>
          <w:rFonts w:ascii="Arial" w:hAnsi="Arial" w:cs="Arial"/>
          <w:b/>
          <w:bCs/>
          <w:sz w:val="20"/>
          <w:szCs w:val="20"/>
        </w:rPr>
        <w:t xml:space="preserve">Warunki ekonomiczne i finansowe </w:t>
      </w:r>
      <w:r w:rsidRPr="00FD5361">
        <w:rPr>
          <w:rFonts w:ascii="Arial" w:hAnsi="Arial" w:cs="Arial"/>
          <w:sz w:val="20"/>
          <w:szCs w:val="20"/>
        </w:rPr>
        <w:t xml:space="preserve">spełnia Wykonawca, który posiada ubezpieczenie </w:t>
      </w:r>
      <w:r>
        <w:rPr>
          <w:rFonts w:ascii="Arial" w:hAnsi="Arial" w:cs="Arial"/>
          <w:sz w:val="20"/>
          <w:szCs w:val="20"/>
        </w:rPr>
        <w:br/>
      </w:r>
      <w:r w:rsidRPr="00FD5361">
        <w:rPr>
          <w:rFonts w:ascii="Arial" w:hAnsi="Arial" w:cs="Arial"/>
          <w:sz w:val="20"/>
          <w:szCs w:val="20"/>
        </w:rPr>
        <w:t xml:space="preserve">od odpowiedzialności cywilnej w zakresie prowadzonej działalności związanej z przedmiotem zamówienia na sumę gwarancyjną nie mniejszą niż </w:t>
      </w:r>
      <w:r w:rsidRPr="00FD5361">
        <w:rPr>
          <w:rFonts w:ascii="Arial" w:hAnsi="Arial" w:cs="Arial"/>
          <w:b/>
          <w:bCs/>
          <w:sz w:val="20"/>
          <w:szCs w:val="20"/>
        </w:rPr>
        <w:t xml:space="preserve">500 000,00 zł </w:t>
      </w:r>
      <w:r w:rsidRPr="00FD5361">
        <w:rPr>
          <w:rFonts w:ascii="Arial" w:hAnsi="Arial" w:cs="Arial"/>
          <w:sz w:val="20"/>
          <w:szCs w:val="20"/>
        </w:rPr>
        <w:t>(słownie: pięćset tysięcy złotych 00/100).</w:t>
      </w:r>
    </w:p>
    <w:p w14:paraId="7921C4C7" w14:textId="7A2289F7" w:rsidR="00FD5361" w:rsidRPr="004B3BE2" w:rsidRDefault="00FD5361" w:rsidP="00FD5361">
      <w:pPr>
        <w:pStyle w:val="Akapitzlist"/>
        <w:tabs>
          <w:tab w:val="left" w:pos="144"/>
        </w:tabs>
        <w:spacing w:after="0" w:line="360" w:lineRule="auto"/>
        <w:ind w:left="360"/>
        <w:jc w:val="both"/>
        <w:rPr>
          <w:i/>
          <w:iCs/>
          <w:sz w:val="20"/>
          <w:szCs w:val="20"/>
        </w:rPr>
      </w:pPr>
      <w:r w:rsidRPr="00FD5361">
        <w:rPr>
          <w:rFonts w:ascii="Arial" w:hAnsi="Arial" w:cs="Arial"/>
          <w:i/>
          <w:iCs/>
          <w:sz w:val="20"/>
          <w:szCs w:val="20"/>
        </w:rPr>
        <w:t xml:space="preserve">Dowodami potwierdzającymi zdolność finansową i ekonomiczną jest (są): dokument (dokumenty) potwierdzające, że Wykonawca jest </w:t>
      </w:r>
      <w:r w:rsidRPr="00FD5361">
        <w:rPr>
          <w:rFonts w:ascii="Arial" w:hAnsi="Arial" w:cs="Arial"/>
          <w:b/>
          <w:bCs/>
          <w:i/>
          <w:iCs/>
          <w:sz w:val="20"/>
          <w:szCs w:val="20"/>
        </w:rPr>
        <w:t xml:space="preserve">ubezpieczony </w:t>
      </w:r>
      <w:r w:rsidRPr="00FD5361">
        <w:rPr>
          <w:rFonts w:ascii="Arial" w:hAnsi="Arial" w:cs="Arial"/>
          <w:i/>
          <w:iCs/>
          <w:sz w:val="20"/>
          <w:szCs w:val="20"/>
        </w:rPr>
        <w:t xml:space="preserve">od odpowiedzialności cywilnej w zakresie prowadzonej działalności związanej z przedmiotem zamówienia na sumę gwarancyjną nie mniejszą niż </w:t>
      </w:r>
      <w:r w:rsidRPr="00FD5361">
        <w:rPr>
          <w:rFonts w:ascii="Arial" w:hAnsi="Arial" w:cs="Arial"/>
          <w:b/>
          <w:bCs/>
          <w:sz w:val="20"/>
          <w:szCs w:val="20"/>
        </w:rPr>
        <w:t xml:space="preserve">500 000,00 zł </w:t>
      </w:r>
      <w:r w:rsidRPr="00FD5361">
        <w:rPr>
          <w:rFonts w:ascii="Arial" w:hAnsi="Arial" w:cs="Arial"/>
          <w:sz w:val="20"/>
          <w:szCs w:val="20"/>
        </w:rPr>
        <w:t xml:space="preserve">(słownie: pięćset tysięcy złotych 00/100). </w:t>
      </w:r>
      <w:r w:rsidRPr="00FD5361">
        <w:rPr>
          <w:rFonts w:ascii="Arial" w:hAnsi="Arial" w:cs="Arial"/>
          <w:i/>
          <w:iCs/>
          <w:sz w:val="20"/>
          <w:szCs w:val="20"/>
        </w:rPr>
        <w:t xml:space="preserve">Informacja ta winna być wystawiona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FD5361">
        <w:rPr>
          <w:rFonts w:ascii="Arial" w:hAnsi="Arial" w:cs="Arial"/>
          <w:i/>
          <w:iCs/>
          <w:sz w:val="20"/>
          <w:szCs w:val="20"/>
        </w:rPr>
        <w:t>w okresie nie wcześniejszym niż 1 miesiąc przed upływem terminu składania ofert.</w:t>
      </w:r>
    </w:p>
    <w:p w14:paraId="7203CFFD" w14:textId="77777777" w:rsidR="00511E1D" w:rsidRPr="007703A9" w:rsidRDefault="00511E1D" w:rsidP="00FD5361">
      <w:pPr>
        <w:pStyle w:val="Bezodstpw"/>
        <w:spacing w:after="0" w:line="360" w:lineRule="auto"/>
        <w:jc w:val="both"/>
        <w:rPr>
          <w:rFonts w:ascii="Arial" w:hAnsi="Arial" w:cs="Arial"/>
          <w:szCs w:val="20"/>
          <w:u w:val="single"/>
        </w:rPr>
      </w:pPr>
    </w:p>
    <w:p w14:paraId="5C77F86C" w14:textId="1525B586" w:rsidR="006F5939" w:rsidRPr="007A4569" w:rsidRDefault="00FD5361" w:rsidP="00FD5361">
      <w:pPr>
        <w:pStyle w:val="Bezodstpw"/>
        <w:spacing w:after="0" w:line="36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bCs/>
          <w:szCs w:val="20"/>
        </w:rPr>
        <w:t xml:space="preserve">Rozdział V: </w:t>
      </w:r>
      <w:r w:rsidR="00511E1D" w:rsidRPr="007A4569">
        <w:rPr>
          <w:rFonts w:ascii="Arial" w:hAnsi="Arial" w:cs="Arial"/>
          <w:b/>
          <w:bCs/>
          <w:szCs w:val="20"/>
        </w:rPr>
        <w:t>Kryterium wyboru Wykonawcy</w:t>
      </w:r>
    </w:p>
    <w:p w14:paraId="3D3E758E" w14:textId="3F167AF6" w:rsidR="00511E1D" w:rsidRPr="006F5939" w:rsidRDefault="00511E1D" w:rsidP="00FD5361">
      <w:pPr>
        <w:pStyle w:val="Bezodstpw"/>
        <w:spacing w:after="0" w:line="360" w:lineRule="auto"/>
        <w:jc w:val="both"/>
        <w:rPr>
          <w:rFonts w:ascii="Arial" w:hAnsi="Arial" w:cs="Arial"/>
          <w:b/>
          <w:szCs w:val="20"/>
          <w:u w:val="single"/>
        </w:rPr>
      </w:pPr>
      <w:r w:rsidRPr="006F5939">
        <w:rPr>
          <w:rFonts w:ascii="Arial" w:hAnsi="Arial" w:cs="Arial"/>
          <w:szCs w:val="20"/>
        </w:rPr>
        <w:t>Sposób obliczania punktacji:</w:t>
      </w:r>
    </w:p>
    <w:p w14:paraId="1C22172E" w14:textId="59D67B4B" w:rsidR="00FD5361" w:rsidRPr="00FD5361" w:rsidRDefault="00FD5361" w:rsidP="00FD5361">
      <w:pPr>
        <w:pStyle w:val="Default"/>
        <w:numPr>
          <w:ilvl w:val="0"/>
          <w:numId w:val="16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D5361">
        <w:rPr>
          <w:rFonts w:ascii="Arial" w:hAnsi="Arial" w:cs="Arial"/>
          <w:sz w:val="20"/>
          <w:szCs w:val="20"/>
        </w:rPr>
        <w:t xml:space="preserve">Kryterium „Cena” – </w:t>
      </w:r>
      <w:r w:rsidRPr="00FD5361">
        <w:rPr>
          <w:rFonts w:ascii="Arial" w:hAnsi="Arial" w:cs="Arial"/>
          <w:b/>
          <w:bCs/>
          <w:sz w:val="20"/>
          <w:szCs w:val="20"/>
        </w:rPr>
        <w:t>WAGA 100 pkt</w:t>
      </w:r>
    </w:p>
    <w:p w14:paraId="4839767E" w14:textId="1444D0E1" w:rsidR="00FD5361" w:rsidRDefault="00FD5361" w:rsidP="00FD5361">
      <w:pPr>
        <w:pStyle w:val="Default"/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FD5361">
        <w:rPr>
          <w:rFonts w:ascii="Arial" w:hAnsi="Arial" w:cs="Arial"/>
          <w:sz w:val="20"/>
          <w:szCs w:val="20"/>
        </w:rPr>
        <w:lastRenderedPageBreak/>
        <w:t xml:space="preserve">Opis sposobu oceny ofert dla kryterium „Ceny”: </w:t>
      </w:r>
    </w:p>
    <w:p w14:paraId="5F839737" w14:textId="068C3BE2" w:rsidR="00FD5361" w:rsidRDefault="00FD5361" w:rsidP="00FD5361">
      <w:pPr>
        <w:pStyle w:val="Default"/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FD5361">
        <w:rPr>
          <w:rFonts w:ascii="Arial" w:hAnsi="Arial" w:cs="Arial"/>
          <w:sz w:val="20"/>
          <w:szCs w:val="20"/>
        </w:rPr>
        <w:t>Lcena = (Cmin / C) x 100 pkt, gdzie:</w:t>
      </w:r>
    </w:p>
    <w:p w14:paraId="564CF1D8" w14:textId="7778D34C" w:rsidR="00FD5361" w:rsidRDefault="00FD5361" w:rsidP="00FD5361">
      <w:pPr>
        <w:pStyle w:val="Default"/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FD5361">
        <w:rPr>
          <w:rFonts w:ascii="Arial" w:hAnsi="Arial" w:cs="Arial"/>
          <w:sz w:val="20"/>
          <w:szCs w:val="20"/>
        </w:rPr>
        <w:t>Lcena - liczba uzyskanych punktów dla kryterium „Cena” ocenianej oferty</w:t>
      </w:r>
    </w:p>
    <w:p w14:paraId="60E6D5A4" w14:textId="06ED1B82" w:rsidR="00FD5361" w:rsidRDefault="00FD5361" w:rsidP="00FD5361">
      <w:pPr>
        <w:pStyle w:val="Default"/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FD5361">
        <w:rPr>
          <w:rFonts w:ascii="Arial" w:hAnsi="Arial" w:cs="Arial"/>
          <w:sz w:val="20"/>
          <w:szCs w:val="20"/>
        </w:rPr>
        <w:t>Cmin - cena w ofercie z najniższą ceną</w:t>
      </w:r>
    </w:p>
    <w:p w14:paraId="586E7470" w14:textId="0A8F0979" w:rsidR="00EE70D0" w:rsidRPr="00FD5361" w:rsidRDefault="00FD5361" w:rsidP="00FD5361">
      <w:pPr>
        <w:pStyle w:val="Default"/>
        <w:spacing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FD5361">
        <w:rPr>
          <w:rFonts w:ascii="Arial" w:hAnsi="Arial" w:cs="Arial"/>
          <w:sz w:val="20"/>
          <w:szCs w:val="20"/>
        </w:rPr>
        <w:t xml:space="preserve">C - cena w ofercie ocenianej </w:t>
      </w:r>
    </w:p>
    <w:p w14:paraId="3F0D9C74" w14:textId="65CE6CDF" w:rsidR="002F0465" w:rsidRPr="00FD5361" w:rsidRDefault="002F0465" w:rsidP="00FD5361">
      <w:pPr>
        <w:pStyle w:val="Tekstpodstawowy"/>
        <w:numPr>
          <w:ilvl w:val="0"/>
          <w:numId w:val="17"/>
        </w:numPr>
        <w:spacing w:after="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FD5361">
        <w:rPr>
          <w:rFonts w:ascii="Arial" w:hAnsi="Arial" w:cs="Arial"/>
          <w:sz w:val="20"/>
          <w:szCs w:val="20"/>
        </w:rPr>
        <w:t>Wykonawca zobowiązany jest skalkulować cenę oferty tak, aby zawierała wszystkie czynniki cenotwórcze i obejmowała wszystkie koszty, jakie poniesione będą przy realizacji zamówienia.</w:t>
      </w:r>
    </w:p>
    <w:p w14:paraId="77CA245F" w14:textId="7FD05761" w:rsidR="002F0465" w:rsidRPr="00FD5361" w:rsidRDefault="002F0465" w:rsidP="00FD5361">
      <w:pPr>
        <w:pStyle w:val="Tekstpodstawowy"/>
        <w:numPr>
          <w:ilvl w:val="0"/>
          <w:numId w:val="17"/>
        </w:numPr>
        <w:spacing w:after="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FD5361">
        <w:rPr>
          <w:rFonts w:ascii="Arial" w:hAnsi="Arial" w:cs="Arial"/>
          <w:sz w:val="20"/>
          <w:szCs w:val="20"/>
        </w:rPr>
        <w:t>W toku badania i oceny ofert Zamawiający może żądać od oferentów wyjaśnień dotyczących treści złożonej oferty.</w:t>
      </w:r>
    </w:p>
    <w:p w14:paraId="1B1724BE" w14:textId="61E95600" w:rsidR="002F0465" w:rsidRPr="00FD5361" w:rsidRDefault="002F0465" w:rsidP="00FD5361">
      <w:pPr>
        <w:pStyle w:val="Tekstpodstawowy"/>
        <w:numPr>
          <w:ilvl w:val="0"/>
          <w:numId w:val="17"/>
        </w:numPr>
        <w:spacing w:after="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FD5361">
        <w:rPr>
          <w:rFonts w:ascii="Arial" w:hAnsi="Arial" w:cs="Arial"/>
          <w:sz w:val="20"/>
          <w:szCs w:val="20"/>
        </w:rPr>
        <w:t>Zamawiający nie dopuszcza składanie ofert częściowych.</w:t>
      </w:r>
    </w:p>
    <w:p w14:paraId="1926EAA3" w14:textId="77777777" w:rsidR="006F29DC" w:rsidRPr="00254915" w:rsidRDefault="006F29DC" w:rsidP="00FD5361">
      <w:pPr>
        <w:pStyle w:val="Bezodstpw"/>
        <w:spacing w:after="0" w:line="360" w:lineRule="auto"/>
        <w:rPr>
          <w:rFonts w:ascii="Arial" w:hAnsi="Arial" w:cs="Arial"/>
          <w:b/>
          <w:bCs/>
          <w:szCs w:val="20"/>
        </w:rPr>
      </w:pPr>
    </w:p>
    <w:p w14:paraId="456DCAB8" w14:textId="26BF6D77" w:rsidR="00FD5361" w:rsidRDefault="00FD5361" w:rsidP="00FD5361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Rozdział VI: </w:t>
      </w:r>
      <w:r w:rsidR="0020536A">
        <w:rPr>
          <w:rFonts w:ascii="Arial" w:hAnsi="Arial" w:cs="Arial"/>
          <w:b/>
          <w:bCs/>
          <w:sz w:val="20"/>
          <w:szCs w:val="20"/>
        </w:rPr>
        <w:t>Informacja o środkach komunikacji i o</w:t>
      </w:r>
      <w:r w:rsidR="0020536A" w:rsidRPr="00006124">
        <w:rPr>
          <w:rFonts w:ascii="Arial" w:hAnsi="Arial" w:cs="Arial"/>
          <w:b/>
          <w:bCs/>
          <w:sz w:val="20"/>
          <w:szCs w:val="20"/>
        </w:rPr>
        <w:t>sob</w:t>
      </w:r>
      <w:r w:rsidR="0020536A">
        <w:rPr>
          <w:rFonts w:ascii="Arial" w:hAnsi="Arial" w:cs="Arial"/>
          <w:b/>
          <w:bCs/>
          <w:sz w:val="20"/>
          <w:szCs w:val="20"/>
        </w:rPr>
        <w:t>ach</w:t>
      </w:r>
      <w:r w:rsidR="0020536A" w:rsidRPr="00006124">
        <w:rPr>
          <w:rFonts w:ascii="Arial" w:hAnsi="Arial" w:cs="Arial"/>
          <w:b/>
          <w:bCs/>
          <w:sz w:val="20"/>
          <w:szCs w:val="20"/>
        </w:rPr>
        <w:t xml:space="preserve"> upoważnion</w:t>
      </w:r>
      <w:r w:rsidR="0020536A">
        <w:rPr>
          <w:rFonts w:ascii="Arial" w:hAnsi="Arial" w:cs="Arial"/>
          <w:b/>
          <w:bCs/>
          <w:sz w:val="20"/>
          <w:szCs w:val="20"/>
        </w:rPr>
        <w:t>ych</w:t>
      </w:r>
      <w:r w:rsidR="0020536A" w:rsidRPr="00006124">
        <w:rPr>
          <w:rFonts w:ascii="Arial" w:hAnsi="Arial" w:cs="Arial"/>
          <w:b/>
          <w:bCs/>
          <w:sz w:val="20"/>
          <w:szCs w:val="20"/>
        </w:rPr>
        <w:t xml:space="preserve"> do kontaktu ze strony Zamawiającego</w:t>
      </w:r>
    </w:p>
    <w:p w14:paraId="091459BB" w14:textId="5BF39564" w:rsidR="0020536A" w:rsidRDefault="0020536A" w:rsidP="00FD5361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536A">
        <w:rPr>
          <w:rFonts w:ascii="Arial" w:hAnsi="Arial" w:cs="Arial"/>
          <w:sz w:val="20"/>
          <w:szCs w:val="20"/>
        </w:rPr>
        <w:t>Wykonawcy mogą komunikować się z Zamawiającym za pomocą</w:t>
      </w:r>
      <w:r w:rsidR="00FD5361">
        <w:rPr>
          <w:rFonts w:ascii="Arial" w:hAnsi="Arial" w:cs="Arial"/>
          <w:sz w:val="20"/>
          <w:szCs w:val="20"/>
        </w:rPr>
        <w:t xml:space="preserve"> adresu </w:t>
      </w:r>
      <w:r w:rsidRPr="0020536A">
        <w:rPr>
          <w:rFonts w:ascii="Arial" w:hAnsi="Arial" w:cs="Arial"/>
          <w:sz w:val="20"/>
          <w:szCs w:val="20"/>
        </w:rPr>
        <w:t xml:space="preserve"> e-mail:</w:t>
      </w:r>
      <w:r w:rsidRPr="00090ECC">
        <w:t xml:space="preserve"> </w:t>
      </w:r>
      <w:hyperlink r:id="rId10" w:history="1">
        <w:r w:rsidR="00FD5361" w:rsidRPr="009534AB">
          <w:rPr>
            <w:rStyle w:val="Hipercze"/>
            <w:rFonts w:ascii="Arial" w:hAnsi="Arial" w:cs="Arial"/>
            <w:sz w:val="20"/>
            <w:szCs w:val="20"/>
          </w:rPr>
          <w:t>filip.szulc@srodmiescie.tychy.pl</w:t>
        </w:r>
      </w:hyperlink>
      <w:r w:rsidRPr="0020536A">
        <w:rPr>
          <w:rStyle w:val="Hipercze"/>
          <w:rFonts w:ascii="Arial" w:hAnsi="Arial" w:cs="Arial"/>
          <w:sz w:val="20"/>
          <w:szCs w:val="20"/>
          <w:u w:val="none"/>
        </w:rPr>
        <w:t xml:space="preserve"> </w:t>
      </w:r>
      <w:r w:rsidRPr="0020536A">
        <w:rPr>
          <w:rStyle w:val="Hipercze"/>
          <w:rFonts w:ascii="Arial" w:hAnsi="Arial" w:cs="Arial"/>
          <w:color w:val="auto"/>
          <w:sz w:val="20"/>
          <w:szCs w:val="20"/>
          <w:u w:val="none"/>
        </w:rPr>
        <w:t>bądź pod numerem tel</w:t>
      </w:r>
      <w:r w:rsidR="002855DB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.: </w:t>
      </w:r>
      <w:r w:rsidRPr="002855DB">
        <w:rPr>
          <w:rFonts w:ascii="Arial" w:hAnsi="Arial" w:cs="Arial"/>
          <w:sz w:val="20"/>
          <w:szCs w:val="20"/>
        </w:rPr>
        <w:t>506 289</w:t>
      </w:r>
      <w:r w:rsidR="002855DB">
        <w:rPr>
          <w:rFonts w:ascii="Arial" w:hAnsi="Arial" w:cs="Arial"/>
          <w:sz w:val="20"/>
          <w:szCs w:val="20"/>
        </w:rPr>
        <w:t> </w:t>
      </w:r>
      <w:r w:rsidRPr="002855DB">
        <w:rPr>
          <w:rFonts w:ascii="Arial" w:hAnsi="Arial" w:cs="Arial"/>
          <w:sz w:val="20"/>
          <w:szCs w:val="20"/>
        </w:rPr>
        <w:t>637</w:t>
      </w:r>
      <w:r w:rsidR="002855DB">
        <w:rPr>
          <w:rFonts w:ascii="Arial" w:hAnsi="Arial" w:cs="Arial"/>
          <w:sz w:val="20"/>
          <w:szCs w:val="20"/>
        </w:rPr>
        <w:t>.</w:t>
      </w:r>
      <w:r w:rsidRPr="002855DB">
        <w:rPr>
          <w:rFonts w:ascii="Arial" w:hAnsi="Arial" w:cs="Arial"/>
          <w:sz w:val="20"/>
          <w:szCs w:val="20"/>
        </w:rPr>
        <w:t xml:space="preserve"> </w:t>
      </w:r>
    </w:p>
    <w:p w14:paraId="7854F24B" w14:textId="77777777" w:rsidR="002855DB" w:rsidRDefault="002855DB" w:rsidP="00FD5361">
      <w:pPr>
        <w:pStyle w:val="Bezodstpw"/>
        <w:spacing w:after="0" w:line="360" w:lineRule="auto"/>
        <w:jc w:val="both"/>
        <w:rPr>
          <w:rFonts w:ascii="Arial" w:hAnsi="Arial" w:cs="Arial"/>
          <w:szCs w:val="20"/>
        </w:rPr>
      </w:pPr>
    </w:p>
    <w:p w14:paraId="4A95A11D" w14:textId="733BBED3" w:rsidR="002855DB" w:rsidRPr="002855DB" w:rsidRDefault="00FD5361" w:rsidP="00FD5361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Rozdział VII: </w:t>
      </w:r>
      <w:r w:rsidR="002855DB">
        <w:rPr>
          <w:rFonts w:ascii="Arial" w:hAnsi="Arial" w:cs="Arial"/>
          <w:b/>
          <w:bCs/>
          <w:sz w:val="20"/>
          <w:szCs w:val="20"/>
        </w:rPr>
        <w:t>Termin realizacji usługi</w:t>
      </w:r>
    </w:p>
    <w:p w14:paraId="1120D59B" w14:textId="75E6777C" w:rsidR="002F0465" w:rsidRDefault="00511E1D" w:rsidP="00FD5361">
      <w:pPr>
        <w:pStyle w:val="Bezodstpw"/>
        <w:spacing w:after="0" w:line="360" w:lineRule="auto"/>
        <w:jc w:val="both"/>
        <w:rPr>
          <w:rFonts w:ascii="Arial" w:hAnsi="Arial" w:cs="Arial"/>
          <w:bCs/>
          <w:szCs w:val="20"/>
        </w:rPr>
      </w:pPr>
      <w:r w:rsidRPr="00F11CC2">
        <w:rPr>
          <w:rFonts w:ascii="Arial" w:hAnsi="Arial" w:cs="Arial"/>
          <w:szCs w:val="20"/>
        </w:rPr>
        <w:t>Planowany termin realizacji przedmiotu zamówienia:</w:t>
      </w:r>
      <w:r w:rsidRPr="007703A9">
        <w:rPr>
          <w:rFonts w:ascii="Arial" w:hAnsi="Arial" w:cs="Arial"/>
          <w:szCs w:val="20"/>
        </w:rPr>
        <w:t xml:space="preserve"> w okresie od </w:t>
      </w:r>
      <w:r w:rsidRPr="007703A9">
        <w:rPr>
          <w:rFonts w:ascii="Arial" w:hAnsi="Arial" w:cs="Arial"/>
          <w:b/>
          <w:szCs w:val="20"/>
        </w:rPr>
        <w:t>01.</w:t>
      </w:r>
      <w:r w:rsidR="00FD5361">
        <w:rPr>
          <w:rFonts w:ascii="Arial" w:hAnsi="Arial" w:cs="Arial"/>
          <w:b/>
          <w:szCs w:val="20"/>
        </w:rPr>
        <w:t>04</w:t>
      </w:r>
      <w:r w:rsidRPr="007703A9">
        <w:rPr>
          <w:rFonts w:ascii="Arial" w:hAnsi="Arial" w:cs="Arial"/>
          <w:b/>
          <w:szCs w:val="20"/>
        </w:rPr>
        <w:t>.202</w:t>
      </w:r>
      <w:r w:rsidR="00FD5361">
        <w:rPr>
          <w:rFonts w:ascii="Arial" w:hAnsi="Arial" w:cs="Arial"/>
          <w:b/>
          <w:szCs w:val="20"/>
        </w:rPr>
        <w:t>2</w:t>
      </w:r>
      <w:r w:rsidRPr="007703A9">
        <w:rPr>
          <w:rFonts w:ascii="Arial" w:hAnsi="Arial" w:cs="Arial"/>
          <w:b/>
          <w:szCs w:val="20"/>
        </w:rPr>
        <w:t xml:space="preserve"> r. </w:t>
      </w:r>
      <w:r w:rsidRPr="007703A9">
        <w:rPr>
          <w:rFonts w:ascii="Arial" w:hAnsi="Arial" w:cs="Arial"/>
          <w:szCs w:val="20"/>
        </w:rPr>
        <w:t>do</w:t>
      </w:r>
      <w:r w:rsidRPr="007703A9">
        <w:rPr>
          <w:rFonts w:ascii="Arial" w:hAnsi="Arial" w:cs="Arial"/>
          <w:b/>
          <w:szCs w:val="20"/>
        </w:rPr>
        <w:t xml:space="preserve"> 31.03.202</w:t>
      </w:r>
      <w:r w:rsidR="00832EB8">
        <w:rPr>
          <w:rFonts w:ascii="Arial" w:hAnsi="Arial" w:cs="Arial"/>
          <w:b/>
          <w:szCs w:val="20"/>
        </w:rPr>
        <w:t>3</w:t>
      </w:r>
      <w:r w:rsidRPr="007703A9">
        <w:rPr>
          <w:rFonts w:ascii="Arial" w:hAnsi="Arial" w:cs="Arial"/>
          <w:b/>
          <w:szCs w:val="20"/>
        </w:rPr>
        <w:t xml:space="preserve"> r. </w:t>
      </w:r>
    </w:p>
    <w:p w14:paraId="1DC1A952" w14:textId="77777777" w:rsidR="00FD5361" w:rsidRDefault="00FD5361" w:rsidP="00FD5361">
      <w:pPr>
        <w:pStyle w:val="Bezodstpw"/>
        <w:spacing w:after="0" w:line="360" w:lineRule="auto"/>
        <w:jc w:val="both"/>
        <w:rPr>
          <w:rFonts w:ascii="Arial" w:hAnsi="Arial" w:cs="Arial"/>
          <w:bCs/>
          <w:szCs w:val="20"/>
        </w:rPr>
      </w:pPr>
    </w:p>
    <w:p w14:paraId="0C294797" w14:textId="3F710DD9" w:rsidR="002F0465" w:rsidRDefault="00FD5361" w:rsidP="00FD5361">
      <w:pPr>
        <w:pStyle w:val="Tekstpodstawow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Rozdział VIII: </w:t>
      </w:r>
      <w:r w:rsidR="002F0465">
        <w:rPr>
          <w:rFonts w:ascii="Arial" w:hAnsi="Arial" w:cs="Arial"/>
          <w:b/>
          <w:bCs/>
          <w:sz w:val="20"/>
          <w:szCs w:val="20"/>
        </w:rPr>
        <w:t>Zamawiający zastrzega sobie prawo do:</w:t>
      </w:r>
    </w:p>
    <w:p w14:paraId="26AC16A4" w14:textId="77777777" w:rsidR="002F0465" w:rsidRPr="00CC3AC3" w:rsidRDefault="002F0465" w:rsidP="00FD5361">
      <w:pPr>
        <w:pStyle w:val="Tekstpodstawowy"/>
        <w:numPr>
          <w:ilvl w:val="0"/>
          <w:numId w:val="13"/>
        </w:numPr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Odwołania postepowania, unieważnienia go w całości lub w części w każdym czasie bez podania przyczyny.</w:t>
      </w:r>
    </w:p>
    <w:p w14:paraId="32ED608E" w14:textId="77777777" w:rsidR="002F0465" w:rsidRPr="00CC3AC3" w:rsidRDefault="002F0465" w:rsidP="00FD5361">
      <w:pPr>
        <w:pStyle w:val="Tekstpodstawowy"/>
        <w:numPr>
          <w:ilvl w:val="0"/>
          <w:numId w:val="13"/>
        </w:numPr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Zamknięcia postępowania bez dokonania wyboru oferty.</w:t>
      </w:r>
    </w:p>
    <w:p w14:paraId="579DEC4B" w14:textId="32292532" w:rsidR="002F0465" w:rsidRPr="00CC3AC3" w:rsidRDefault="002F0465" w:rsidP="00FD5361">
      <w:pPr>
        <w:pStyle w:val="Tekstpodstawowy"/>
        <w:numPr>
          <w:ilvl w:val="0"/>
          <w:numId w:val="13"/>
        </w:numPr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Zmiany zakresu </w:t>
      </w:r>
      <w:r w:rsidR="00EE70D0">
        <w:rPr>
          <w:rFonts w:ascii="Arial" w:hAnsi="Arial" w:cs="Arial"/>
          <w:sz w:val="20"/>
          <w:szCs w:val="20"/>
        </w:rPr>
        <w:t>usług</w:t>
      </w:r>
      <w:r>
        <w:rPr>
          <w:rFonts w:ascii="Arial" w:hAnsi="Arial" w:cs="Arial"/>
          <w:sz w:val="20"/>
          <w:szCs w:val="20"/>
        </w:rPr>
        <w:t xml:space="preserve"> w</w:t>
      </w:r>
      <w:r w:rsidR="00EE70D0">
        <w:rPr>
          <w:rFonts w:ascii="Arial" w:hAnsi="Arial" w:cs="Arial"/>
          <w:sz w:val="20"/>
          <w:szCs w:val="20"/>
        </w:rPr>
        <w:t>skazanych</w:t>
      </w:r>
      <w:r>
        <w:rPr>
          <w:rFonts w:ascii="Arial" w:hAnsi="Arial" w:cs="Arial"/>
          <w:sz w:val="20"/>
          <w:szCs w:val="20"/>
        </w:rPr>
        <w:t xml:space="preserve"> w Zapytaniu.</w:t>
      </w:r>
    </w:p>
    <w:p w14:paraId="607EE8BD" w14:textId="52F22A9D" w:rsidR="002F0465" w:rsidRPr="000746C1" w:rsidRDefault="002F0465" w:rsidP="00FD5361">
      <w:pPr>
        <w:pStyle w:val="Tekstpodstawowy"/>
        <w:numPr>
          <w:ilvl w:val="0"/>
          <w:numId w:val="13"/>
        </w:numPr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szczegółowych informacji i wyjaśnień od Wykonawców na każdym etapie postępowani</w:t>
      </w:r>
      <w:r w:rsidR="00EE70D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</w:p>
    <w:p w14:paraId="5790DCE7" w14:textId="26B99DA1" w:rsidR="00511E1D" w:rsidRPr="002F0465" w:rsidRDefault="002F0465" w:rsidP="00FD5361">
      <w:pPr>
        <w:pStyle w:val="Tekstpodstawowy"/>
        <w:numPr>
          <w:ilvl w:val="0"/>
          <w:numId w:val="13"/>
        </w:numPr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Przeprowadzenia negocjacji z wykonawc</w:t>
      </w:r>
      <w:r w:rsidR="00FD5361">
        <w:rPr>
          <w:rFonts w:ascii="Arial" w:hAnsi="Arial" w:cs="Arial"/>
          <w:sz w:val="20"/>
          <w:szCs w:val="20"/>
        </w:rPr>
        <w:t>ami.</w:t>
      </w:r>
    </w:p>
    <w:p w14:paraId="49CAF44A" w14:textId="77777777" w:rsidR="002F0465" w:rsidRPr="002855DB" w:rsidRDefault="002F0465" w:rsidP="00FD5361">
      <w:pPr>
        <w:pStyle w:val="Tekstpodstawowy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B777909" w14:textId="540F255A" w:rsidR="00511E1D" w:rsidRPr="007A4569" w:rsidRDefault="00FD5361" w:rsidP="00FD5361">
      <w:pPr>
        <w:pStyle w:val="Tekstpodstawow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Rozdział IX: </w:t>
      </w:r>
      <w:r w:rsidR="00511E1D" w:rsidRPr="007A4569">
        <w:rPr>
          <w:rFonts w:ascii="Arial" w:hAnsi="Arial" w:cs="Arial"/>
          <w:b/>
          <w:bCs/>
          <w:sz w:val="20"/>
          <w:szCs w:val="20"/>
        </w:rPr>
        <w:t xml:space="preserve">Oświadczenia i dokumenty </w:t>
      </w:r>
    </w:p>
    <w:p w14:paraId="616B366B" w14:textId="0B76363E" w:rsidR="00511E1D" w:rsidRPr="007703A9" w:rsidRDefault="00F11CC2" w:rsidP="00FD5361">
      <w:pPr>
        <w:pStyle w:val="Tekstpodstawowy"/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składa wraz z ofertą:</w:t>
      </w:r>
    </w:p>
    <w:p w14:paraId="6913934A" w14:textId="49D0A103" w:rsidR="00511E1D" w:rsidRDefault="00EB04BF" w:rsidP="00FD5361">
      <w:pPr>
        <w:pStyle w:val="Tekstpodstawowy"/>
        <w:numPr>
          <w:ilvl w:val="0"/>
          <w:numId w:val="9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511E1D" w:rsidRPr="007703A9">
        <w:rPr>
          <w:rFonts w:ascii="Arial" w:hAnsi="Arial" w:cs="Arial"/>
          <w:sz w:val="20"/>
          <w:szCs w:val="20"/>
        </w:rPr>
        <w:t>świadczenie do oferty</w:t>
      </w:r>
      <w:r w:rsidR="00EE70D0">
        <w:rPr>
          <w:rFonts w:ascii="Arial" w:hAnsi="Arial" w:cs="Arial"/>
          <w:sz w:val="20"/>
          <w:szCs w:val="20"/>
        </w:rPr>
        <w:t xml:space="preserve"> zgodne z </w:t>
      </w:r>
      <w:r w:rsidR="00EE70D0">
        <w:rPr>
          <w:rFonts w:ascii="Arial" w:hAnsi="Arial" w:cs="Arial"/>
          <w:b/>
          <w:bCs/>
          <w:sz w:val="20"/>
          <w:szCs w:val="20"/>
        </w:rPr>
        <w:t>Z</w:t>
      </w:r>
      <w:r w:rsidR="00EE70D0" w:rsidRPr="00EE70D0">
        <w:rPr>
          <w:rFonts w:ascii="Arial" w:hAnsi="Arial" w:cs="Arial"/>
          <w:b/>
          <w:bCs/>
          <w:sz w:val="20"/>
          <w:szCs w:val="20"/>
        </w:rPr>
        <w:t xml:space="preserve">ałącznikiem nr </w:t>
      </w:r>
      <w:r w:rsidR="00FD5361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</w:t>
      </w:r>
    </w:p>
    <w:p w14:paraId="4393B8E5" w14:textId="45F50C0C" w:rsidR="000A27AC" w:rsidRDefault="00EB04BF" w:rsidP="000A27AC">
      <w:pPr>
        <w:pStyle w:val="Tekstpodstawowy"/>
        <w:numPr>
          <w:ilvl w:val="0"/>
          <w:numId w:val="9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62044" w:rsidRPr="00F11CC2">
        <w:rPr>
          <w:rFonts w:ascii="Arial" w:hAnsi="Arial" w:cs="Arial"/>
          <w:sz w:val="20"/>
          <w:szCs w:val="20"/>
        </w:rPr>
        <w:t>okument potwierdzający posiadanie opłaconej polisy OC</w:t>
      </w:r>
      <w:r>
        <w:rPr>
          <w:rFonts w:ascii="Arial" w:hAnsi="Arial" w:cs="Arial"/>
          <w:sz w:val="20"/>
          <w:szCs w:val="20"/>
        </w:rPr>
        <w:t>,</w:t>
      </w:r>
    </w:p>
    <w:p w14:paraId="64DC14B4" w14:textId="77777777" w:rsidR="000A27AC" w:rsidRPr="000A27AC" w:rsidRDefault="000A27AC" w:rsidP="000A27AC">
      <w:pPr>
        <w:pStyle w:val="Tekstpodstawowy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2587C02" w14:textId="6418D0D3" w:rsidR="0020536A" w:rsidRPr="00BE51FF" w:rsidRDefault="00FD5361" w:rsidP="00FD5361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Rozdział X: </w:t>
      </w:r>
      <w:r w:rsidR="0020536A">
        <w:rPr>
          <w:rFonts w:ascii="Arial" w:hAnsi="Arial" w:cs="Arial"/>
          <w:b/>
          <w:bCs/>
          <w:sz w:val="20"/>
          <w:szCs w:val="20"/>
        </w:rPr>
        <w:t>Termin i miejsce składania ofert</w:t>
      </w:r>
    </w:p>
    <w:p w14:paraId="779A5481" w14:textId="059D616F" w:rsidR="0020536A" w:rsidRDefault="0020536A" w:rsidP="00FD5361">
      <w:pPr>
        <w:pStyle w:val="Tekstpodstawowy"/>
        <w:numPr>
          <w:ilvl w:val="0"/>
          <w:numId w:val="12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powinna być przesłana w formie</w:t>
      </w:r>
      <w:r w:rsidR="00FD5361">
        <w:rPr>
          <w:rFonts w:ascii="Arial" w:hAnsi="Arial" w:cs="Arial"/>
          <w:sz w:val="20"/>
          <w:szCs w:val="20"/>
        </w:rPr>
        <w:t xml:space="preserve"> elektronicznej za pomocą platformy zakupowej </w:t>
      </w:r>
      <w:hyperlink r:id="rId11" w:history="1">
        <w:r w:rsidR="00FD5361" w:rsidRPr="009534AB">
          <w:rPr>
            <w:rStyle w:val="Hipercze"/>
            <w:rFonts w:ascii="Arial" w:hAnsi="Arial" w:cs="Arial"/>
            <w:sz w:val="20"/>
            <w:szCs w:val="20"/>
          </w:rPr>
          <w:t>https://platformazakupowa.pl/</w:t>
        </w:r>
      </w:hyperlink>
      <w:r w:rsidR="00FD5361">
        <w:rPr>
          <w:rFonts w:ascii="Arial" w:hAnsi="Arial" w:cs="Arial"/>
          <w:sz w:val="20"/>
          <w:szCs w:val="20"/>
        </w:rPr>
        <w:t xml:space="preserve"> lub </w:t>
      </w:r>
      <w:r>
        <w:rPr>
          <w:rFonts w:ascii="Arial" w:hAnsi="Arial" w:cs="Arial"/>
          <w:sz w:val="20"/>
          <w:szCs w:val="20"/>
        </w:rPr>
        <w:t xml:space="preserve">papierowej w zaklejonej kopercie za pośrednictwem poczty bądź złożona osobiście na adres: „Śródmieście” Sp. z o.o. al. Piłsudskiego 12, 43-100 Tychy </w:t>
      </w:r>
      <w:r w:rsidR="00FD5361">
        <w:rPr>
          <w:rFonts w:ascii="Arial" w:hAnsi="Arial" w:cs="Arial"/>
          <w:sz w:val="20"/>
          <w:szCs w:val="20"/>
        </w:rPr>
        <w:br/>
      </w:r>
      <w:r w:rsidRPr="0022489E">
        <w:rPr>
          <w:rFonts w:ascii="Arial" w:hAnsi="Arial" w:cs="Arial"/>
          <w:b/>
          <w:bCs/>
          <w:sz w:val="20"/>
          <w:szCs w:val="20"/>
        </w:rPr>
        <w:t xml:space="preserve">w terminie do </w:t>
      </w:r>
      <w:r w:rsidR="004745BE">
        <w:rPr>
          <w:rFonts w:ascii="Arial" w:hAnsi="Arial" w:cs="Arial"/>
          <w:b/>
          <w:bCs/>
          <w:sz w:val="20"/>
          <w:szCs w:val="20"/>
        </w:rPr>
        <w:t>1</w:t>
      </w:r>
      <w:r w:rsidR="00FD5361">
        <w:rPr>
          <w:rFonts w:ascii="Arial" w:hAnsi="Arial" w:cs="Arial"/>
          <w:b/>
          <w:bCs/>
          <w:sz w:val="20"/>
          <w:szCs w:val="20"/>
        </w:rPr>
        <w:t>8</w:t>
      </w:r>
      <w:r w:rsidRPr="0022489E">
        <w:rPr>
          <w:rFonts w:ascii="Arial" w:hAnsi="Arial" w:cs="Arial"/>
          <w:b/>
          <w:bCs/>
          <w:sz w:val="20"/>
          <w:szCs w:val="20"/>
        </w:rPr>
        <w:t xml:space="preserve"> </w:t>
      </w:r>
      <w:r w:rsidR="00FD5361">
        <w:rPr>
          <w:rFonts w:ascii="Arial" w:hAnsi="Arial" w:cs="Arial"/>
          <w:b/>
          <w:bCs/>
          <w:sz w:val="20"/>
          <w:szCs w:val="20"/>
        </w:rPr>
        <w:t>lutego</w:t>
      </w:r>
      <w:r w:rsidRPr="0022489E">
        <w:rPr>
          <w:rFonts w:ascii="Arial" w:hAnsi="Arial" w:cs="Arial"/>
          <w:b/>
          <w:bCs/>
          <w:sz w:val="20"/>
          <w:szCs w:val="20"/>
        </w:rPr>
        <w:t xml:space="preserve"> 202</w:t>
      </w:r>
      <w:r w:rsidR="00FD5361">
        <w:rPr>
          <w:rFonts w:ascii="Arial" w:hAnsi="Arial" w:cs="Arial"/>
          <w:b/>
          <w:bCs/>
          <w:sz w:val="20"/>
          <w:szCs w:val="20"/>
        </w:rPr>
        <w:t>2</w:t>
      </w:r>
      <w:r w:rsidRPr="0022489E">
        <w:rPr>
          <w:rFonts w:ascii="Arial" w:hAnsi="Arial" w:cs="Arial"/>
          <w:b/>
          <w:bCs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do godziny 15</w:t>
      </w:r>
      <w:r w:rsidRPr="00BE51FF"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dopiskiem „Oferta </w:t>
      </w:r>
      <w:r w:rsidR="00FD5361">
        <w:rPr>
          <w:rFonts w:ascii="Arial" w:hAnsi="Arial" w:cs="Arial"/>
          <w:sz w:val="20"/>
          <w:szCs w:val="20"/>
        </w:rPr>
        <w:t>Pogotowie techniczne</w:t>
      </w:r>
      <w:r>
        <w:rPr>
          <w:rFonts w:ascii="Arial" w:hAnsi="Arial" w:cs="Arial"/>
          <w:sz w:val="20"/>
          <w:szCs w:val="20"/>
        </w:rPr>
        <w:t>”</w:t>
      </w:r>
    </w:p>
    <w:p w14:paraId="76A8DBC3" w14:textId="77777777" w:rsidR="0020536A" w:rsidRDefault="0020536A" w:rsidP="00FD5361">
      <w:pPr>
        <w:pStyle w:val="Tekstpodstawowy"/>
        <w:numPr>
          <w:ilvl w:val="0"/>
          <w:numId w:val="12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Oferty składane po terminie nie będą rozpatrywane.</w:t>
      </w:r>
    </w:p>
    <w:p w14:paraId="3284E624" w14:textId="77777777" w:rsidR="00F11CC2" w:rsidRPr="00F11CC2" w:rsidRDefault="00F11CC2" w:rsidP="00FD5361">
      <w:pPr>
        <w:pStyle w:val="Normalny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E7934F3" w14:textId="77777777" w:rsidR="00511E1D" w:rsidRPr="007703A9" w:rsidRDefault="00511E1D" w:rsidP="00FD5361">
      <w:pPr>
        <w:pStyle w:val="Tekstpodstawowy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703A9">
        <w:rPr>
          <w:rFonts w:ascii="Arial" w:hAnsi="Arial" w:cs="Arial"/>
          <w:i/>
          <w:sz w:val="20"/>
          <w:szCs w:val="20"/>
        </w:rPr>
        <w:t>Niniejsze zaproszenie nie stanowi oferty w rozumieniu Kodeksu Cywilnego. „Śródmieście” Sp. z o.o. zastrzega sobie prawo do nie zawarcia umowy bez wskazania przyczyny lub wyboru oferty z wyższą ceną, jeśli ma zastrzeżenia, co do możliwości wykonania przez Oferenta zamówienia.</w:t>
      </w:r>
    </w:p>
    <w:p w14:paraId="0C555EAA" w14:textId="4EF294BE" w:rsidR="00943726" w:rsidRDefault="00511E1D" w:rsidP="00FD5361">
      <w:pPr>
        <w:pStyle w:val="Tekstpodstawowy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703A9">
        <w:rPr>
          <w:rFonts w:ascii="Arial" w:hAnsi="Arial" w:cs="Arial"/>
          <w:i/>
          <w:sz w:val="20"/>
          <w:szCs w:val="20"/>
        </w:rPr>
        <w:t>Ofertę należy złożyć według załączonego wzoru wraz z wymieniony w niej załącznikami.</w:t>
      </w:r>
    </w:p>
    <w:p w14:paraId="4B411716" w14:textId="77777777" w:rsidR="00B5309F" w:rsidRPr="00B5309F" w:rsidRDefault="00B5309F" w:rsidP="00FD5361">
      <w:pPr>
        <w:pStyle w:val="Tekstpodstawowy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3B57B3A" w14:textId="4B7B2BD8" w:rsidR="00511E1D" w:rsidRPr="007703A9" w:rsidRDefault="000A27AC" w:rsidP="00FD5361">
      <w:pPr>
        <w:pStyle w:val="Bezodstpw"/>
        <w:spacing w:after="0" w:line="36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Rozdział XI: </w:t>
      </w:r>
      <w:r w:rsidR="00511E1D" w:rsidRPr="007703A9">
        <w:rPr>
          <w:rFonts w:ascii="Arial" w:hAnsi="Arial" w:cs="Arial"/>
          <w:b/>
          <w:bCs/>
          <w:szCs w:val="20"/>
        </w:rPr>
        <w:t>Załączniki</w:t>
      </w:r>
    </w:p>
    <w:p w14:paraId="24453E42" w14:textId="7E2C2CB7" w:rsidR="00511E1D" w:rsidRPr="007703A9" w:rsidRDefault="002C7386" w:rsidP="00FD5361">
      <w:pPr>
        <w:pStyle w:val="Bezodstpw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Załącznik nr 1 </w:t>
      </w:r>
      <w:r w:rsidR="00FD5361">
        <w:rPr>
          <w:rFonts w:ascii="Arial" w:hAnsi="Arial" w:cs="Arial"/>
          <w:szCs w:val="20"/>
        </w:rPr>
        <w:t>–</w:t>
      </w:r>
      <w:r>
        <w:rPr>
          <w:rFonts w:ascii="Arial" w:hAnsi="Arial" w:cs="Arial"/>
          <w:szCs w:val="20"/>
        </w:rPr>
        <w:t xml:space="preserve"> </w:t>
      </w:r>
      <w:r w:rsidR="00FD5361">
        <w:rPr>
          <w:rFonts w:ascii="Arial" w:hAnsi="Arial" w:cs="Arial"/>
          <w:szCs w:val="20"/>
        </w:rPr>
        <w:t>Opis przedmiotu zamówienia</w:t>
      </w:r>
    </w:p>
    <w:p w14:paraId="0F7229D2" w14:textId="2197631F" w:rsidR="00511E1D" w:rsidRPr="007703A9" w:rsidRDefault="002C7386" w:rsidP="00FD5361">
      <w:pPr>
        <w:pStyle w:val="Bezodstpw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Załącznik nr 2 </w:t>
      </w:r>
      <w:r w:rsidR="00FD5361">
        <w:rPr>
          <w:rFonts w:ascii="Arial" w:hAnsi="Arial" w:cs="Arial"/>
          <w:szCs w:val="20"/>
        </w:rPr>
        <w:t>–</w:t>
      </w:r>
      <w:r>
        <w:rPr>
          <w:rFonts w:ascii="Arial" w:hAnsi="Arial" w:cs="Arial"/>
          <w:szCs w:val="20"/>
        </w:rPr>
        <w:t xml:space="preserve"> </w:t>
      </w:r>
      <w:r w:rsidR="00FD5361">
        <w:rPr>
          <w:rFonts w:ascii="Arial" w:hAnsi="Arial" w:cs="Arial"/>
          <w:szCs w:val="20"/>
        </w:rPr>
        <w:t>Wizja lokalna</w:t>
      </w:r>
    </w:p>
    <w:p w14:paraId="071A90EA" w14:textId="4226E301" w:rsidR="00511E1D" w:rsidRPr="007703A9" w:rsidRDefault="002C7386" w:rsidP="00FD5361">
      <w:pPr>
        <w:pStyle w:val="Bezodstpw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Załącznik nr 3 </w:t>
      </w:r>
      <w:r w:rsidR="00FD5361">
        <w:rPr>
          <w:rFonts w:ascii="Arial" w:hAnsi="Arial" w:cs="Arial"/>
          <w:szCs w:val="20"/>
        </w:rPr>
        <w:t>–</w:t>
      </w:r>
      <w:r>
        <w:rPr>
          <w:rFonts w:ascii="Arial" w:hAnsi="Arial" w:cs="Arial"/>
          <w:szCs w:val="20"/>
        </w:rPr>
        <w:t xml:space="preserve"> </w:t>
      </w:r>
      <w:r w:rsidR="00FD5361">
        <w:rPr>
          <w:rFonts w:ascii="Arial" w:hAnsi="Arial" w:cs="Arial"/>
          <w:szCs w:val="20"/>
        </w:rPr>
        <w:t>Oświadczenie wraz z wykazem usług</w:t>
      </w:r>
    </w:p>
    <w:p w14:paraId="69CF681C" w14:textId="47C26039" w:rsidR="00511E1D" w:rsidRDefault="002C7386" w:rsidP="00FD5361">
      <w:pPr>
        <w:pStyle w:val="Bezodstpw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Załącznik nr 4 </w:t>
      </w:r>
      <w:r w:rsidR="00FD5361">
        <w:rPr>
          <w:rFonts w:ascii="Arial" w:hAnsi="Arial" w:cs="Arial"/>
          <w:szCs w:val="20"/>
        </w:rPr>
        <w:t>–</w:t>
      </w:r>
      <w:r>
        <w:rPr>
          <w:rFonts w:ascii="Arial" w:hAnsi="Arial" w:cs="Arial"/>
          <w:szCs w:val="20"/>
        </w:rPr>
        <w:t xml:space="preserve"> </w:t>
      </w:r>
      <w:r w:rsidR="00FD5361">
        <w:rPr>
          <w:rFonts w:ascii="Arial" w:hAnsi="Arial" w:cs="Arial"/>
          <w:szCs w:val="20"/>
        </w:rPr>
        <w:t>Wzór oferty</w:t>
      </w:r>
      <w:r w:rsidR="006323E8">
        <w:rPr>
          <w:rFonts w:ascii="Arial" w:hAnsi="Arial" w:cs="Arial"/>
          <w:szCs w:val="20"/>
        </w:rPr>
        <w:t xml:space="preserve"> </w:t>
      </w:r>
    </w:p>
    <w:p w14:paraId="06F23AE2" w14:textId="1BE35A7D" w:rsidR="00FD5361" w:rsidRDefault="00FD5361" w:rsidP="00FD5361">
      <w:pPr>
        <w:pStyle w:val="Bezodstpw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Załącznik nr 5 – Wzór umowy</w:t>
      </w:r>
    </w:p>
    <w:p w14:paraId="3F71C6B1" w14:textId="2D6D83BD" w:rsidR="009B6692" w:rsidRPr="007703A9" w:rsidRDefault="009B6692" w:rsidP="00FD5361">
      <w:pPr>
        <w:pStyle w:val="Nagwek1"/>
      </w:pPr>
    </w:p>
    <w:sectPr w:rsidR="009B6692" w:rsidRPr="007703A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2FC7" w14:textId="77777777" w:rsidR="00901C59" w:rsidRDefault="00901C59" w:rsidP="007703A9">
      <w:pPr>
        <w:spacing w:after="0" w:line="240" w:lineRule="auto"/>
      </w:pPr>
      <w:r>
        <w:separator/>
      </w:r>
    </w:p>
  </w:endnote>
  <w:endnote w:type="continuationSeparator" w:id="0">
    <w:p w14:paraId="2F2D42AE" w14:textId="77777777" w:rsidR="00901C59" w:rsidRDefault="00901C59" w:rsidP="0077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A05A" w14:textId="77777777" w:rsidR="00901C59" w:rsidRDefault="00901C59" w:rsidP="007703A9">
      <w:pPr>
        <w:spacing w:after="0" w:line="240" w:lineRule="auto"/>
      </w:pPr>
      <w:r>
        <w:separator/>
      </w:r>
    </w:p>
  </w:footnote>
  <w:footnote w:type="continuationSeparator" w:id="0">
    <w:p w14:paraId="58EACEB8" w14:textId="77777777" w:rsidR="00901C59" w:rsidRDefault="00901C59" w:rsidP="0077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4B3B" w14:textId="47A4408A" w:rsidR="007703A9" w:rsidRDefault="007703A9" w:rsidP="007703A9">
    <w:pPr>
      <w:pStyle w:val="Nagwek"/>
      <w:jc w:val="center"/>
    </w:pPr>
    <w:r w:rsidRPr="0064232A">
      <w:rPr>
        <w:noProof/>
        <w:lang w:eastAsia="pl-PL"/>
      </w:rPr>
      <w:drawing>
        <wp:inline distT="0" distB="0" distL="0" distR="0" wp14:anchorId="034CBC83" wp14:editId="31E8A0EB">
          <wp:extent cx="2070100" cy="127000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010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380"/>
    <w:multiLevelType w:val="hybridMultilevel"/>
    <w:tmpl w:val="D28851C0"/>
    <w:lvl w:ilvl="0" w:tplc="F102774C">
      <w:start w:val="6"/>
      <w:numFmt w:val="upperRoman"/>
      <w:lvlText w:val="%1."/>
      <w:lvlJc w:val="right"/>
      <w:pPr>
        <w:ind w:left="50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70CB"/>
    <w:multiLevelType w:val="hybridMultilevel"/>
    <w:tmpl w:val="4EE6650A"/>
    <w:lvl w:ilvl="0" w:tplc="7A4E67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E4893"/>
    <w:multiLevelType w:val="hybridMultilevel"/>
    <w:tmpl w:val="EA345E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24211"/>
    <w:multiLevelType w:val="hybridMultilevel"/>
    <w:tmpl w:val="37E0E0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45649"/>
    <w:multiLevelType w:val="hybridMultilevel"/>
    <w:tmpl w:val="FA4A85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A474F"/>
    <w:multiLevelType w:val="hybridMultilevel"/>
    <w:tmpl w:val="B24C7F88"/>
    <w:lvl w:ilvl="0" w:tplc="7F904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3812DF"/>
    <w:multiLevelType w:val="hybridMultilevel"/>
    <w:tmpl w:val="A6688448"/>
    <w:lvl w:ilvl="0" w:tplc="FCBA2E64">
      <w:start w:val="2"/>
      <w:numFmt w:val="decimal"/>
      <w:lvlText w:val="%1."/>
      <w:lvlJc w:val="left"/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26A54565"/>
    <w:multiLevelType w:val="hybridMultilevel"/>
    <w:tmpl w:val="F53248DC"/>
    <w:lvl w:ilvl="0" w:tplc="2942359E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966CD"/>
    <w:multiLevelType w:val="hybridMultilevel"/>
    <w:tmpl w:val="4CE2F578"/>
    <w:lvl w:ilvl="0" w:tplc="8BE42F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04A2B"/>
    <w:multiLevelType w:val="hybridMultilevel"/>
    <w:tmpl w:val="EAE85B64"/>
    <w:lvl w:ilvl="0" w:tplc="73AE4276">
      <w:start w:val="1"/>
      <w:numFmt w:val="upperRoman"/>
      <w:lvlText w:val="%1."/>
      <w:lvlJc w:val="right"/>
      <w:pPr>
        <w:ind w:left="1068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9972D4"/>
    <w:multiLevelType w:val="hybridMultilevel"/>
    <w:tmpl w:val="513E3FA2"/>
    <w:lvl w:ilvl="0" w:tplc="0415000F">
      <w:start w:val="1"/>
      <w:numFmt w:val="decimal"/>
      <w:lvlText w:val="%1."/>
      <w:lvlJc w:val="left"/>
      <w:pPr>
        <w:ind w:left="504" w:hanging="360"/>
      </w:pPr>
    </w:lvl>
    <w:lvl w:ilvl="1" w:tplc="04150019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34BE0EEA"/>
    <w:multiLevelType w:val="hybridMultilevel"/>
    <w:tmpl w:val="A5DA08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D307B4"/>
    <w:multiLevelType w:val="hybridMultilevel"/>
    <w:tmpl w:val="55029364"/>
    <w:lvl w:ilvl="0" w:tplc="7A4E678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639D1"/>
    <w:multiLevelType w:val="hybridMultilevel"/>
    <w:tmpl w:val="D20E2138"/>
    <w:lvl w:ilvl="0" w:tplc="B38A3B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C5343"/>
    <w:multiLevelType w:val="hybridMultilevel"/>
    <w:tmpl w:val="55EA6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0400A6"/>
    <w:multiLevelType w:val="hybridMultilevel"/>
    <w:tmpl w:val="FDDECB0E"/>
    <w:lvl w:ilvl="0" w:tplc="D3760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00D24"/>
    <w:multiLevelType w:val="hybridMultilevel"/>
    <w:tmpl w:val="42CC116E"/>
    <w:lvl w:ilvl="0" w:tplc="F5BCE0D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F54DF2"/>
    <w:multiLevelType w:val="hybridMultilevel"/>
    <w:tmpl w:val="164CD30A"/>
    <w:lvl w:ilvl="0" w:tplc="A10E1854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2A5C8D"/>
    <w:multiLevelType w:val="hybridMultilevel"/>
    <w:tmpl w:val="C34CCA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3C249F5"/>
    <w:multiLevelType w:val="hybridMultilevel"/>
    <w:tmpl w:val="37E0E09E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DF4E22"/>
    <w:multiLevelType w:val="hybridMultilevel"/>
    <w:tmpl w:val="633C4992"/>
    <w:lvl w:ilvl="0" w:tplc="B3A0A866">
      <w:start w:val="9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6E0E6F4F"/>
    <w:multiLevelType w:val="hybridMultilevel"/>
    <w:tmpl w:val="83B8A2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4175D"/>
    <w:multiLevelType w:val="hybridMultilevel"/>
    <w:tmpl w:val="DCB0068E"/>
    <w:lvl w:ilvl="0" w:tplc="3D0A3796">
      <w:start w:val="10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F2646"/>
    <w:multiLevelType w:val="hybridMultilevel"/>
    <w:tmpl w:val="F27C2F5C"/>
    <w:lvl w:ilvl="0" w:tplc="882C77A2">
      <w:start w:val="3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23"/>
  </w:num>
  <w:num w:numId="5">
    <w:abstractNumId w:val="4"/>
  </w:num>
  <w:num w:numId="6">
    <w:abstractNumId w:val="21"/>
  </w:num>
  <w:num w:numId="7">
    <w:abstractNumId w:val="7"/>
  </w:num>
  <w:num w:numId="8">
    <w:abstractNumId w:val="18"/>
  </w:num>
  <w:num w:numId="9">
    <w:abstractNumId w:val="5"/>
  </w:num>
  <w:num w:numId="10">
    <w:abstractNumId w:val="14"/>
  </w:num>
  <w:num w:numId="11">
    <w:abstractNumId w:val="0"/>
  </w:num>
  <w:num w:numId="12">
    <w:abstractNumId w:val="10"/>
  </w:num>
  <w:num w:numId="13">
    <w:abstractNumId w:val="17"/>
  </w:num>
  <w:num w:numId="14">
    <w:abstractNumId w:val="20"/>
  </w:num>
  <w:num w:numId="15">
    <w:abstractNumId w:val="22"/>
  </w:num>
  <w:num w:numId="16">
    <w:abstractNumId w:val="15"/>
  </w:num>
  <w:num w:numId="17">
    <w:abstractNumId w:val="8"/>
  </w:num>
  <w:num w:numId="18">
    <w:abstractNumId w:val="16"/>
  </w:num>
  <w:num w:numId="19">
    <w:abstractNumId w:val="3"/>
  </w:num>
  <w:num w:numId="20">
    <w:abstractNumId w:val="2"/>
  </w:num>
  <w:num w:numId="21">
    <w:abstractNumId w:val="6"/>
  </w:num>
  <w:num w:numId="22">
    <w:abstractNumId w:val="12"/>
  </w:num>
  <w:num w:numId="23">
    <w:abstractNumId w:val="1"/>
  </w:num>
  <w:num w:numId="24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D8B0950-05E0-4B4F-A3E3-9C255AE7C516}"/>
  </w:docVars>
  <w:rsids>
    <w:rsidRoot w:val="00511E1D"/>
    <w:rsid w:val="0005600A"/>
    <w:rsid w:val="000A27AC"/>
    <w:rsid w:val="00123682"/>
    <w:rsid w:val="001E2912"/>
    <w:rsid w:val="0020536A"/>
    <w:rsid w:val="00237A00"/>
    <w:rsid w:val="00254915"/>
    <w:rsid w:val="002855DB"/>
    <w:rsid w:val="002C7386"/>
    <w:rsid w:val="002F0465"/>
    <w:rsid w:val="00303A52"/>
    <w:rsid w:val="00394CE6"/>
    <w:rsid w:val="004745BE"/>
    <w:rsid w:val="004A1BA3"/>
    <w:rsid w:val="00504CDD"/>
    <w:rsid w:val="00511E1D"/>
    <w:rsid w:val="0054080D"/>
    <w:rsid w:val="00591EC3"/>
    <w:rsid w:val="00595969"/>
    <w:rsid w:val="005C4CCF"/>
    <w:rsid w:val="006323E8"/>
    <w:rsid w:val="00657B17"/>
    <w:rsid w:val="006F29DC"/>
    <w:rsid w:val="006F5939"/>
    <w:rsid w:val="00725656"/>
    <w:rsid w:val="007703A9"/>
    <w:rsid w:val="007A4569"/>
    <w:rsid w:val="007D7312"/>
    <w:rsid w:val="00832EB8"/>
    <w:rsid w:val="00864EEF"/>
    <w:rsid w:val="00901C59"/>
    <w:rsid w:val="009047D4"/>
    <w:rsid w:val="00943726"/>
    <w:rsid w:val="00962044"/>
    <w:rsid w:val="009B6692"/>
    <w:rsid w:val="00A251E2"/>
    <w:rsid w:val="00A94F2F"/>
    <w:rsid w:val="00B5309F"/>
    <w:rsid w:val="00B65A26"/>
    <w:rsid w:val="00BA040A"/>
    <w:rsid w:val="00BA48F3"/>
    <w:rsid w:val="00C2555B"/>
    <w:rsid w:val="00C64447"/>
    <w:rsid w:val="00CC1932"/>
    <w:rsid w:val="00D106EC"/>
    <w:rsid w:val="00D67A60"/>
    <w:rsid w:val="00D71AA5"/>
    <w:rsid w:val="00D9312A"/>
    <w:rsid w:val="00DB25F8"/>
    <w:rsid w:val="00DC78F8"/>
    <w:rsid w:val="00DE3727"/>
    <w:rsid w:val="00DF294E"/>
    <w:rsid w:val="00E30648"/>
    <w:rsid w:val="00EB04BF"/>
    <w:rsid w:val="00EE1D6D"/>
    <w:rsid w:val="00EE57E5"/>
    <w:rsid w:val="00EE70D0"/>
    <w:rsid w:val="00F11CC2"/>
    <w:rsid w:val="00F40C78"/>
    <w:rsid w:val="00F54D12"/>
    <w:rsid w:val="00FD5361"/>
    <w:rsid w:val="00FD6228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95DE07"/>
  <w15:chartTrackingRefBased/>
  <w15:docId w15:val="{11E5AFB8-82F7-4AC6-A4A5-8C06B8BA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E1D"/>
  </w:style>
  <w:style w:type="paragraph" w:styleId="Nagwek1">
    <w:name w:val="heading 1"/>
    <w:basedOn w:val="Normalny"/>
    <w:next w:val="Normalny"/>
    <w:link w:val="Nagwek1Znak"/>
    <w:uiPriority w:val="9"/>
    <w:qFormat/>
    <w:rsid w:val="00FD53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11E1D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11E1D"/>
  </w:style>
  <w:style w:type="paragraph" w:styleId="Lista">
    <w:name w:val="List"/>
    <w:basedOn w:val="Tekstpodstawowy"/>
    <w:rsid w:val="00511E1D"/>
    <w:rPr>
      <w:rFonts w:cs="Lucida Sans"/>
    </w:rPr>
  </w:style>
  <w:style w:type="paragraph" w:styleId="Bezodstpw">
    <w:name w:val="No Spacing"/>
    <w:qFormat/>
    <w:rsid w:val="00511E1D"/>
    <w:pPr>
      <w:suppressAutoHyphens/>
    </w:pPr>
    <w:rPr>
      <w:rFonts w:ascii="Trebuchet MS" w:hAnsi="Trebuchet MS" w:cs="Trebuchet MS"/>
      <w:sz w:val="20"/>
      <w:szCs w:val="3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11E1D"/>
    <w:pPr>
      <w:spacing w:after="200" w:line="276" w:lineRule="auto"/>
      <w:ind w:left="708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511E1D"/>
    <w:rPr>
      <w:color w:val="0563C1" w:themeColor="hyperlink"/>
      <w:u w:val="single"/>
    </w:rPr>
  </w:style>
  <w:style w:type="paragraph" w:styleId="NormalnyWeb">
    <w:name w:val="Normal (Web)"/>
    <w:basedOn w:val="Normalny"/>
    <w:rsid w:val="00511E1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7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A9"/>
  </w:style>
  <w:style w:type="paragraph" w:styleId="Stopka">
    <w:name w:val="footer"/>
    <w:basedOn w:val="Normalny"/>
    <w:link w:val="StopkaZnak"/>
    <w:uiPriority w:val="99"/>
    <w:unhideWhenUsed/>
    <w:rsid w:val="0077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A9"/>
  </w:style>
  <w:style w:type="character" w:customStyle="1" w:styleId="AkapitzlistZnak">
    <w:name w:val="Akapit z listą Znak"/>
    <w:link w:val="Akapitzlist"/>
    <w:uiPriority w:val="34"/>
    <w:rsid w:val="007703A9"/>
    <w:rPr>
      <w:rFonts w:ascii="Calibri" w:hAnsi="Calibri" w:cs="Calibri"/>
    </w:rPr>
  </w:style>
  <w:style w:type="paragraph" w:customStyle="1" w:styleId="Default">
    <w:name w:val="Default"/>
    <w:rsid w:val="007703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CC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53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ilip.szulc@srodmiescie.tychy.pl" TargetMode="External"/><Relationship Id="rId4" Type="http://schemas.openxmlformats.org/officeDocument/2006/relationships/styles" Target="styles.xml"/><Relationship Id="rId9" Type="http://schemas.openxmlformats.org/officeDocument/2006/relationships/hyperlink" Target="mailto:pzp@srodmiescie.tych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5DBA14C-59CE-44CC-B302-273560250A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8B0950-05E0-4B4F-A3E3-9C255AE7C51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1024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Śródmieście Sp. z o. o.</dc:creator>
  <cp:keywords/>
  <dc:description/>
  <cp:lastModifiedBy>Filip Szulc</cp:lastModifiedBy>
  <cp:revision>4</cp:revision>
  <cp:lastPrinted>2021-09-28T06:18:00Z</cp:lastPrinted>
  <dcterms:created xsi:type="dcterms:W3CDTF">2022-03-10T12:40:00Z</dcterms:created>
  <dcterms:modified xsi:type="dcterms:W3CDTF">2022-03-10T13:35:00Z</dcterms:modified>
</cp:coreProperties>
</file>