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E59" w:rsidRDefault="007E1E59" w:rsidP="007E1E59">
      <w:pPr>
        <w:spacing w:after="0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Załącznik nr 1</w:t>
      </w:r>
      <w:r w:rsidR="00313502">
        <w:rPr>
          <w:rFonts w:ascii="Arial" w:hAnsi="Arial" w:cs="Arial"/>
          <w:i/>
          <w:sz w:val="16"/>
          <w:szCs w:val="16"/>
        </w:rPr>
        <w:t>3</w:t>
      </w:r>
    </w:p>
    <w:p w:rsidR="00313502" w:rsidRDefault="00313502" w:rsidP="007E1E59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7E1E59" w:rsidRDefault="007E1E59" w:rsidP="007E1E59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7E1E59" w:rsidRDefault="007E1E59" w:rsidP="007E1E59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7E1E59" w:rsidRPr="00A058AD" w:rsidRDefault="007E1E59" w:rsidP="007E1E59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A058AD">
        <w:rPr>
          <w:rFonts w:ascii="Arial" w:hAnsi="Arial" w:cs="Arial"/>
          <w:b/>
          <w:sz w:val="20"/>
          <w:szCs w:val="20"/>
        </w:rPr>
        <w:t>Zamawiający:</w:t>
      </w:r>
    </w:p>
    <w:p w:rsidR="007E1E59" w:rsidRPr="0064162A" w:rsidRDefault="007E1E59" w:rsidP="007E1E59">
      <w:pPr>
        <w:spacing w:after="0" w:line="276" w:lineRule="auto"/>
        <w:ind w:left="5529"/>
        <w:rPr>
          <w:rFonts w:ascii="Arial" w:hAnsi="Arial" w:cs="Arial"/>
          <w:b/>
          <w:color w:val="002060"/>
          <w:sz w:val="10"/>
          <w:szCs w:val="10"/>
        </w:rPr>
      </w:pPr>
    </w:p>
    <w:p w:rsidR="007E1E59" w:rsidRPr="00852045" w:rsidRDefault="007E1E59" w:rsidP="007E1E59">
      <w:pPr>
        <w:spacing w:after="0" w:line="276" w:lineRule="auto"/>
        <w:ind w:left="5529"/>
        <w:rPr>
          <w:rFonts w:ascii="Arial" w:hAnsi="Arial" w:cs="Arial"/>
          <w:b/>
          <w:color w:val="002060"/>
        </w:rPr>
      </w:pPr>
      <w:r w:rsidRPr="00852045">
        <w:rPr>
          <w:rFonts w:ascii="Arial" w:hAnsi="Arial" w:cs="Arial"/>
          <w:b/>
          <w:color w:val="002060"/>
        </w:rPr>
        <w:t xml:space="preserve">Rejonowy Zarząd Infrastruktury </w:t>
      </w:r>
    </w:p>
    <w:p w:rsidR="007E1E59" w:rsidRPr="00852045" w:rsidRDefault="007E1E59" w:rsidP="007E1E59">
      <w:pPr>
        <w:spacing w:line="276" w:lineRule="auto"/>
        <w:ind w:left="5529"/>
        <w:rPr>
          <w:rFonts w:ascii="Arial" w:hAnsi="Arial" w:cs="Arial"/>
          <w:b/>
          <w:color w:val="002060"/>
        </w:rPr>
      </w:pPr>
      <w:r w:rsidRPr="00852045">
        <w:rPr>
          <w:rFonts w:ascii="Arial" w:hAnsi="Arial" w:cs="Arial"/>
          <w:b/>
          <w:color w:val="002060"/>
        </w:rPr>
        <w:t>ul. Podchorążych 33</w:t>
      </w:r>
    </w:p>
    <w:p w:rsidR="007E1E59" w:rsidRPr="002540D8" w:rsidRDefault="007E1E59" w:rsidP="007E1E59">
      <w:pPr>
        <w:spacing w:line="276" w:lineRule="auto"/>
        <w:ind w:left="5529"/>
        <w:rPr>
          <w:rFonts w:ascii="Arial" w:hAnsi="Arial" w:cs="Arial"/>
          <w:sz w:val="21"/>
          <w:szCs w:val="21"/>
        </w:rPr>
      </w:pPr>
      <w:r w:rsidRPr="00852045">
        <w:rPr>
          <w:rFonts w:ascii="Arial" w:hAnsi="Arial" w:cs="Arial"/>
          <w:b/>
          <w:color w:val="002060"/>
        </w:rPr>
        <w:t>85-915 Bydgoszcz</w:t>
      </w:r>
    </w:p>
    <w:p w:rsidR="007E1E59" w:rsidRPr="00A058AD" w:rsidRDefault="007E1E59" w:rsidP="007E1E59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7E1E59" w:rsidRPr="00A058AD" w:rsidRDefault="007E1E59" w:rsidP="007E1E59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</w:t>
      </w:r>
    </w:p>
    <w:p w:rsidR="007E1E59" w:rsidRDefault="007E1E59" w:rsidP="007E1E59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E1E59" w:rsidRPr="00A058AD" w:rsidRDefault="007E1E59" w:rsidP="007E1E59">
      <w:pPr>
        <w:ind w:right="5953"/>
        <w:rPr>
          <w:rFonts w:ascii="Arial" w:hAnsi="Arial" w:cs="Arial"/>
          <w:i/>
          <w:sz w:val="16"/>
          <w:szCs w:val="16"/>
        </w:rPr>
      </w:pPr>
    </w:p>
    <w:p w:rsidR="007E1E59" w:rsidRPr="003D272A" w:rsidRDefault="007E1E59" w:rsidP="007E1E59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7E1E59" w:rsidRPr="00A058AD" w:rsidRDefault="007E1E59" w:rsidP="007E1E59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:rsidR="007E1E59" w:rsidRDefault="007E1E59" w:rsidP="007E1E59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7E1E59" w:rsidRDefault="007E1E59" w:rsidP="007E1E59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E1E59" w:rsidRDefault="007E1E59" w:rsidP="007E1E59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E1E59" w:rsidRDefault="007E1E59" w:rsidP="007E1E59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E1E59" w:rsidRPr="006D160A" w:rsidRDefault="007E1E59" w:rsidP="007E1E59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E1E59" w:rsidRPr="007E1E59" w:rsidRDefault="007E1E59" w:rsidP="007D4F02">
      <w:pPr>
        <w:spacing w:after="0" w:line="360" w:lineRule="auto"/>
        <w:jc w:val="center"/>
        <w:rPr>
          <w:rFonts w:ascii="Arial" w:hAnsi="Arial" w:cs="Arial"/>
          <w:b/>
        </w:rPr>
      </w:pPr>
      <w:r w:rsidRPr="007E1E59">
        <w:rPr>
          <w:rFonts w:ascii="Arial" w:hAnsi="Arial" w:cs="Arial"/>
          <w:b/>
        </w:rPr>
        <w:t xml:space="preserve">Oświadczenie wykonawcy o posiadaniu wymaganych ustawą dokumentów dotyczących </w:t>
      </w:r>
      <w:r w:rsidRPr="007E1E59">
        <w:rPr>
          <w:rFonts w:ascii="Arial" w:hAnsi="Arial" w:cs="Arial"/>
          <w:b/>
          <w:u w:val="single"/>
        </w:rPr>
        <w:t>ochrony informacji niejawnych w swojej firmie</w:t>
      </w:r>
      <w:r w:rsidR="00E97A65">
        <w:rPr>
          <w:rFonts w:ascii="Arial" w:hAnsi="Arial" w:cs="Arial"/>
          <w:b/>
          <w:u w:val="single"/>
        </w:rPr>
        <w:t xml:space="preserve"> </w:t>
      </w:r>
    </w:p>
    <w:p w:rsidR="007E1E59" w:rsidRPr="007E1E59" w:rsidRDefault="007E1E59" w:rsidP="007D4F02">
      <w:pPr>
        <w:spacing w:after="0" w:line="360" w:lineRule="auto"/>
        <w:jc w:val="center"/>
        <w:rPr>
          <w:rFonts w:ascii="Arial" w:hAnsi="Arial" w:cs="Arial"/>
          <w:b/>
        </w:rPr>
      </w:pPr>
      <w:r w:rsidRPr="007E1E59">
        <w:rPr>
          <w:rFonts w:ascii="Arial" w:hAnsi="Arial" w:cs="Arial"/>
          <w:b/>
        </w:rPr>
        <w:t>składane w postępowaniu o udzielenie zamówienia publicznego</w:t>
      </w:r>
    </w:p>
    <w:p w:rsidR="000C6F33" w:rsidRPr="000C6F33" w:rsidRDefault="007E1E59" w:rsidP="000C6F33">
      <w:pPr>
        <w:pStyle w:val="Akapitzlist"/>
        <w:tabs>
          <w:tab w:val="left" w:pos="567"/>
        </w:tabs>
        <w:ind w:left="0"/>
        <w:jc w:val="center"/>
        <w:rPr>
          <w:rFonts w:ascii="Arial" w:hAnsi="Arial" w:cs="Arial"/>
          <w:b/>
        </w:rPr>
      </w:pPr>
      <w:r w:rsidRPr="000C6F33">
        <w:rPr>
          <w:rFonts w:ascii="Arial" w:hAnsi="Arial" w:cs="Arial"/>
          <w:b/>
        </w:rPr>
        <w:t>na</w:t>
      </w:r>
      <w:r w:rsidR="000C6F33" w:rsidRPr="000C6F33">
        <w:rPr>
          <w:rFonts w:ascii="Arial" w:hAnsi="Arial" w:cs="Arial"/>
          <w:b/>
        </w:rPr>
        <w:t xml:space="preserve">: </w:t>
      </w:r>
      <w:r w:rsidR="000C6F33" w:rsidRPr="000C6F33">
        <w:rPr>
          <w:rFonts w:ascii="Arial" w:hAnsi="Arial" w:cs="Arial"/>
        </w:rPr>
        <w:t xml:space="preserve">Wykonanie </w:t>
      </w:r>
      <w:r w:rsidR="000C6F33" w:rsidRPr="000C6F33">
        <w:rPr>
          <w:rFonts w:ascii="Arial" w:hAnsi="Arial" w:cs="Arial"/>
          <w:bCs/>
        </w:rPr>
        <w:t>programu inwestycji oraz programu funkcjonalno-użytkowego dla zadania</w:t>
      </w:r>
      <w:r w:rsidR="000C6F33" w:rsidRPr="000C6F33">
        <w:rPr>
          <w:rFonts w:ascii="Arial" w:hAnsi="Arial" w:cs="Arial"/>
          <w:b/>
          <w:bCs/>
        </w:rPr>
        <w:t xml:space="preserve"> </w:t>
      </w:r>
      <w:r w:rsidR="000C6F33" w:rsidRPr="000C6F33">
        <w:rPr>
          <w:rFonts w:ascii="Arial" w:hAnsi="Arial" w:cs="Arial"/>
          <w:bCs/>
        </w:rPr>
        <w:t>inwestycyjnego  pn.</w:t>
      </w:r>
      <w:r w:rsidR="000C6F33" w:rsidRPr="000C6F33">
        <w:rPr>
          <w:rFonts w:ascii="Arial" w:hAnsi="Arial" w:cs="Arial"/>
          <w:b/>
          <w:bCs/>
        </w:rPr>
        <w:t xml:space="preserve"> </w:t>
      </w:r>
      <w:r w:rsidR="000C6F33" w:rsidRPr="000C6F33">
        <w:rPr>
          <w:rFonts w:ascii="Arial" w:hAnsi="Arial" w:cs="Arial"/>
          <w:b/>
        </w:rPr>
        <w:t>„Budowa infrastruktury warsztatowo-magazynowej systemu SICO-WISŁA w Warsztatach Techniki Lotniczej w Toruniu 1 Regionalnej Bazy Logistycznej</w:t>
      </w:r>
      <w:r w:rsidR="000C6F33" w:rsidRPr="000C6F33">
        <w:rPr>
          <w:rFonts w:ascii="Arial" w:hAnsi="Arial" w:cs="Arial"/>
          <w:b/>
          <w:bCs/>
        </w:rPr>
        <w:t>” – zadanie 11833</w:t>
      </w:r>
      <w:r w:rsidR="000C6F33" w:rsidRPr="000C6F33">
        <w:rPr>
          <w:rFonts w:ascii="Arial" w:hAnsi="Arial" w:cs="Arial"/>
          <w:b/>
        </w:rPr>
        <w:t xml:space="preserve"> </w:t>
      </w:r>
    </w:p>
    <w:p w:rsidR="000C6F33" w:rsidRPr="000C6F33" w:rsidRDefault="000C6F33" w:rsidP="000C6F33">
      <w:pPr>
        <w:pStyle w:val="Akapitzlist"/>
        <w:tabs>
          <w:tab w:val="left" w:pos="567"/>
        </w:tabs>
        <w:ind w:left="0"/>
        <w:jc w:val="center"/>
        <w:rPr>
          <w:rFonts w:ascii="Arial" w:hAnsi="Arial" w:cs="Arial"/>
          <w:b/>
        </w:rPr>
      </w:pPr>
    </w:p>
    <w:p w:rsidR="000C6F33" w:rsidRPr="000C6F33" w:rsidRDefault="000C6F33" w:rsidP="000C6F33">
      <w:pPr>
        <w:pStyle w:val="Akapitzlist"/>
        <w:tabs>
          <w:tab w:val="left" w:pos="567"/>
        </w:tabs>
        <w:ind w:left="0"/>
        <w:jc w:val="center"/>
        <w:rPr>
          <w:rFonts w:ascii="Arial" w:hAnsi="Arial" w:cs="Arial"/>
          <w:b/>
        </w:rPr>
      </w:pPr>
      <w:r w:rsidRPr="000C6F33">
        <w:rPr>
          <w:rFonts w:ascii="Arial" w:hAnsi="Arial" w:cs="Arial"/>
          <w:b/>
        </w:rPr>
        <w:t>(Sprawa nr WB/PN/1/U/1)</w:t>
      </w:r>
      <w:bookmarkStart w:id="0" w:name="_GoBack"/>
      <w:bookmarkEnd w:id="0"/>
    </w:p>
    <w:p w:rsidR="00D87CEF" w:rsidRPr="001D5EF3" w:rsidRDefault="00D87CEF" w:rsidP="000C6F33">
      <w:pPr>
        <w:ind w:left="284"/>
        <w:jc w:val="center"/>
        <w:rPr>
          <w:rFonts w:ascii="Arial" w:hAnsi="Arial" w:cs="Arial"/>
          <w:b/>
          <w:color w:val="0070C0"/>
        </w:rPr>
      </w:pPr>
    </w:p>
    <w:p w:rsidR="00E548E4" w:rsidRDefault="00E548E4" w:rsidP="007D4F02">
      <w:pPr>
        <w:pStyle w:val="Tekstpodstawowy"/>
        <w:spacing w:before="60"/>
        <w:ind w:left="284"/>
        <w:jc w:val="center"/>
        <w:rPr>
          <w:rFonts w:ascii="Arial" w:hAnsi="Arial" w:cs="Arial"/>
          <w:b/>
        </w:rPr>
      </w:pPr>
    </w:p>
    <w:p w:rsidR="007E1E59" w:rsidRDefault="007E1E59" w:rsidP="007E1E5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05671">
        <w:rPr>
          <w:rFonts w:ascii="Arial" w:hAnsi="Arial" w:cs="Arial"/>
          <w:sz w:val="20"/>
          <w:szCs w:val="20"/>
        </w:rPr>
        <w:t>Ja, niżej podpisany oświadczam, co następuje:</w:t>
      </w:r>
    </w:p>
    <w:p w:rsidR="002B0679" w:rsidRDefault="002B0679" w:rsidP="007E1E5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E1E59" w:rsidRPr="007E1E59" w:rsidRDefault="007E1E59" w:rsidP="007E1E59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E1E59">
        <w:rPr>
          <w:rFonts w:ascii="Arial" w:hAnsi="Arial" w:cs="Arial"/>
          <w:b/>
          <w:sz w:val="20"/>
          <w:szCs w:val="20"/>
        </w:rPr>
        <w:t>Oświadczam, że posiadam wymagane ustawą dokumenty dotyczące ochrony informac</w:t>
      </w:r>
      <w:r>
        <w:rPr>
          <w:rFonts w:ascii="Arial" w:hAnsi="Arial" w:cs="Arial"/>
          <w:b/>
          <w:sz w:val="20"/>
          <w:szCs w:val="20"/>
        </w:rPr>
        <w:t xml:space="preserve">ji niejawnych w swojej firmie </w:t>
      </w:r>
    </w:p>
    <w:p w:rsidR="007E1E59" w:rsidRPr="007E1E59" w:rsidRDefault="007E1E59" w:rsidP="007E1E5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7E1E59" w:rsidRPr="007E1E59" w:rsidRDefault="007E1E59" w:rsidP="007E1E5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7E1E59" w:rsidRPr="003E1710" w:rsidRDefault="007E1E59" w:rsidP="007E1E59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7E1E59" w:rsidRPr="003E1710" w:rsidRDefault="007E1E59" w:rsidP="007E1E5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="006B150C">
        <w:rPr>
          <w:rFonts w:ascii="Arial" w:hAnsi="Arial" w:cs="Arial"/>
          <w:sz w:val="20"/>
          <w:szCs w:val="20"/>
        </w:rPr>
        <w:t xml:space="preserve">                                                                </w:t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:rsidR="007E1E59" w:rsidRPr="009F0B5D" w:rsidRDefault="006B150C" w:rsidP="007E1E5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</w:t>
      </w:r>
      <w:r w:rsidR="007E1E59" w:rsidRPr="00190D6E">
        <w:rPr>
          <w:rFonts w:ascii="Arial" w:hAnsi="Arial" w:cs="Arial"/>
          <w:i/>
          <w:sz w:val="16"/>
          <w:szCs w:val="16"/>
        </w:rPr>
        <w:t>(miejscowość)</w:t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 w:rsidRPr="00190D6E">
        <w:rPr>
          <w:rFonts w:ascii="Arial" w:hAnsi="Arial" w:cs="Arial"/>
          <w:i/>
          <w:sz w:val="16"/>
          <w:szCs w:val="16"/>
        </w:rPr>
        <w:t>(</w:t>
      </w:r>
      <w:r w:rsidR="00E548E4">
        <w:rPr>
          <w:rFonts w:ascii="Arial" w:hAnsi="Arial" w:cs="Arial"/>
          <w:i/>
          <w:sz w:val="16"/>
          <w:szCs w:val="16"/>
        </w:rPr>
        <w:t xml:space="preserve">data i </w:t>
      </w:r>
      <w:r w:rsidR="007E1E59" w:rsidRPr="00190D6E">
        <w:rPr>
          <w:rFonts w:ascii="Arial" w:hAnsi="Arial" w:cs="Arial"/>
          <w:i/>
          <w:sz w:val="16"/>
          <w:szCs w:val="16"/>
        </w:rPr>
        <w:t>podpis)</w:t>
      </w:r>
    </w:p>
    <w:p w:rsidR="007E1E59" w:rsidRDefault="007E1E59" w:rsidP="007E1E5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55861" w:rsidRPr="006B150C" w:rsidRDefault="007E1E59" w:rsidP="006B150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</w:p>
    <w:sectPr w:rsidR="00455861" w:rsidRPr="006B150C" w:rsidSect="0067746B">
      <w:pgSz w:w="11906" w:h="16838"/>
      <w:pgMar w:top="851" w:right="1134" w:bottom="851" w:left="1985" w:header="709" w:footer="709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47F51"/>
    <w:multiLevelType w:val="hybridMultilevel"/>
    <w:tmpl w:val="31981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5EB7"/>
    <w:multiLevelType w:val="hybridMultilevel"/>
    <w:tmpl w:val="C5B06F5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9347A"/>
    <w:rsid w:val="000B39FB"/>
    <w:rsid w:val="000C6F33"/>
    <w:rsid w:val="000E62B0"/>
    <w:rsid w:val="00227DF5"/>
    <w:rsid w:val="002B0679"/>
    <w:rsid w:val="00313502"/>
    <w:rsid w:val="003536A3"/>
    <w:rsid w:val="0039347A"/>
    <w:rsid w:val="00446B6F"/>
    <w:rsid w:val="00455861"/>
    <w:rsid w:val="004F2C01"/>
    <w:rsid w:val="00610372"/>
    <w:rsid w:val="00620770"/>
    <w:rsid w:val="0067746B"/>
    <w:rsid w:val="006B150C"/>
    <w:rsid w:val="0075162A"/>
    <w:rsid w:val="00790ABE"/>
    <w:rsid w:val="00791E53"/>
    <w:rsid w:val="007D4F02"/>
    <w:rsid w:val="007E1E59"/>
    <w:rsid w:val="00805BBD"/>
    <w:rsid w:val="0080682F"/>
    <w:rsid w:val="00B95B43"/>
    <w:rsid w:val="00C46C9B"/>
    <w:rsid w:val="00CD4B89"/>
    <w:rsid w:val="00D150DE"/>
    <w:rsid w:val="00D366E9"/>
    <w:rsid w:val="00D45242"/>
    <w:rsid w:val="00D87CEF"/>
    <w:rsid w:val="00E548E4"/>
    <w:rsid w:val="00E97A65"/>
    <w:rsid w:val="00FC39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DFB03"/>
  <w15:docId w15:val="{CF962853-7B8D-4B5D-BC84-863B47D32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1E5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E1E59"/>
    <w:pPr>
      <w:ind w:left="720"/>
      <w:contextualSpacing/>
    </w:pPr>
  </w:style>
  <w:style w:type="character" w:customStyle="1" w:styleId="StandardZnak">
    <w:name w:val="Standard Znak"/>
    <w:link w:val="Standard"/>
    <w:locked/>
    <w:rsid w:val="00E548E4"/>
    <w:rPr>
      <w:sz w:val="24"/>
      <w:szCs w:val="24"/>
    </w:rPr>
  </w:style>
  <w:style w:type="paragraph" w:customStyle="1" w:styleId="Standard">
    <w:name w:val="Standard"/>
    <w:link w:val="StandardZnak"/>
    <w:qFormat/>
    <w:rsid w:val="00E548E4"/>
    <w:pPr>
      <w:widowControl w:val="0"/>
      <w:autoSpaceDE w:val="0"/>
      <w:autoSpaceDN w:val="0"/>
      <w:spacing w:after="0" w:line="240" w:lineRule="auto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3536A3"/>
    <w:pPr>
      <w:spacing w:after="0" w:line="240" w:lineRule="auto"/>
      <w:ind w:right="51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53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0C6F33"/>
  </w:style>
  <w:style w:type="paragraph" w:styleId="Tekstdymka">
    <w:name w:val="Balloon Text"/>
    <w:basedOn w:val="Normalny"/>
    <w:link w:val="TekstdymkaZnak"/>
    <w:uiPriority w:val="99"/>
    <w:semiHidden/>
    <w:unhideWhenUsed/>
    <w:rsid w:val="000C6F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F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Paczkowska Marzena</dc:creator>
  <cp:lastModifiedBy>Kopaczewska Alicja</cp:lastModifiedBy>
  <cp:revision>14</cp:revision>
  <cp:lastPrinted>2020-01-08T10:47:00Z</cp:lastPrinted>
  <dcterms:created xsi:type="dcterms:W3CDTF">2018-10-17T12:29:00Z</dcterms:created>
  <dcterms:modified xsi:type="dcterms:W3CDTF">2020-01-08T10:47:00Z</dcterms:modified>
</cp:coreProperties>
</file>