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F3" w:rsidRPr="00B009BE" w:rsidRDefault="00583CF3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83CF3" w:rsidRPr="00B009BE" w:rsidRDefault="00583CF3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3B709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79065D" w:rsidRPr="00B009BE">
        <w:rPr>
          <w:rFonts w:ascii="Times New Roman" w:eastAsia="Times New Roman" w:hAnsi="Times New Roman" w:cs="Times New Roman"/>
          <w:lang w:eastAsia="pl-PL"/>
        </w:rPr>
        <w:t>02.02</w:t>
      </w:r>
      <w:r w:rsidRPr="00B009BE">
        <w:rPr>
          <w:rFonts w:ascii="Times New Roman" w:eastAsia="Times New Roman" w:hAnsi="Times New Roman" w:cs="Times New Roman"/>
          <w:lang w:eastAsia="pl-PL"/>
        </w:rPr>
        <w:t>.202</w:t>
      </w:r>
      <w:r w:rsidR="00583CF3" w:rsidRPr="00B009BE">
        <w:rPr>
          <w:rFonts w:ascii="Times New Roman" w:eastAsia="Times New Roman" w:hAnsi="Times New Roman" w:cs="Times New Roman"/>
          <w:lang w:eastAsia="pl-PL"/>
        </w:rPr>
        <w:t>2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009BE" w:rsidRDefault="001610D3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3B709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3B709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009BE" w:rsidRDefault="009741FA" w:rsidP="003B709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009BE" w:rsidRDefault="009741FA" w:rsidP="003B709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009BE" w:rsidRDefault="009741FA" w:rsidP="003B709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009BE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 w:rsidRPr="00B009BE">
        <w:rPr>
          <w:rFonts w:ascii="Times New Roman" w:eastAsia="Times New Roman" w:hAnsi="Times New Roman" w:cs="Times New Roman"/>
          <w:b/>
          <w:lang w:eastAsia="pl-PL"/>
        </w:rPr>
        <w:t>B-</w:t>
      </w:r>
      <w:r w:rsidR="003A6CFE" w:rsidRPr="00B009BE">
        <w:rPr>
          <w:rFonts w:ascii="Times New Roman" w:eastAsia="Times New Roman" w:hAnsi="Times New Roman" w:cs="Times New Roman"/>
          <w:b/>
          <w:lang w:eastAsia="pl-PL"/>
        </w:rPr>
        <w:t>3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 w:rsidRPr="00B009BE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009BE" w:rsidRDefault="009741FA" w:rsidP="00B009B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B33332" w:rsidRPr="00B009BE" w:rsidRDefault="009741FA" w:rsidP="00B009BE">
      <w:pPr>
        <w:ind w:firstLine="360"/>
        <w:jc w:val="both"/>
        <w:rPr>
          <w:rFonts w:ascii="Times New Roman" w:hAnsi="Times New Roman" w:cs="Times New Roman"/>
        </w:rPr>
      </w:pPr>
      <w:r w:rsidRPr="00B009BE">
        <w:rPr>
          <w:rFonts w:ascii="Times New Roman" w:eastAsia="Calibri" w:hAnsi="Times New Roman" w:cs="Times New Roman"/>
          <w:lang w:eastAsia="ar-SA"/>
        </w:rPr>
        <w:tab/>
      </w:r>
      <w:r w:rsidR="00B33332" w:rsidRPr="00B009BE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009BE">
        <w:rPr>
          <w:rFonts w:ascii="Times New Roman" w:hAnsi="Times New Roman" w:cs="Times New Roman"/>
        </w:rPr>
        <w:t>t.j</w:t>
      </w:r>
      <w:proofErr w:type="spellEnd"/>
      <w:r w:rsidR="00B33332" w:rsidRPr="00B009BE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009BE">
        <w:rPr>
          <w:rFonts w:ascii="Times New Roman" w:hAnsi="Times New Roman" w:cs="Times New Roman"/>
        </w:rPr>
        <w:t>t.j</w:t>
      </w:r>
      <w:proofErr w:type="spellEnd"/>
      <w:r w:rsidR="00B33332" w:rsidRPr="00B009BE">
        <w:rPr>
          <w:rFonts w:ascii="Times New Roman" w:hAnsi="Times New Roman" w:cs="Times New Roman"/>
        </w:rPr>
        <w:t xml:space="preserve">.  Dz.U. z 2020 r. poz. 85) </w:t>
      </w:r>
      <w:r w:rsidR="00B33332" w:rsidRPr="00B009BE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:rsidR="009741FA" w:rsidRPr="00B009BE" w:rsidRDefault="009741FA" w:rsidP="00D97076">
      <w:pPr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009BE">
        <w:rPr>
          <w:rFonts w:ascii="Times New Roman" w:eastAsia="Times New Roman" w:hAnsi="Times New Roman" w:cs="Times New Roman"/>
          <w:i/>
          <w:lang w:eastAsia="pl-PL"/>
        </w:rPr>
        <w:t>„</w:t>
      </w:r>
      <w:r w:rsidR="00B678D0" w:rsidRPr="00B009BE">
        <w:rPr>
          <w:rFonts w:ascii="Times New Roman" w:eastAsia="Times New Roman" w:hAnsi="Times New Roman" w:cs="Times New Roman"/>
          <w:i/>
          <w:lang w:eastAsia="pl-PL"/>
        </w:rPr>
        <w:t>Dostawa proszków do drukarki 3D drukującej w technologii SLS</w:t>
      </w:r>
      <w:r w:rsidRPr="00B009BE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2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09BE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009BE">
        <w:rPr>
          <w:rFonts w:ascii="Times New Roman" w:eastAsia="Times New Roman" w:hAnsi="Times New Roman" w:cs="Times New Roman"/>
          <w:lang w:eastAsia="pl-PL"/>
        </w:rPr>
        <w:t>/dostawa/</w:t>
      </w:r>
      <w:r w:rsidRPr="00B009BE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009BE">
        <w:rPr>
          <w:rFonts w:ascii="Times New Roman" w:eastAsia="Times New Roman" w:hAnsi="Times New Roman" w:cs="Times New Roman"/>
          <w:lang w:eastAsia="pl-PL"/>
        </w:rPr>
        <w:t>:</w:t>
      </w:r>
      <w:r w:rsidR="00A75D07"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B009BE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8B0C32" w:rsidRPr="00B009BE">
        <w:rPr>
          <w:rFonts w:ascii="Times New Roman" w:eastAsia="Times New Roman" w:hAnsi="Times New Roman" w:cs="Times New Roman"/>
          <w:lang w:eastAsia="pl-PL"/>
        </w:rPr>
        <w:t>28</w:t>
      </w:r>
      <w:r w:rsidR="006A25AC" w:rsidRPr="00B009BE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820702" w:rsidRPr="00B009BE">
        <w:rPr>
          <w:rFonts w:ascii="Times New Roman" w:eastAsia="Times New Roman" w:hAnsi="Times New Roman" w:cs="Times New Roman"/>
          <w:lang w:eastAsia="pl-PL"/>
        </w:rPr>
        <w:t xml:space="preserve">liczonych </w:t>
      </w:r>
      <w:r w:rsidR="006A25AC" w:rsidRPr="00B009BE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820702" w:rsidRPr="00B009BE">
        <w:rPr>
          <w:rFonts w:ascii="Times New Roman" w:eastAsia="Times New Roman" w:hAnsi="Times New Roman" w:cs="Times New Roman"/>
          <w:lang w:eastAsia="pl-PL"/>
        </w:rPr>
        <w:t xml:space="preserve">zawiadomienia Wykonawcy o </w:t>
      </w:r>
      <w:r w:rsidR="00B678D0" w:rsidRPr="00B009BE">
        <w:rPr>
          <w:rFonts w:ascii="Times New Roman" w:eastAsia="Times New Roman" w:hAnsi="Times New Roman" w:cs="Times New Roman"/>
          <w:lang w:eastAsia="pl-PL"/>
        </w:rPr>
        <w:t>wybor</w:t>
      </w:r>
      <w:r w:rsidR="00820702" w:rsidRPr="00B009BE">
        <w:rPr>
          <w:rFonts w:ascii="Times New Roman" w:eastAsia="Times New Roman" w:hAnsi="Times New Roman" w:cs="Times New Roman"/>
          <w:lang w:eastAsia="pl-PL"/>
        </w:rPr>
        <w:t xml:space="preserve">ze jego </w:t>
      </w:r>
      <w:r w:rsidR="00B678D0" w:rsidRPr="00B009BE">
        <w:rPr>
          <w:rFonts w:ascii="Times New Roman" w:eastAsia="Times New Roman" w:hAnsi="Times New Roman" w:cs="Times New Roman"/>
          <w:lang w:eastAsia="pl-PL"/>
        </w:rPr>
        <w:t>oferty jako najkorzystniejszej</w:t>
      </w:r>
      <w:r w:rsidR="00B009BE">
        <w:rPr>
          <w:rFonts w:ascii="Times New Roman" w:eastAsia="Times New Roman" w:hAnsi="Times New Roman" w:cs="Times New Roman"/>
          <w:lang w:eastAsia="pl-PL"/>
        </w:rPr>
        <w:t>.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Pr="00B009BE" w:rsidRDefault="006A25AC" w:rsidP="00B009BE">
      <w:pPr>
        <w:pStyle w:val="Akapitzlist"/>
        <w:spacing w:before="240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4.1.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61ED" w:rsidRPr="00B009BE">
        <w:rPr>
          <w:rFonts w:ascii="Times New Roman" w:eastAsia="Times New Roman" w:hAnsi="Times New Roman" w:cs="Times New Roman"/>
          <w:lang w:eastAsia="pl-PL"/>
        </w:rPr>
        <w:t>Przedmiotem zamówienia jest d</w:t>
      </w:r>
      <w:r w:rsidR="00077930" w:rsidRPr="00B009BE">
        <w:rPr>
          <w:rFonts w:ascii="Times New Roman" w:eastAsia="Times New Roman" w:hAnsi="Times New Roman" w:cs="Times New Roman"/>
          <w:lang w:eastAsia="pl-PL"/>
        </w:rPr>
        <w:t xml:space="preserve">ostawa </w:t>
      </w:r>
      <w:r w:rsidR="008B0C32" w:rsidRPr="00B009BE">
        <w:rPr>
          <w:rFonts w:ascii="Times New Roman" w:eastAsia="Times New Roman" w:hAnsi="Times New Roman" w:cs="Times New Roman"/>
          <w:lang w:eastAsia="pl-PL"/>
        </w:rPr>
        <w:t>proszków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do druk</w:t>
      </w:r>
      <w:r w:rsidR="00B33332" w:rsidRPr="00B009BE">
        <w:rPr>
          <w:rFonts w:ascii="Times New Roman" w:eastAsia="Times New Roman" w:hAnsi="Times New Roman" w:cs="Times New Roman"/>
          <w:lang w:eastAsia="pl-PL"/>
        </w:rPr>
        <w:t>arki</w:t>
      </w:r>
      <w:r w:rsidR="00077930" w:rsidRPr="00B009BE">
        <w:rPr>
          <w:rFonts w:ascii="Times New Roman" w:eastAsia="Times New Roman" w:hAnsi="Times New Roman" w:cs="Times New Roman"/>
          <w:lang w:eastAsia="pl-PL"/>
        </w:rPr>
        <w:t xml:space="preserve"> 3D</w:t>
      </w:r>
      <w:r w:rsidR="008B0C32"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7076">
        <w:rPr>
          <w:rFonts w:ascii="Times New Roman" w:eastAsia="Times New Roman" w:hAnsi="Times New Roman" w:cs="Times New Roman"/>
          <w:lang w:eastAsia="pl-PL"/>
        </w:rPr>
        <w:t xml:space="preserve">drukującej </w:t>
      </w:r>
      <w:r w:rsidR="008B0C32" w:rsidRPr="00B009BE">
        <w:rPr>
          <w:rFonts w:ascii="Times New Roman" w:eastAsia="Times New Roman" w:hAnsi="Times New Roman" w:cs="Times New Roman"/>
          <w:lang w:eastAsia="pl-PL"/>
        </w:rPr>
        <w:t>w technologii SLS</w:t>
      </w:r>
      <w:r w:rsidR="00077930" w:rsidRPr="00B009B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B0C32" w:rsidRPr="00B009BE">
        <w:rPr>
          <w:rFonts w:ascii="Times New Roman" w:eastAsia="Times New Roman" w:hAnsi="Times New Roman" w:cs="Times New Roman"/>
          <w:lang w:eastAsia="pl-PL"/>
        </w:rPr>
        <w:br/>
      </w:r>
      <w:r w:rsidR="00077930" w:rsidRPr="00B009BE">
        <w:rPr>
          <w:rFonts w:ascii="Times New Roman" w:eastAsia="Times New Roman" w:hAnsi="Times New Roman" w:cs="Times New Roman"/>
          <w:lang w:eastAsia="pl-PL"/>
        </w:rPr>
        <w:t>o parametrach zgodnych z opisem</w:t>
      </w:r>
      <w:r w:rsidR="002D61ED" w:rsidRPr="00B009BE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 w:rsidRPr="00B009BE">
        <w:rPr>
          <w:rFonts w:ascii="Times New Roman" w:eastAsia="Times New Roman" w:hAnsi="Times New Roman" w:cs="Times New Roman"/>
          <w:lang w:eastAsia="pl-PL"/>
        </w:rPr>
        <w:t>u-przedmiotowo-</w:t>
      </w:r>
      <w:r w:rsidR="002D61ED" w:rsidRPr="00B009BE">
        <w:rPr>
          <w:rFonts w:ascii="Times New Roman" w:eastAsia="Times New Roman" w:hAnsi="Times New Roman" w:cs="Times New Roman"/>
          <w:lang w:eastAsia="pl-PL"/>
        </w:rPr>
        <w:t>cenowym, stanowiącym Z</w:t>
      </w:r>
      <w:r w:rsidRPr="00B009BE">
        <w:rPr>
          <w:rFonts w:ascii="Times New Roman" w:eastAsia="Times New Roman" w:hAnsi="Times New Roman" w:cs="Times New Roman"/>
          <w:lang w:eastAsia="pl-PL"/>
        </w:rPr>
        <w:t>ałącznik nr 2</w:t>
      </w:r>
      <w:r w:rsidR="002D61ED" w:rsidRPr="00B009BE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 w:rsidRPr="00B009BE"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B009BE" w:rsidRDefault="002D61ED" w:rsidP="00B009BE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   4.2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B009BE" w:rsidRDefault="002D61ED" w:rsidP="00B009BE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B009BE" w:rsidRDefault="002D61ED" w:rsidP="00B009BE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B009BE" w:rsidRDefault="002D61ED" w:rsidP="00B009BE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B009BE" w:rsidRDefault="002D61ED" w:rsidP="00B009BE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B009BE" w:rsidRDefault="002D61ED" w:rsidP="00B009BE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Pr="00B009BE" w:rsidRDefault="00773D1F" w:rsidP="00B009BE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4.3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B009BE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B009BE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705987" w:rsidRPr="00B009BE" w:rsidRDefault="00705987" w:rsidP="00B009BE">
      <w:pPr>
        <w:ind w:left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b/>
        </w:rPr>
        <w:lastRenderedPageBreak/>
        <w:t>4.4.</w:t>
      </w:r>
      <w:r w:rsidRPr="00B009BE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B009BE">
        <w:rPr>
          <w:rFonts w:ascii="Times New Roman" w:hAnsi="Times New Roman" w:cs="Times New Roman"/>
        </w:rPr>
        <w:t>,</w:t>
      </w:r>
      <w:r w:rsidRPr="00B009BE">
        <w:rPr>
          <w:rFonts w:ascii="Times New Roman" w:hAnsi="Times New Roman" w:cs="Times New Roman"/>
        </w:rPr>
        <w:t xml:space="preserve"> aby okres pozostały do upływu terminu przydatności do użycia poszczególnych produktów wchodzących w skład przedmiotu zamówienia w dniu jego dostarczenia do Zamawiającego</w:t>
      </w:r>
      <w:r w:rsidR="00D97076">
        <w:rPr>
          <w:rFonts w:ascii="Times New Roman" w:hAnsi="Times New Roman" w:cs="Times New Roman"/>
        </w:rPr>
        <w:t>,</w:t>
      </w:r>
      <w:r w:rsidRPr="00B009BE">
        <w:rPr>
          <w:rFonts w:ascii="Times New Roman" w:hAnsi="Times New Roman" w:cs="Times New Roman"/>
        </w:rPr>
        <w:t xml:space="preserve"> wynosił przynajmniej połowę okresu przydatności do użycia określonego przez producenta.</w:t>
      </w:r>
    </w:p>
    <w:p w:rsidR="00705987" w:rsidRPr="00B009BE" w:rsidRDefault="00705987" w:rsidP="00B009BE">
      <w:pPr>
        <w:ind w:left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b/>
        </w:rPr>
        <w:t>4.5.</w:t>
      </w:r>
      <w:r w:rsidRPr="00B009BE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B009BE">
        <w:rPr>
          <w:rFonts w:ascii="Times New Roman" w:hAnsi="Times New Roman" w:cs="Times New Roman"/>
        </w:rPr>
        <w:t>Z</w:t>
      </w:r>
      <w:r w:rsidRPr="00B009BE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B009BE">
        <w:rPr>
          <w:rFonts w:ascii="Times New Roman" w:hAnsi="Times New Roman" w:cs="Times New Roman"/>
        </w:rPr>
        <w:t>Z</w:t>
      </w:r>
      <w:r w:rsidRPr="00B009BE">
        <w:rPr>
          <w:rFonts w:ascii="Times New Roman" w:hAnsi="Times New Roman" w:cs="Times New Roman"/>
        </w:rPr>
        <w:t>apytania ofertowego w terminie 7 dni od daty zgłoszenia</w:t>
      </w:r>
      <w:r w:rsidR="00D97076">
        <w:rPr>
          <w:rFonts w:ascii="Times New Roman" w:hAnsi="Times New Roman" w:cs="Times New Roman"/>
        </w:rPr>
        <w:t xml:space="preserve"> tego faktu przez Zamawiającego</w:t>
      </w:r>
      <w:r w:rsidRPr="00B009BE">
        <w:rPr>
          <w:rFonts w:ascii="Times New Roman" w:hAnsi="Times New Roman" w:cs="Times New Roman"/>
        </w:rPr>
        <w:t>.</w:t>
      </w:r>
    </w:p>
    <w:p w:rsidR="009B7A79" w:rsidRPr="00B009BE" w:rsidRDefault="009B7A79" w:rsidP="00B009BE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b/>
        </w:rPr>
        <w:t>4.</w:t>
      </w:r>
      <w:r w:rsidR="00705987" w:rsidRPr="00B009BE">
        <w:rPr>
          <w:rFonts w:ascii="Times New Roman" w:hAnsi="Times New Roman" w:cs="Times New Roman"/>
          <w:b/>
        </w:rPr>
        <w:t>6</w:t>
      </w:r>
      <w:r w:rsidRPr="00B009BE">
        <w:rPr>
          <w:rFonts w:ascii="Times New Roman" w:hAnsi="Times New Roman" w:cs="Times New Roman"/>
          <w:b/>
        </w:rPr>
        <w:t>.</w:t>
      </w:r>
      <w:r w:rsidRPr="00B009BE">
        <w:rPr>
          <w:rFonts w:ascii="Times New Roman" w:hAnsi="Times New Roman" w:cs="Times New Roman"/>
        </w:rPr>
        <w:t xml:space="preserve"> Wspólny Słownik Zamówień CPV: </w:t>
      </w:r>
    </w:p>
    <w:p w:rsidR="009B7A79" w:rsidRPr="00B009BE" w:rsidRDefault="00077930" w:rsidP="00B009BE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b/>
        </w:rPr>
      </w:pPr>
      <w:r w:rsidRPr="00B009BE">
        <w:rPr>
          <w:rFonts w:ascii="Times New Roman" w:hAnsi="Times New Roman" w:cs="Times New Roman"/>
          <w:b/>
        </w:rPr>
        <w:t>19500000</w:t>
      </w:r>
      <w:r w:rsidR="00811EF6" w:rsidRPr="00B009BE">
        <w:rPr>
          <w:rFonts w:ascii="Times New Roman" w:hAnsi="Times New Roman" w:cs="Times New Roman"/>
          <w:b/>
        </w:rPr>
        <w:t xml:space="preserve"> </w:t>
      </w:r>
      <w:r w:rsidRPr="00B009BE">
        <w:rPr>
          <w:rFonts w:ascii="Times New Roman" w:hAnsi="Times New Roman" w:cs="Times New Roman"/>
          <w:b/>
        </w:rPr>
        <w:t>-</w:t>
      </w:r>
      <w:r w:rsidR="00811EF6" w:rsidRPr="00B009BE">
        <w:rPr>
          <w:rFonts w:ascii="Times New Roman" w:hAnsi="Times New Roman" w:cs="Times New Roman"/>
          <w:b/>
        </w:rPr>
        <w:t xml:space="preserve"> </w:t>
      </w:r>
      <w:r w:rsidRPr="00B009BE">
        <w:rPr>
          <w:rFonts w:ascii="Times New Roman" w:hAnsi="Times New Roman" w:cs="Times New Roman"/>
          <w:b/>
        </w:rPr>
        <w:t>1 Gumy i tworzywa sztuczne</w:t>
      </w:r>
    </w:p>
    <w:p w:rsidR="009741FA" w:rsidRPr="00B009BE" w:rsidRDefault="009741FA" w:rsidP="00B009B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009BE" w:rsidRDefault="009741FA" w:rsidP="00B009B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5.1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009BE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009BE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Pr="00B009BE" w:rsidRDefault="009741FA" w:rsidP="00B009B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hAnsi="Times New Roman" w:cs="Times New Roman"/>
          <w:b/>
          <w:lang w:eastAsia="pl-PL"/>
        </w:rPr>
        <w:t>5.2</w:t>
      </w:r>
      <w:r w:rsidRPr="00B009BE">
        <w:rPr>
          <w:rFonts w:ascii="Times New Roman" w:hAnsi="Times New Roman" w:cs="Times New Roman"/>
          <w:lang w:eastAsia="pl-PL"/>
        </w:rPr>
        <w:t xml:space="preserve"> </w:t>
      </w:r>
      <w:r w:rsidR="00E82573" w:rsidRPr="00B009BE">
        <w:rPr>
          <w:rFonts w:ascii="Times New Roman" w:hAnsi="Times New Roman" w:cs="Times New Roman"/>
          <w:lang w:eastAsia="pl-PL"/>
        </w:rPr>
        <w:t>Cena oferty powinna zawierać wszystkie koszty</w:t>
      </w:r>
      <w:r w:rsidR="00D97076">
        <w:rPr>
          <w:rFonts w:ascii="Times New Roman" w:hAnsi="Times New Roman" w:cs="Times New Roman"/>
          <w:lang w:eastAsia="pl-PL"/>
        </w:rPr>
        <w:t xml:space="preserve"> związane z realizacją zamówienia, </w:t>
      </w:r>
      <w:r w:rsidR="00E82573" w:rsidRPr="00B009BE">
        <w:rPr>
          <w:rFonts w:ascii="Times New Roman" w:hAnsi="Times New Roman" w:cs="Times New Roman"/>
          <w:lang w:eastAsia="pl-PL"/>
        </w:rPr>
        <w:t>tzn. dostawy,</w:t>
      </w:r>
      <w:r w:rsidR="00E82573" w:rsidRPr="00B009BE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AD0191" w:rsidRPr="00B009BE" w:rsidRDefault="00705987" w:rsidP="00B009BE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 w:rsidRPr="00B009BE">
        <w:rPr>
          <w:rFonts w:ascii="Times New Roman" w:hAnsi="Times New Roman" w:cs="Times New Roman"/>
          <w:b/>
          <w:lang w:val="pl"/>
        </w:rPr>
        <w:t>5.3.</w:t>
      </w:r>
      <w:r w:rsidRPr="00B009BE">
        <w:rPr>
          <w:rFonts w:ascii="Times New Roman" w:hAnsi="Times New Roman" w:cs="Times New Roman"/>
          <w:lang w:val="pl"/>
        </w:rPr>
        <w:t xml:space="preserve"> Cena oferty powinna być wyrażona w złotych polskich (PLN) z dokładnością do </w:t>
      </w:r>
      <w:r w:rsidR="0079065D" w:rsidRPr="00B009BE">
        <w:rPr>
          <w:rFonts w:ascii="Times New Roman" w:hAnsi="Times New Roman" w:cs="Times New Roman"/>
          <w:lang w:val="pl"/>
        </w:rPr>
        <w:t>dwóch</w:t>
      </w:r>
      <w:r w:rsidRPr="00B009BE">
        <w:rPr>
          <w:rFonts w:ascii="Times New Roman" w:hAnsi="Times New Roman" w:cs="Times New Roman"/>
        </w:rPr>
        <w:t xml:space="preserve"> miejsc po przecinku. </w:t>
      </w:r>
      <w:r w:rsidRPr="00B009BE">
        <w:rPr>
          <w:rFonts w:ascii="Times New Roman" w:hAnsi="Times New Roman" w:cs="Times New Roman"/>
          <w:shd w:val="clear" w:color="auto" w:fill="FFFFFF"/>
        </w:rPr>
        <w:t xml:space="preserve">Zamawiający dopuszcza złożenie ofert w innej walucie niż PLN, z zastrzeżeniem, iż dla celów badania ofert zaproponowana cena zostanie przeliczona na PLN po średnim kursie danej waluty, wskazanym przez NBP na dzień składania ofert. </w:t>
      </w:r>
    </w:p>
    <w:p w:rsidR="00705987" w:rsidRPr="00B009BE" w:rsidRDefault="00705987" w:rsidP="00B009BE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spacing w:val="-2"/>
        </w:rPr>
      </w:pPr>
      <w:r w:rsidRPr="00B009BE">
        <w:rPr>
          <w:rFonts w:ascii="Times New Roman" w:hAnsi="Times New Roman" w:cs="Times New Roman"/>
          <w:b/>
          <w:lang w:val="pl"/>
        </w:rPr>
        <w:t>5.4.</w:t>
      </w:r>
      <w:r w:rsidRPr="00B009BE">
        <w:rPr>
          <w:rFonts w:ascii="Times New Roman" w:hAnsi="Times New Roman" w:cs="Times New Roman"/>
          <w:lang w:val="pl"/>
        </w:rPr>
        <w:t xml:space="preserve"> Jeżeli złożona zostanie oferta, </w:t>
      </w:r>
      <w:r w:rsidR="00AD0191" w:rsidRPr="00B009BE">
        <w:rPr>
          <w:rFonts w:ascii="Times New Roman" w:hAnsi="Times New Roman" w:cs="Times New Roman"/>
          <w:lang w:val="pl"/>
        </w:rPr>
        <w:t>której</w:t>
      </w:r>
      <w:r w:rsidRPr="00B009BE">
        <w:rPr>
          <w:rFonts w:ascii="Times New Roman" w:hAnsi="Times New Roman" w:cs="Times New Roman"/>
        </w:rPr>
        <w:t xml:space="preserve"> wybór prowadzić będzie do powstania obowiązku podatkowego </w:t>
      </w:r>
      <w:r w:rsidR="00AD0191" w:rsidRPr="00B009BE">
        <w:rPr>
          <w:rFonts w:ascii="Times New Roman" w:hAnsi="Times New Roman" w:cs="Times New Roman"/>
        </w:rPr>
        <w:t xml:space="preserve">u </w:t>
      </w:r>
      <w:r w:rsidRPr="00B009BE">
        <w:rPr>
          <w:rFonts w:ascii="Times New Roman" w:hAnsi="Times New Roman" w:cs="Times New Roman"/>
        </w:rPr>
        <w:t>Zamawiającego</w:t>
      </w:r>
      <w:r w:rsidR="00D97076">
        <w:rPr>
          <w:rFonts w:ascii="Times New Roman" w:hAnsi="Times New Roman" w:cs="Times New Roman"/>
        </w:rPr>
        <w:t>,</w:t>
      </w:r>
      <w:r w:rsidRPr="00B009BE">
        <w:rPr>
          <w:rFonts w:ascii="Times New Roman" w:hAnsi="Times New Roman" w:cs="Times New Roman"/>
        </w:rPr>
        <w:t xml:space="preserve"> zgodnie z przepisami o podatku od towarów i usług w zakresie dotyczącym </w:t>
      </w:r>
    </w:p>
    <w:p w:rsidR="00705987" w:rsidRPr="00B009BE" w:rsidRDefault="00705987" w:rsidP="00B009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Times New Roman" w:hAnsi="Times New Roman" w:cs="Times New Roman"/>
        </w:rPr>
      </w:pPr>
      <w:proofErr w:type="spellStart"/>
      <w:r w:rsidRPr="00B009BE">
        <w:rPr>
          <w:rFonts w:ascii="Times New Roman" w:hAnsi="Times New Roman" w:cs="Times New Roman"/>
          <w:lang w:val="pl"/>
        </w:rPr>
        <w:t>wewnątrzwsp</w:t>
      </w:r>
      <w:r w:rsidRPr="00B009BE">
        <w:rPr>
          <w:rFonts w:ascii="Times New Roman" w:hAnsi="Times New Roman" w:cs="Times New Roman"/>
        </w:rPr>
        <w:t>ólnotowego</w:t>
      </w:r>
      <w:proofErr w:type="spellEnd"/>
      <w:r w:rsidRPr="00B009BE">
        <w:rPr>
          <w:rFonts w:ascii="Times New Roman" w:hAnsi="Times New Roman" w:cs="Times New Roman"/>
        </w:rPr>
        <w:t xml:space="preserve"> nabycia towarów, </w:t>
      </w:r>
    </w:p>
    <w:p w:rsidR="00705987" w:rsidRPr="00B009BE" w:rsidRDefault="00705987" w:rsidP="00B009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lang w:val="pl"/>
        </w:rPr>
        <w:t>importu usług lub towar</w:t>
      </w:r>
      <w:r w:rsidRPr="00B009BE">
        <w:rPr>
          <w:rFonts w:ascii="Times New Roman" w:hAnsi="Times New Roman" w:cs="Times New Roman"/>
        </w:rPr>
        <w:t>ów,</w:t>
      </w:r>
    </w:p>
    <w:p w:rsidR="00705987" w:rsidRPr="00B009BE" w:rsidRDefault="00705987" w:rsidP="00B009B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lang w:val="pl"/>
        </w:rPr>
        <w:t xml:space="preserve">mechanizmu </w:t>
      </w:r>
      <w:proofErr w:type="spellStart"/>
      <w:r w:rsidRPr="00B009BE">
        <w:rPr>
          <w:rFonts w:ascii="Times New Roman" w:hAnsi="Times New Roman" w:cs="Times New Roman"/>
          <w:lang w:val="pl"/>
        </w:rPr>
        <w:t>odwr</w:t>
      </w:r>
      <w:r w:rsidRPr="00B009BE">
        <w:rPr>
          <w:rFonts w:ascii="Times New Roman" w:hAnsi="Times New Roman" w:cs="Times New Roman"/>
        </w:rPr>
        <w:t>óconego</w:t>
      </w:r>
      <w:proofErr w:type="spellEnd"/>
      <w:r w:rsidRPr="00B009BE">
        <w:rPr>
          <w:rFonts w:ascii="Times New Roman" w:hAnsi="Times New Roman" w:cs="Times New Roman"/>
        </w:rPr>
        <w:t xml:space="preserve"> obciążenia podatkiem VAT, </w:t>
      </w:r>
    </w:p>
    <w:p w:rsidR="00705987" w:rsidRPr="00B009BE" w:rsidRDefault="00705987" w:rsidP="00B009BE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lang w:val="pl"/>
        </w:rPr>
        <w:t>Zamawiający w celu oceny takiej oferty doliczy do</w:t>
      </w:r>
      <w:r w:rsidR="00D97076">
        <w:rPr>
          <w:rFonts w:ascii="Times New Roman" w:hAnsi="Times New Roman" w:cs="Times New Roman"/>
          <w:lang w:val="pl"/>
        </w:rPr>
        <w:t xml:space="preserve"> zaoferowanej </w:t>
      </w:r>
      <w:r w:rsidRPr="00B009BE">
        <w:rPr>
          <w:rFonts w:ascii="Times New Roman" w:hAnsi="Times New Roman" w:cs="Times New Roman"/>
          <w:lang w:val="pl"/>
        </w:rPr>
        <w:t>w niej ceny podatek od towar</w:t>
      </w:r>
      <w:r w:rsidRPr="00B009BE">
        <w:rPr>
          <w:rFonts w:ascii="Times New Roman" w:hAnsi="Times New Roman" w:cs="Times New Roman"/>
        </w:rPr>
        <w:t>ów</w:t>
      </w:r>
      <w:r w:rsidR="00D97076">
        <w:rPr>
          <w:rFonts w:ascii="Times New Roman" w:hAnsi="Times New Roman" w:cs="Times New Roman"/>
        </w:rPr>
        <w:br/>
      </w:r>
      <w:r w:rsidRPr="00B009BE">
        <w:rPr>
          <w:rFonts w:ascii="Times New Roman" w:hAnsi="Times New Roman" w:cs="Times New Roman"/>
        </w:rPr>
        <w:t>i usług, który miałby obowiązek wpłacić zgodnie z obowiązującymi przepisami.</w:t>
      </w:r>
    </w:p>
    <w:p w:rsidR="00705987" w:rsidRPr="00D97076" w:rsidRDefault="00705987" w:rsidP="00B009BE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b/>
          <w:lang w:val="pl"/>
        </w:rPr>
        <w:t>5.5.</w:t>
      </w:r>
      <w:r w:rsidRPr="00B009BE">
        <w:rPr>
          <w:rFonts w:ascii="Times New Roman" w:hAnsi="Times New Roman" w:cs="Times New Roman"/>
          <w:lang w:val="pl"/>
        </w:rPr>
        <w:t xml:space="preserve"> Wykonawca, składając ofertę, informuje Zamawiającego, czy </w:t>
      </w:r>
      <w:r w:rsidR="00AD0191" w:rsidRPr="00B009BE">
        <w:rPr>
          <w:rFonts w:ascii="Times New Roman" w:hAnsi="Times New Roman" w:cs="Times New Roman"/>
          <w:lang w:val="pl"/>
        </w:rPr>
        <w:t>wybór</w:t>
      </w:r>
      <w:r w:rsidRPr="00B009BE">
        <w:rPr>
          <w:rFonts w:ascii="Times New Roman" w:hAnsi="Times New Roman" w:cs="Times New Roman"/>
        </w:rPr>
        <w:t xml:space="preserve"> oferty będzie prowadzić do powstania u Zamawiającego obowiązku podatkowego, wskazując nazwę (rodzaj) towaru lub usługi, których dostawa lub świadczenie będzie prowadzić do jego powstania, oraz wskazuj</w:t>
      </w:r>
      <w:r w:rsidR="00D97076">
        <w:rPr>
          <w:rFonts w:ascii="Times New Roman" w:hAnsi="Times New Roman" w:cs="Times New Roman"/>
        </w:rPr>
        <w:t>e</w:t>
      </w:r>
      <w:r w:rsidRPr="00B009BE">
        <w:rPr>
          <w:rFonts w:ascii="Times New Roman" w:hAnsi="Times New Roman" w:cs="Times New Roman"/>
        </w:rPr>
        <w:t xml:space="preserve"> ich wartość bez kwoty podatku</w:t>
      </w:r>
      <w:r w:rsidR="00D97076">
        <w:rPr>
          <w:rFonts w:ascii="Times New Roman" w:hAnsi="Times New Roman" w:cs="Times New Roman"/>
        </w:rPr>
        <w:t>;</w:t>
      </w:r>
      <w:r w:rsidRPr="00B009BE">
        <w:rPr>
          <w:rFonts w:ascii="Times New Roman" w:hAnsi="Times New Roman" w:cs="Times New Roman"/>
        </w:rPr>
        <w:t xml:space="preserve"> </w:t>
      </w:r>
      <w:r w:rsidR="00D97076">
        <w:rPr>
          <w:rFonts w:ascii="Times New Roman" w:hAnsi="Times New Roman" w:cs="Times New Roman"/>
        </w:rPr>
        <w:t xml:space="preserve">w </w:t>
      </w:r>
      <w:r w:rsidRPr="00B009BE">
        <w:rPr>
          <w:rFonts w:ascii="Times New Roman" w:hAnsi="Times New Roman" w:cs="Times New Roman"/>
        </w:rPr>
        <w:t xml:space="preserve">tym celu należy złożyć wypełnione Oświadczenie stanowiące </w:t>
      </w:r>
      <w:r w:rsidRPr="00B009BE">
        <w:rPr>
          <w:rFonts w:ascii="Times New Roman" w:hAnsi="Times New Roman" w:cs="Times New Roman"/>
          <w:b/>
          <w:bCs/>
        </w:rPr>
        <w:t>Załącznik nr 3</w:t>
      </w:r>
      <w:r w:rsidR="00D97076">
        <w:rPr>
          <w:rFonts w:ascii="Times New Roman" w:hAnsi="Times New Roman" w:cs="Times New Roman"/>
          <w:b/>
          <w:bCs/>
        </w:rPr>
        <w:t xml:space="preserve"> </w:t>
      </w:r>
      <w:r w:rsidR="00D97076" w:rsidRPr="00D97076">
        <w:rPr>
          <w:rFonts w:ascii="Times New Roman" w:hAnsi="Times New Roman" w:cs="Times New Roman"/>
        </w:rPr>
        <w:t xml:space="preserve">do </w:t>
      </w:r>
      <w:r w:rsidR="00D97076">
        <w:rPr>
          <w:rFonts w:ascii="Times New Roman" w:hAnsi="Times New Roman" w:cs="Times New Roman"/>
        </w:rPr>
        <w:t>Z</w:t>
      </w:r>
      <w:r w:rsidR="00D97076" w:rsidRPr="00D97076">
        <w:rPr>
          <w:rFonts w:ascii="Times New Roman" w:hAnsi="Times New Roman" w:cs="Times New Roman"/>
        </w:rPr>
        <w:t>apytania ofertowego</w:t>
      </w:r>
      <w:r w:rsidRPr="00D97076">
        <w:rPr>
          <w:rFonts w:ascii="Times New Roman" w:hAnsi="Times New Roman" w:cs="Times New Roman"/>
        </w:rPr>
        <w:t>.</w:t>
      </w:r>
    </w:p>
    <w:p w:rsidR="002B2480" w:rsidRPr="00B009BE" w:rsidRDefault="002B2480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009BE" w:rsidRDefault="009741FA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009BE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009BE" w:rsidRDefault="009741FA" w:rsidP="00B009B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09BE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009BE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009BE" w:rsidRDefault="009741FA" w:rsidP="00B009B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009BE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009BE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009BE" w:rsidRDefault="009741FA" w:rsidP="00B009BE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009BE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09BE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009BE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B009BE" w:rsidRPr="00B009BE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009BE" w:rsidRDefault="009741FA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009BE" w:rsidRDefault="009741FA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009BE" w:rsidRDefault="009741FA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WAGA</w:t>
            </w:r>
          </w:p>
        </w:tc>
      </w:tr>
      <w:tr w:rsidR="00B009BE" w:rsidRPr="00B009BE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009BE" w:rsidRDefault="001A5D4D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009BE" w:rsidRDefault="009741FA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Cena</w:t>
            </w:r>
            <w:r w:rsidR="00077930"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009BE" w:rsidRDefault="00565B98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7</w:t>
            </w:r>
            <w:r w:rsidR="00077930"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5</w:t>
            </w:r>
            <w:r w:rsidR="009741FA"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%</w:t>
            </w:r>
          </w:p>
        </w:tc>
      </w:tr>
      <w:tr w:rsidR="00B009BE" w:rsidRPr="00B009BE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009BE" w:rsidRDefault="001A5D4D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D4D" w:rsidRPr="00B009BE" w:rsidRDefault="00077930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Termin dostawy (T)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4D" w:rsidRPr="00B009BE" w:rsidRDefault="00077930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25</w:t>
            </w:r>
            <w:r w:rsidR="009B7A79"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%</w:t>
            </w:r>
          </w:p>
        </w:tc>
      </w:tr>
      <w:tr w:rsidR="009741FA" w:rsidRPr="00B009BE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009BE" w:rsidRDefault="009741FA" w:rsidP="00B009B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41FA" w:rsidRPr="00B009BE" w:rsidRDefault="00F03F75" w:rsidP="00B009BE">
            <w:pPr>
              <w:snapToGrid w:val="0"/>
              <w:spacing w:after="0"/>
              <w:ind w:left="2727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009BE" w:rsidRDefault="009741FA" w:rsidP="00B009B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009BE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100%</w:t>
            </w:r>
          </w:p>
        </w:tc>
      </w:tr>
    </w:tbl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009BE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009BE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009BE" w:rsidRDefault="009741FA" w:rsidP="00B009BE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009BE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009BE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009BE" w:rsidRDefault="003A5997" w:rsidP="00B009BE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B873AB" w:rsidRPr="00B009BE" w:rsidRDefault="00B873AB" w:rsidP="00B009BE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E3620E">
        <w:rPr>
          <w:rFonts w:ascii="Times New Roman" w:hAnsi="Times New Roman" w:cs="Times New Roman"/>
          <w:b/>
        </w:rPr>
        <w:lastRenderedPageBreak/>
        <w:t>Kryterium „Cena”</w:t>
      </w:r>
      <w:r w:rsidRPr="00B009BE">
        <w:rPr>
          <w:rFonts w:ascii="Times New Roman" w:hAnsi="Times New Roman" w:cs="Times New Roman"/>
          <w:bCs/>
        </w:rPr>
        <w:t>- ocena dokonana zostanie na podstawie informacji o cenie brutto</w:t>
      </w:r>
      <w:r w:rsidR="00E3620E">
        <w:rPr>
          <w:rFonts w:ascii="Times New Roman" w:hAnsi="Times New Roman" w:cs="Times New Roman"/>
          <w:bCs/>
        </w:rPr>
        <w:t>,</w:t>
      </w:r>
      <w:r w:rsidRPr="00B009BE">
        <w:rPr>
          <w:rFonts w:ascii="Times New Roman" w:hAnsi="Times New Roman" w:cs="Times New Roman"/>
          <w:bCs/>
        </w:rPr>
        <w:t xml:space="preserve"> </w:t>
      </w:r>
      <w:r w:rsidR="00E3620E">
        <w:rPr>
          <w:rFonts w:ascii="Times New Roman" w:hAnsi="Times New Roman" w:cs="Times New Roman"/>
          <w:bCs/>
        </w:rPr>
        <w:t>zaproponowanej w</w:t>
      </w:r>
      <w:r w:rsidRPr="00B009BE">
        <w:rPr>
          <w:rFonts w:ascii="Times New Roman" w:hAnsi="Times New Roman" w:cs="Times New Roman"/>
          <w:bCs/>
        </w:rPr>
        <w:t xml:space="preserve">  </w:t>
      </w:r>
      <w:r w:rsidR="00E3620E">
        <w:rPr>
          <w:rFonts w:ascii="Times New Roman" w:hAnsi="Times New Roman" w:cs="Times New Roman"/>
          <w:bCs/>
        </w:rPr>
        <w:t>F</w:t>
      </w:r>
      <w:r w:rsidRPr="00B009BE">
        <w:rPr>
          <w:rFonts w:ascii="Times New Roman" w:hAnsi="Times New Roman" w:cs="Times New Roman"/>
          <w:bCs/>
        </w:rPr>
        <w:t>ormularzu ofertowym</w:t>
      </w:r>
      <w:r w:rsidR="00E3620E">
        <w:rPr>
          <w:rFonts w:ascii="Times New Roman" w:hAnsi="Times New Roman" w:cs="Times New Roman"/>
          <w:bCs/>
        </w:rPr>
        <w:t xml:space="preserve">, </w:t>
      </w:r>
      <w:r w:rsidRPr="00B009BE">
        <w:rPr>
          <w:rFonts w:ascii="Times New Roman" w:hAnsi="Times New Roman" w:cs="Times New Roman"/>
          <w:bCs/>
        </w:rPr>
        <w:t xml:space="preserve">stanowiącym </w:t>
      </w:r>
      <w:r w:rsidR="00E3620E">
        <w:rPr>
          <w:rFonts w:ascii="Times New Roman" w:hAnsi="Times New Roman" w:cs="Times New Roman"/>
          <w:b/>
        </w:rPr>
        <w:t>Z</w:t>
      </w:r>
      <w:r w:rsidRPr="00E3620E">
        <w:rPr>
          <w:rFonts w:ascii="Times New Roman" w:hAnsi="Times New Roman" w:cs="Times New Roman"/>
          <w:b/>
        </w:rPr>
        <w:t>ałącznik nr 1</w:t>
      </w:r>
      <w:r w:rsidRPr="00B009BE">
        <w:rPr>
          <w:rFonts w:ascii="Times New Roman" w:hAnsi="Times New Roman" w:cs="Times New Roman"/>
          <w:bCs/>
        </w:rPr>
        <w:t xml:space="preserve"> do Zapytania ofertowego i przeliczona według wzoru:</w:t>
      </w:r>
    </w:p>
    <w:p w:rsidR="003A5997" w:rsidRPr="00B009BE" w:rsidRDefault="003A5997" w:rsidP="00B009BE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B009BE" w:rsidRDefault="003A5997" w:rsidP="00B009BE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B009BE">
        <w:rPr>
          <w:rFonts w:ascii="Times New Roman" w:hAnsi="Times New Roman" w:cs="Times New Roman"/>
          <w:b/>
        </w:rPr>
        <w:t xml:space="preserve">           </w:t>
      </w:r>
      <w:r w:rsidR="00AF758A" w:rsidRPr="00B009BE">
        <w:rPr>
          <w:rFonts w:ascii="Times New Roman" w:hAnsi="Times New Roman" w:cs="Times New Roman"/>
          <w:b/>
        </w:rPr>
        <w:t xml:space="preserve"> </w:t>
      </w:r>
      <w:r w:rsidR="00420802" w:rsidRPr="00B009BE">
        <w:rPr>
          <w:rFonts w:ascii="Times New Roman" w:hAnsi="Times New Roman" w:cs="Times New Roman"/>
          <w:b/>
        </w:rPr>
        <w:t xml:space="preserve">  </w:t>
      </w:r>
      <w:r w:rsidRPr="00B009BE">
        <w:rPr>
          <w:rFonts w:ascii="Times New Roman" w:hAnsi="Times New Roman" w:cs="Times New Roman"/>
          <w:b/>
        </w:rPr>
        <w:t>Najniższa wartość kryterium Cena</w:t>
      </w:r>
    </w:p>
    <w:p w:rsidR="003A5997" w:rsidRPr="00B009BE" w:rsidRDefault="003A5997" w:rsidP="00B009BE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B009BE">
        <w:rPr>
          <w:rFonts w:ascii="Times New Roman" w:hAnsi="Times New Roman" w:cs="Times New Roman"/>
          <w:b/>
        </w:rPr>
        <w:t>C =</w:t>
      </w:r>
      <w:r w:rsidR="00AF758A" w:rsidRPr="00B009BE">
        <w:rPr>
          <w:rFonts w:ascii="Times New Roman" w:hAnsi="Times New Roman" w:cs="Times New Roman"/>
          <w:b/>
        </w:rPr>
        <w:t xml:space="preserve"> (</w:t>
      </w:r>
      <w:r w:rsidRPr="00B009BE">
        <w:rPr>
          <w:rFonts w:ascii="Times New Roman" w:hAnsi="Times New Roman" w:cs="Times New Roman"/>
          <w:b/>
        </w:rPr>
        <w:t xml:space="preserve"> </w:t>
      </w:r>
      <w:r w:rsidRPr="00B009BE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B009BE">
        <w:rPr>
          <w:rFonts w:ascii="Times New Roman" w:hAnsi="Times New Roman" w:cs="Times New Roman"/>
          <w:b/>
        </w:rPr>
        <w:t xml:space="preserve">  x 100 pkt</w:t>
      </w:r>
      <w:r w:rsidR="0078530B" w:rsidRPr="00B009BE">
        <w:rPr>
          <w:rFonts w:ascii="Times New Roman" w:hAnsi="Times New Roman" w:cs="Times New Roman"/>
          <w:b/>
        </w:rPr>
        <w:t>.</w:t>
      </w:r>
      <w:r w:rsidR="00AF758A" w:rsidRPr="00B009BE">
        <w:rPr>
          <w:rFonts w:ascii="Times New Roman" w:hAnsi="Times New Roman" w:cs="Times New Roman"/>
          <w:b/>
        </w:rPr>
        <w:t>)</w:t>
      </w:r>
      <w:r w:rsidRPr="00B009BE">
        <w:rPr>
          <w:rFonts w:ascii="Times New Roman" w:hAnsi="Times New Roman" w:cs="Times New Roman"/>
          <w:b/>
        </w:rPr>
        <w:t xml:space="preserve"> x waga kryterium</w:t>
      </w:r>
      <w:r w:rsidR="0078530B" w:rsidRPr="00B009BE">
        <w:rPr>
          <w:rFonts w:ascii="Times New Roman" w:hAnsi="Times New Roman" w:cs="Times New Roman"/>
          <w:b/>
        </w:rPr>
        <w:t>,</w:t>
      </w:r>
      <w:r w:rsidRPr="00B009BE">
        <w:rPr>
          <w:rFonts w:ascii="Times New Roman" w:hAnsi="Times New Roman" w:cs="Times New Roman"/>
          <w:b/>
        </w:rPr>
        <w:t xml:space="preserve"> tj. </w:t>
      </w:r>
      <w:r w:rsidR="00565B98" w:rsidRPr="00B009BE">
        <w:rPr>
          <w:rFonts w:ascii="Times New Roman" w:hAnsi="Times New Roman" w:cs="Times New Roman"/>
          <w:b/>
        </w:rPr>
        <w:t>7</w:t>
      </w:r>
      <w:r w:rsidR="00077930" w:rsidRPr="00B009BE">
        <w:rPr>
          <w:rFonts w:ascii="Times New Roman" w:hAnsi="Times New Roman" w:cs="Times New Roman"/>
          <w:b/>
        </w:rPr>
        <w:t>5</w:t>
      </w:r>
      <w:r w:rsidRPr="00B009BE">
        <w:rPr>
          <w:rFonts w:ascii="Times New Roman" w:hAnsi="Times New Roman" w:cs="Times New Roman"/>
          <w:b/>
          <w:bCs/>
        </w:rPr>
        <w:t>%</w:t>
      </w:r>
    </w:p>
    <w:p w:rsidR="003A5997" w:rsidRPr="00B009BE" w:rsidRDefault="00F27785" w:rsidP="00B009BE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 w:rsidRPr="00B009BE">
        <w:rPr>
          <w:rFonts w:ascii="Times New Roman" w:hAnsi="Times New Roman" w:cs="Times New Roman"/>
          <w:b/>
        </w:rPr>
        <w:t xml:space="preserve">         C</w:t>
      </w:r>
      <w:r w:rsidR="003A5997" w:rsidRPr="00B009BE">
        <w:rPr>
          <w:rFonts w:ascii="Times New Roman" w:hAnsi="Times New Roman" w:cs="Times New Roman"/>
          <w:b/>
        </w:rPr>
        <w:t xml:space="preserve">ena oferty badanej </w:t>
      </w:r>
    </w:p>
    <w:p w:rsidR="00ED6AAA" w:rsidRPr="00B009BE" w:rsidRDefault="00ED6AAA" w:rsidP="00B009BE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Pr="00B009BE" w:rsidRDefault="003A5997" w:rsidP="00B009BE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B873AB" w:rsidRPr="00B009BE" w:rsidRDefault="00B873AB" w:rsidP="00B009BE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</w:rPr>
        <w:t>W kryterium „Cena</w:t>
      </w:r>
      <w:r w:rsidR="00F27785" w:rsidRPr="00B009BE">
        <w:rPr>
          <w:rFonts w:ascii="Times New Roman" w:hAnsi="Times New Roman" w:cs="Times New Roman"/>
        </w:rPr>
        <w:t>”</w:t>
      </w:r>
      <w:r w:rsidRPr="00B009BE">
        <w:rPr>
          <w:rFonts w:ascii="Times New Roman" w:hAnsi="Times New Roman" w:cs="Times New Roman"/>
        </w:rPr>
        <w:t xml:space="preserve"> oferta może otrzymać maksymalnie 75 punktów</w:t>
      </w:r>
      <w:r w:rsidR="00F27785" w:rsidRPr="00B009BE">
        <w:rPr>
          <w:rFonts w:ascii="Times New Roman" w:hAnsi="Times New Roman" w:cs="Times New Roman"/>
        </w:rPr>
        <w:t>.</w:t>
      </w:r>
    </w:p>
    <w:p w:rsidR="00F316A2" w:rsidRPr="00B009BE" w:rsidRDefault="00F316A2" w:rsidP="00B009BE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811EF6" w:rsidRPr="00B009BE" w:rsidRDefault="00B873AB" w:rsidP="00B009BE">
      <w:pPr>
        <w:pStyle w:val="Akapitzlist"/>
        <w:numPr>
          <w:ilvl w:val="0"/>
          <w:numId w:val="22"/>
        </w:numPr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E3620E">
        <w:rPr>
          <w:rFonts w:ascii="Times New Roman" w:eastAsia="Times New Roman" w:hAnsi="Times New Roman" w:cs="Times New Roman"/>
          <w:b/>
          <w:kern w:val="1"/>
          <w:lang w:eastAsia="pl-PL"/>
        </w:rPr>
        <w:t>Kryterium „T</w:t>
      </w:r>
      <w:r w:rsidR="00811EF6" w:rsidRPr="00E3620E">
        <w:rPr>
          <w:rFonts w:ascii="Times New Roman" w:eastAsia="Times New Roman" w:hAnsi="Times New Roman" w:cs="Times New Roman"/>
          <w:b/>
          <w:kern w:val="1"/>
          <w:lang w:eastAsia="pl-PL"/>
        </w:rPr>
        <w:t>ermin dostawy”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- </w:t>
      </w:r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o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cena dokonana zostanie na podstawie informacji o terminie dostawy określonym </w:t>
      </w:r>
      <w:r w:rsidR="00E3620E">
        <w:rPr>
          <w:rFonts w:ascii="Times New Roman" w:eastAsia="Times New Roman" w:hAnsi="Times New Roman" w:cs="Times New Roman"/>
          <w:bCs/>
          <w:kern w:val="1"/>
          <w:lang w:eastAsia="pl-PL"/>
        </w:rPr>
        <w:t>F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ormularzu ofertowym</w:t>
      </w:r>
      <w:r w:rsidR="00E3620E">
        <w:rPr>
          <w:rFonts w:ascii="Times New Roman" w:eastAsia="Times New Roman" w:hAnsi="Times New Roman" w:cs="Times New Roman"/>
          <w:bCs/>
          <w:kern w:val="1"/>
          <w:lang w:eastAsia="pl-PL"/>
        </w:rPr>
        <w:t>,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stanowiącym </w:t>
      </w:r>
      <w:r w:rsidR="00E3620E" w:rsidRPr="00E3620E">
        <w:rPr>
          <w:rFonts w:ascii="Times New Roman" w:eastAsia="Times New Roman" w:hAnsi="Times New Roman" w:cs="Times New Roman"/>
          <w:b/>
          <w:kern w:val="1"/>
          <w:lang w:eastAsia="pl-PL"/>
        </w:rPr>
        <w:t>Z</w:t>
      </w:r>
      <w:r w:rsidR="00811EF6" w:rsidRPr="00E3620E">
        <w:rPr>
          <w:rFonts w:ascii="Times New Roman" w:eastAsia="Times New Roman" w:hAnsi="Times New Roman" w:cs="Times New Roman"/>
          <w:b/>
          <w:kern w:val="1"/>
          <w:lang w:eastAsia="pl-PL"/>
        </w:rPr>
        <w:t>ałącznik nr 1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do </w:t>
      </w:r>
      <w:r w:rsidR="00420802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Zapytania ofertowego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przeliczona według wzoru:</w:t>
      </w:r>
    </w:p>
    <w:p w:rsidR="00811EF6" w:rsidRPr="00B009BE" w:rsidRDefault="00811EF6" w:rsidP="00B009BE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B009BE" w:rsidRDefault="0078530B" w:rsidP="00B009BE">
      <w:pPr>
        <w:pStyle w:val="Akapitzlist"/>
        <w:spacing w:after="0"/>
        <w:ind w:left="1418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     </w:t>
      </w:r>
      <w:r w:rsidR="00811EF6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Najkrótszy  proponowany czas dostawy</w:t>
      </w:r>
    </w:p>
    <w:p w:rsidR="00811EF6" w:rsidRPr="00B009BE" w:rsidRDefault="00811EF6" w:rsidP="00B009BE">
      <w:pPr>
        <w:pStyle w:val="Akapitzlist"/>
        <w:spacing w:after="0"/>
        <w:ind w:left="1134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T = ( ---------------------------------------------</w:t>
      </w:r>
      <w:r w:rsidR="00A811C3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--</w:t>
      </w:r>
      <w:r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----- x 100</w:t>
      </w:r>
      <w:r w:rsidR="00A811C3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</w:t>
      </w:r>
      <w:r w:rsidR="0078530B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pkt.</w:t>
      </w:r>
      <w:r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) x waga kryterium</w:t>
      </w:r>
      <w:r w:rsidR="0078530B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,</w:t>
      </w:r>
      <w:r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tj. </w:t>
      </w:r>
      <w:r w:rsidR="0078530B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2</w:t>
      </w:r>
      <w:r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5 %</w:t>
      </w:r>
    </w:p>
    <w:p w:rsidR="00811EF6" w:rsidRPr="00B009BE" w:rsidRDefault="0078530B" w:rsidP="00B009BE">
      <w:pPr>
        <w:pStyle w:val="Akapitzlist"/>
        <w:spacing w:after="0"/>
        <w:ind w:left="1418"/>
        <w:jc w:val="both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 xml:space="preserve">            </w:t>
      </w:r>
      <w:r w:rsidR="00811EF6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Czas dostawy badanej oferty</w:t>
      </w:r>
    </w:p>
    <w:p w:rsidR="00811EF6" w:rsidRPr="00B009BE" w:rsidRDefault="00811EF6" w:rsidP="00B009BE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B009BE" w:rsidRDefault="00811EF6" w:rsidP="00B009BE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gdzie: T – wartość punktowa badanej oferty</w:t>
      </w:r>
    </w:p>
    <w:p w:rsidR="00811EF6" w:rsidRPr="00B009BE" w:rsidRDefault="00811EF6" w:rsidP="00B009BE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F27785" w:rsidRPr="00B009BE" w:rsidRDefault="00F27785" w:rsidP="00B009BE">
      <w:pPr>
        <w:pStyle w:val="Akapitzlist"/>
        <w:numPr>
          <w:ilvl w:val="0"/>
          <w:numId w:val="36"/>
        </w:numPr>
        <w:tabs>
          <w:tab w:val="left" w:pos="709"/>
        </w:tabs>
        <w:suppressAutoHyphens w:val="0"/>
        <w:spacing w:after="0"/>
        <w:ind w:left="993"/>
        <w:contextualSpacing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</w:rPr>
        <w:t>W kryterium „Termin dostawy” oferta może otrzymać maksymalnie 25 punktów.</w:t>
      </w:r>
    </w:p>
    <w:p w:rsidR="00811EF6" w:rsidRPr="00B009BE" w:rsidRDefault="00811EF6" w:rsidP="00B009BE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811EF6" w:rsidRPr="00E3620E" w:rsidRDefault="00811EF6" w:rsidP="00B009BE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E3620E">
        <w:rPr>
          <w:rFonts w:ascii="Times New Roman" w:eastAsia="Times New Roman" w:hAnsi="Times New Roman" w:cs="Times New Roman"/>
          <w:b/>
          <w:color w:val="FF0000"/>
          <w:kern w:val="1"/>
          <w:lang w:eastAsia="pl-PL"/>
        </w:rPr>
        <w:t>UWAGA:</w:t>
      </w:r>
      <w:r w:rsidRPr="00E3620E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</w:p>
    <w:p w:rsidR="00811EF6" w:rsidRPr="00B009BE" w:rsidRDefault="0078530B" w:rsidP="00B009BE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M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inimalny termin dostawy to </w:t>
      </w:r>
      <w:r w:rsidR="00B873AB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7</w:t>
      </w:r>
      <w:r w:rsidR="00B873AB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kalendarzowych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a maksymalny termin dostawy to </w:t>
      </w:r>
      <w:r w:rsidR="00705987" w:rsidRPr="00B009BE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28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dni </w:t>
      </w:r>
      <w:r w:rsidR="00B873AB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kalendarzowych</w:t>
      </w:r>
      <w:r w:rsidR="00E3620E">
        <w:rPr>
          <w:rFonts w:ascii="Times New Roman" w:eastAsia="Times New Roman" w:hAnsi="Times New Roman" w:cs="Times New Roman"/>
          <w:bCs/>
          <w:kern w:val="1"/>
          <w:lang w:eastAsia="pl-PL"/>
        </w:rPr>
        <w:t>,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 w:rsidR="00820702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liczonych od dnia zawiadomienia Wykonawcy o wyborze jego oferty jako najkorzystniejszej</w:t>
      </w:r>
      <w:r w:rsidR="00811EF6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. Zamawiający wymaga podania terminu wykonania zamówienia w pełnych dniach (liczba całkowita).</w:t>
      </w:r>
    </w:p>
    <w:p w:rsidR="003A5997" w:rsidRPr="00B009BE" w:rsidRDefault="00811EF6" w:rsidP="00B009B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Oferta nie może być opatrzona </w:t>
      </w:r>
      <w:r w:rsidR="00B873AB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terminem dostawy</w:t>
      </w:r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innym niż z </w:t>
      </w:r>
      <w:proofErr w:type="spellStart"/>
      <w:r w:rsidR="00B873AB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ww</w:t>
      </w:r>
      <w:proofErr w:type="spellEnd"/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zakresu, gdyż będzie niezgodna z </w:t>
      </w:r>
      <w:r w:rsidR="00B873AB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Zapytaniem ofertowym</w:t>
      </w:r>
      <w:r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i zostanie odrzucona</w:t>
      </w:r>
      <w:r w:rsidR="00B873AB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>.</w:t>
      </w:r>
      <w:r w:rsidR="00522C41" w:rsidRPr="00B009BE">
        <w:rPr>
          <w:rFonts w:ascii="Times New Roman" w:eastAsia="Times New Roman" w:hAnsi="Times New Roman" w:cs="Times New Roman"/>
          <w:bCs/>
          <w:kern w:val="1"/>
          <w:lang w:eastAsia="pl-PL"/>
        </w:rPr>
        <w:t xml:space="preserve"> </w:t>
      </w:r>
      <w:r w:rsidR="003A5997" w:rsidRPr="00B009BE">
        <w:rPr>
          <w:rFonts w:ascii="Times New Roman" w:hAnsi="Times New Roman" w:cs="Times New Roman"/>
          <w:bCs/>
          <w:kern w:val="1"/>
        </w:rPr>
        <w:t xml:space="preserve">W przypadku nie wskazania przez Wykonawcę w </w:t>
      </w:r>
      <w:r w:rsidR="00E3620E">
        <w:rPr>
          <w:rFonts w:ascii="Times New Roman" w:hAnsi="Times New Roman" w:cs="Times New Roman"/>
          <w:bCs/>
          <w:kern w:val="1"/>
        </w:rPr>
        <w:t>F</w:t>
      </w:r>
      <w:r w:rsidR="003A5997" w:rsidRPr="00B009BE">
        <w:rPr>
          <w:rFonts w:ascii="Times New Roman" w:hAnsi="Times New Roman" w:cs="Times New Roman"/>
          <w:bCs/>
          <w:kern w:val="1"/>
        </w:rPr>
        <w:t xml:space="preserve">ormularzu </w:t>
      </w:r>
      <w:r w:rsidR="00ED6AAA" w:rsidRPr="00B009BE">
        <w:rPr>
          <w:rFonts w:ascii="Times New Roman" w:hAnsi="Times New Roman" w:cs="Times New Roman"/>
          <w:bCs/>
          <w:kern w:val="1"/>
        </w:rPr>
        <w:t>o</w:t>
      </w:r>
      <w:r w:rsidR="003A5997" w:rsidRPr="00B009BE">
        <w:rPr>
          <w:rFonts w:ascii="Times New Roman" w:hAnsi="Times New Roman" w:cs="Times New Roman"/>
          <w:bCs/>
          <w:kern w:val="1"/>
        </w:rPr>
        <w:t>fertowym</w:t>
      </w:r>
      <w:r w:rsidR="00E3620E">
        <w:rPr>
          <w:rFonts w:ascii="Times New Roman" w:hAnsi="Times New Roman" w:cs="Times New Roman"/>
          <w:bCs/>
          <w:kern w:val="1"/>
        </w:rPr>
        <w:t>,</w:t>
      </w:r>
      <w:r w:rsidR="003A5997" w:rsidRPr="00B009BE">
        <w:rPr>
          <w:rFonts w:ascii="Times New Roman" w:hAnsi="Times New Roman" w:cs="Times New Roman"/>
          <w:bCs/>
          <w:kern w:val="1"/>
        </w:rPr>
        <w:t xml:space="preserve"> oferowanego </w:t>
      </w:r>
      <w:r w:rsidR="00F27785" w:rsidRPr="00B009BE">
        <w:rPr>
          <w:rFonts w:ascii="Times New Roman" w:hAnsi="Times New Roman" w:cs="Times New Roman"/>
          <w:bCs/>
          <w:kern w:val="1"/>
        </w:rPr>
        <w:t>terminu dostawy</w:t>
      </w:r>
      <w:r w:rsidR="003A5997" w:rsidRPr="00B009BE">
        <w:rPr>
          <w:rFonts w:ascii="Times New Roman" w:hAnsi="Times New Roman" w:cs="Times New Roman"/>
          <w:bCs/>
          <w:kern w:val="1"/>
        </w:rPr>
        <w:t>, Zamawiający do obliczenia liczby punktów w kryterium „</w:t>
      </w:r>
      <w:r w:rsidR="00F27785" w:rsidRPr="00B009BE">
        <w:rPr>
          <w:rFonts w:ascii="Times New Roman" w:hAnsi="Times New Roman" w:cs="Times New Roman"/>
          <w:bCs/>
          <w:kern w:val="1"/>
        </w:rPr>
        <w:t>Termin dostawy</w:t>
      </w:r>
      <w:r w:rsidR="003A5997" w:rsidRPr="00B009BE">
        <w:rPr>
          <w:rFonts w:ascii="Times New Roman" w:hAnsi="Times New Roman" w:cs="Times New Roman"/>
          <w:bCs/>
          <w:kern w:val="1"/>
        </w:rPr>
        <w:t>” przy</w:t>
      </w:r>
      <w:r w:rsidR="002E1333" w:rsidRPr="00B009BE">
        <w:rPr>
          <w:rFonts w:ascii="Times New Roman" w:hAnsi="Times New Roman" w:cs="Times New Roman"/>
          <w:bCs/>
          <w:kern w:val="1"/>
        </w:rPr>
        <w:t xml:space="preserve">zna </w:t>
      </w:r>
      <w:r w:rsidR="00ED6AAA" w:rsidRPr="00B009BE">
        <w:rPr>
          <w:rFonts w:ascii="Times New Roman" w:hAnsi="Times New Roman" w:cs="Times New Roman"/>
          <w:bCs/>
          <w:kern w:val="1"/>
        </w:rPr>
        <w:t>0</w:t>
      </w:r>
      <w:r w:rsidR="002E1333" w:rsidRPr="00B009BE">
        <w:rPr>
          <w:rFonts w:ascii="Times New Roman" w:hAnsi="Times New Roman" w:cs="Times New Roman"/>
          <w:bCs/>
          <w:kern w:val="1"/>
        </w:rPr>
        <w:t xml:space="preserve"> pkt. </w:t>
      </w:r>
      <w:r w:rsidR="003A5997" w:rsidRPr="00B009BE">
        <w:rPr>
          <w:rFonts w:ascii="Times New Roman" w:hAnsi="Times New Roman" w:cs="Times New Roman"/>
          <w:bCs/>
          <w:kern w:val="1"/>
        </w:rPr>
        <w:t xml:space="preserve"> </w:t>
      </w:r>
    </w:p>
    <w:p w:rsidR="00BB347A" w:rsidRPr="00B009BE" w:rsidRDefault="00BB347A" w:rsidP="00B009BE">
      <w:pPr>
        <w:pStyle w:val="Akapitzlist"/>
        <w:jc w:val="both"/>
        <w:rPr>
          <w:rFonts w:ascii="Times New Roman" w:hAnsi="Times New Roman" w:cs="Times New Roman"/>
          <w:b/>
          <w:bCs/>
          <w:kern w:val="1"/>
        </w:rPr>
      </w:pPr>
    </w:p>
    <w:p w:rsidR="00BB347A" w:rsidRPr="00B009BE" w:rsidRDefault="00BB347A" w:rsidP="00B009BE">
      <w:pPr>
        <w:pStyle w:val="Akapitzlist"/>
        <w:jc w:val="both"/>
        <w:rPr>
          <w:rFonts w:ascii="Times New Roman" w:hAnsi="Times New Roman" w:cs="Times New Roman"/>
          <w:b/>
          <w:bCs/>
          <w:kern w:val="1"/>
        </w:rPr>
      </w:pPr>
      <w:r w:rsidRPr="00B009BE">
        <w:rPr>
          <w:rFonts w:ascii="Times New Roman" w:hAnsi="Times New Roman" w:cs="Times New Roman"/>
          <w:b/>
          <w:bCs/>
          <w:kern w:val="1"/>
        </w:rPr>
        <w:t>Łączna ilość punktów ocenianej oferty (ocena końcowa): W = C + T</w:t>
      </w:r>
    </w:p>
    <w:p w:rsidR="00BB347A" w:rsidRPr="00B009BE" w:rsidRDefault="00BB347A" w:rsidP="00B009BE">
      <w:pPr>
        <w:pStyle w:val="Akapitzlist"/>
        <w:ind w:left="709"/>
        <w:jc w:val="both"/>
        <w:rPr>
          <w:rFonts w:ascii="Times New Roman" w:hAnsi="Times New Roman" w:cs="Times New Roman"/>
          <w:b/>
          <w:bCs/>
          <w:kern w:val="1"/>
        </w:rPr>
      </w:pPr>
      <w:r w:rsidRPr="00B009BE">
        <w:rPr>
          <w:rFonts w:ascii="Times New Roman" w:hAnsi="Times New Roman" w:cs="Times New Roman"/>
          <w:bCs/>
          <w:kern w:val="1"/>
        </w:rPr>
        <w:t xml:space="preserve">gdzie: </w:t>
      </w:r>
    </w:p>
    <w:p w:rsidR="00BB347A" w:rsidRPr="00B009BE" w:rsidRDefault="00BB347A" w:rsidP="00B009BE">
      <w:pPr>
        <w:pStyle w:val="Akapitzlist"/>
        <w:ind w:left="709"/>
        <w:jc w:val="both"/>
        <w:rPr>
          <w:rFonts w:ascii="Times New Roman" w:hAnsi="Times New Roman" w:cs="Times New Roman"/>
          <w:b/>
          <w:bCs/>
          <w:kern w:val="1"/>
        </w:rPr>
      </w:pPr>
      <w:r w:rsidRPr="00B009BE">
        <w:rPr>
          <w:rFonts w:ascii="Times New Roman" w:hAnsi="Times New Roman" w:cs="Times New Roman"/>
          <w:b/>
          <w:bCs/>
          <w:kern w:val="1"/>
        </w:rPr>
        <w:t xml:space="preserve">W – </w:t>
      </w:r>
      <w:r w:rsidRPr="00B009BE">
        <w:rPr>
          <w:rFonts w:ascii="Times New Roman" w:hAnsi="Times New Roman" w:cs="Times New Roman"/>
          <w:bCs/>
          <w:kern w:val="1"/>
        </w:rPr>
        <w:t xml:space="preserve">ocena końcowa, </w:t>
      </w:r>
    </w:p>
    <w:p w:rsidR="00BB347A" w:rsidRPr="00B009BE" w:rsidRDefault="00BB347A" w:rsidP="00B009BE">
      <w:pPr>
        <w:pStyle w:val="Akapitzlist"/>
        <w:ind w:left="709"/>
        <w:jc w:val="both"/>
        <w:rPr>
          <w:rFonts w:ascii="Times New Roman" w:hAnsi="Times New Roman" w:cs="Times New Roman"/>
          <w:b/>
          <w:bCs/>
          <w:kern w:val="1"/>
        </w:rPr>
      </w:pPr>
      <w:r w:rsidRPr="00B009BE">
        <w:rPr>
          <w:rFonts w:ascii="Times New Roman" w:hAnsi="Times New Roman" w:cs="Times New Roman"/>
          <w:b/>
          <w:bCs/>
          <w:kern w:val="1"/>
        </w:rPr>
        <w:t xml:space="preserve">C – </w:t>
      </w:r>
      <w:r w:rsidRPr="00B009BE">
        <w:rPr>
          <w:rFonts w:ascii="Times New Roman" w:hAnsi="Times New Roman" w:cs="Times New Roman"/>
          <w:bCs/>
          <w:kern w:val="1"/>
        </w:rPr>
        <w:t xml:space="preserve">punkty za cenę, </w:t>
      </w:r>
    </w:p>
    <w:p w:rsidR="00BB347A" w:rsidRPr="00B009BE" w:rsidRDefault="00BB347A" w:rsidP="00B009BE">
      <w:pPr>
        <w:pStyle w:val="Akapitzlist"/>
        <w:ind w:left="709"/>
        <w:jc w:val="both"/>
        <w:rPr>
          <w:rFonts w:ascii="Times New Roman" w:hAnsi="Times New Roman" w:cs="Times New Roman"/>
          <w:bCs/>
          <w:kern w:val="1"/>
        </w:rPr>
      </w:pPr>
      <w:r w:rsidRPr="00B009BE">
        <w:rPr>
          <w:rFonts w:ascii="Times New Roman" w:hAnsi="Times New Roman" w:cs="Times New Roman"/>
          <w:b/>
          <w:bCs/>
          <w:kern w:val="1"/>
        </w:rPr>
        <w:t xml:space="preserve">T – </w:t>
      </w:r>
      <w:r w:rsidRPr="00B009BE">
        <w:rPr>
          <w:rFonts w:ascii="Times New Roman" w:hAnsi="Times New Roman" w:cs="Times New Roman"/>
          <w:bCs/>
          <w:kern w:val="1"/>
        </w:rPr>
        <w:t>punkty za termin dostawy</w:t>
      </w:r>
    </w:p>
    <w:p w:rsidR="00F27785" w:rsidRPr="00B009BE" w:rsidRDefault="00F27785" w:rsidP="00B009B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kern w:val="1"/>
        </w:rPr>
      </w:pPr>
    </w:p>
    <w:p w:rsidR="003A5997" w:rsidRPr="00B009BE" w:rsidRDefault="003A5997" w:rsidP="00B009BE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009BE" w:rsidRDefault="002361B4" w:rsidP="00B009BE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</w:rPr>
        <w:t>Zamawiający udzieli zamówienia Wykonawcy, którego oferta zostanie uznana za najkorzystniejszą</w:t>
      </w:r>
      <w:r w:rsidR="00E3620E">
        <w:rPr>
          <w:rFonts w:ascii="Times New Roman" w:hAnsi="Times New Roman" w:cs="Times New Roman"/>
        </w:rPr>
        <w:t>.</w:t>
      </w:r>
    </w:p>
    <w:p w:rsidR="003A5997" w:rsidRPr="00B009BE" w:rsidRDefault="003A5997" w:rsidP="00B009BE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009BE" w:rsidRDefault="008C5C27" w:rsidP="00B009B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009BE">
        <w:rPr>
          <w:rFonts w:ascii="Times New Roman" w:eastAsia="TimesNewRomanPS-BoldMT" w:hAnsi="Times New Roman" w:cs="Times New Roman"/>
          <w:b/>
          <w:bCs/>
        </w:rPr>
        <w:t>6</w:t>
      </w:r>
      <w:r w:rsidRPr="00B009BE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 w:rsidRPr="00B009BE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009BE">
        <w:rPr>
          <w:rFonts w:ascii="Times New Roman" w:eastAsia="TimesNewRomanPS-BoldMT" w:hAnsi="Times New Roman" w:cs="Times New Roman"/>
          <w:bCs/>
        </w:rPr>
        <w:t>nie moż</w:t>
      </w:r>
      <w:r w:rsidR="002361B4" w:rsidRPr="00B009BE">
        <w:rPr>
          <w:rFonts w:ascii="Times New Roman" w:eastAsia="TimesNewRomanPS-BoldMT" w:hAnsi="Times New Roman" w:cs="Times New Roman"/>
          <w:bCs/>
        </w:rPr>
        <w:t>e</w:t>
      </w:r>
      <w:r w:rsidRPr="00B009BE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009BE">
        <w:rPr>
          <w:rFonts w:ascii="Times New Roman" w:eastAsia="TimesNewRomanPS-BoldMT" w:hAnsi="Times New Roman" w:cs="Times New Roman"/>
          <w:bCs/>
        </w:rPr>
        <w:t xml:space="preserve"> </w:t>
      </w:r>
      <w:r w:rsidRPr="00B009BE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009BE">
        <w:rPr>
          <w:rFonts w:ascii="Times New Roman" w:eastAsia="TimesNewRomanPS-BoldMT" w:hAnsi="Times New Roman" w:cs="Times New Roman"/>
          <w:bCs/>
        </w:rPr>
        <w:t>i</w:t>
      </w:r>
      <w:r w:rsidRPr="00B009BE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009BE">
        <w:rPr>
          <w:rFonts w:ascii="Times New Roman" w:eastAsia="TimesNewRomanPS-BoldMT" w:hAnsi="Times New Roman" w:cs="Times New Roman"/>
          <w:bCs/>
        </w:rPr>
        <w:t>Z</w:t>
      </w:r>
      <w:r w:rsidRPr="00B009BE">
        <w:rPr>
          <w:rFonts w:ascii="Times New Roman" w:eastAsia="TimesNewRomanPS-BoldMT" w:hAnsi="Times New Roman" w:cs="Times New Roman"/>
          <w:bCs/>
        </w:rPr>
        <w:t>amawiający</w:t>
      </w:r>
      <w:r w:rsidR="003E58CA" w:rsidRPr="00B009BE">
        <w:rPr>
          <w:rFonts w:ascii="Times New Roman" w:eastAsia="TimesNewRomanPS-BoldMT" w:hAnsi="Times New Roman" w:cs="Times New Roman"/>
          <w:bCs/>
        </w:rPr>
        <w:t xml:space="preserve"> </w:t>
      </w:r>
      <w:r w:rsidRPr="00B009BE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009BE" w:rsidRDefault="008C5C27" w:rsidP="00B009B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009BE">
        <w:rPr>
          <w:rFonts w:ascii="Times New Roman" w:eastAsia="TimesNewRomanPS-BoldMT" w:hAnsi="Times New Roman" w:cs="Times New Roman"/>
          <w:bCs/>
        </w:rPr>
        <w:lastRenderedPageBreak/>
        <w:t>a) otrzymała najwyższą ocenę w kryterium o najwyższej wadze</w:t>
      </w:r>
      <w:r w:rsidR="003E58CA" w:rsidRPr="00B009BE">
        <w:rPr>
          <w:rFonts w:ascii="Times New Roman" w:eastAsia="TimesNewRomanPS-BoldMT" w:hAnsi="Times New Roman" w:cs="Times New Roman"/>
          <w:bCs/>
        </w:rPr>
        <w:t>;</w:t>
      </w:r>
    </w:p>
    <w:p w:rsidR="008C5C27" w:rsidRPr="00B009BE" w:rsidRDefault="008C5C27" w:rsidP="00B009B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009BE">
        <w:rPr>
          <w:rFonts w:ascii="Times New Roman" w:eastAsia="TimesNewRomanPS-BoldMT" w:hAnsi="Times New Roman" w:cs="Times New Roman"/>
          <w:bCs/>
        </w:rPr>
        <w:t>b)</w:t>
      </w:r>
      <w:r w:rsidR="003E58CA" w:rsidRPr="00B009BE">
        <w:rPr>
          <w:rFonts w:ascii="Times New Roman" w:eastAsia="TimesNewRomanPS-BoldMT" w:hAnsi="Times New Roman" w:cs="Times New Roman"/>
          <w:bCs/>
        </w:rPr>
        <w:t xml:space="preserve"> j</w:t>
      </w:r>
      <w:r w:rsidRPr="00B009BE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009BE">
        <w:rPr>
          <w:rFonts w:ascii="Times New Roman" w:eastAsia="TimesNewRomanPS-BoldMT" w:hAnsi="Times New Roman" w:cs="Times New Roman"/>
          <w:bCs/>
        </w:rPr>
        <w:t>szej wadze, Z</w:t>
      </w:r>
      <w:r w:rsidRPr="00B009BE">
        <w:rPr>
          <w:rFonts w:ascii="Times New Roman" w:eastAsia="TimesNewRomanPS-BoldMT" w:hAnsi="Times New Roman" w:cs="Times New Roman"/>
          <w:bCs/>
        </w:rPr>
        <w:t>amawiający</w:t>
      </w:r>
      <w:r w:rsidR="003E58CA" w:rsidRPr="00B009BE">
        <w:rPr>
          <w:rFonts w:ascii="Times New Roman" w:eastAsia="TimesNewRomanPS-BoldMT" w:hAnsi="Times New Roman" w:cs="Times New Roman"/>
          <w:bCs/>
        </w:rPr>
        <w:t xml:space="preserve"> </w:t>
      </w:r>
      <w:r w:rsidRPr="00B009BE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009BE">
        <w:rPr>
          <w:rFonts w:ascii="Times New Roman" w:eastAsia="TimesNewRomanPS-BoldMT" w:hAnsi="Times New Roman" w:cs="Times New Roman"/>
          <w:bCs/>
        </w:rPr>
        <w:t>;</w:t>
      </w:r>
    </w:p>
    <w:p w:rsidR="00A00769" w:rsidRPr="00B009BE" w:rsidRDefault="008C5C27" w:rsidP="00B009B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009BE">
        <w:rPr>
          <w:rFonts w:ascii="Times New Roman" w:eastAsia="TimesNewRomanPS-BoldMT" w:hAnsi="Times New Roman" w:cs="Times New Roman"/>
          <w:bCs/>
        </w:rPr>
        <w:t>c)</w:t>
      </w:r>
      <w:r w:rsidR="003E58CA" w:rsidRPr="00B009BE">
        <w:rPr>
          <w:rFonts w:ascii="Times New Roman" w:eastAsia="TimesNewRomanPS-BoldMT" w:hAnsi="Times New Roman" w:cs="Times New Roman"/>
          <w:bCs/>
        </w:rPr>
        <w:t xml:space="preserve"> j</w:t>
      </w:r>
      <w:r w:rsidRPr="00B009BE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009BE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009BE">
        <w:rPr>
          <w:rFonts w:ascii="Times New Roman" w:eastAsia="TimesNewRomanPS-BoldMT" w:hAnsi="Times New Roman" w:cs="Times New Roman"/>
          <w:bCs/>
        </w:rPr>
        <w:t>.</w:t>
      </w:r>
      <w:r w:rsidRPr="00B009BE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009BE">
        <w:rPr>
          <w:rFonts w:ascii="Times New Roman" w:eastAsia="TimesNewRomanPS-BoldMT" w:hAnsi="Times New Roman" w:cs="Times New Roman"/>
          <w:bCs/>
        </w:rPr>
        <w:t>)</w:t>
      </w:r>
      <w:r w:rsidRPr="00B009BE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009BE">
        <w:rPr>
          <w:rFonts w:ascii="Times New Roman" w:eastAsia="TimesNewRomanPS-BoldMT" w:hAnsi="Times New Roman" w:cs="Times New Roman"/>
          <w:bCs/>
        </w:rPr>
        <w:t>Z</w:t>
      </w:r>
      <w:r w:rsidRPr="00B009BE">
        <w:rPr>
          <w:rFonts w:ascii="Times New Roman" w:eastAsia="TimesNewRomanPS-BoldMT" w:hAnsi="Times New Roman" w:cs="Times New Roman"/>
          <w:bCs/>
        </w:rPr>
        <w:t>amawiający</w:t>
      </w:r>
      <w:r w:rsidR="003E58CA" w:rsidRPr="00B009BE">
        <w:rPr>
          <w:rFonts w:ascii="Times New Roman" w:eastAsia="TimesNewRomanPS-BoldMT" w:hAnsi="Times New Roman" w:cs="Times New Roman"/>
          <w:bCs/>
        </w:rPr>
        <w:t xml:space="preserve"> </w:t>
      </w:r>
      <w:r w:rsidRPr="00B009BE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009BE">
        <w:rPr>
          <w:rFonts w:ascii="Times New Roman" w:eastAsia="TimesNewRomanPS-BoldMT" w:hAnsi="Times New Roman" w:cs="Times New Roman"/>
          <w:bCs/>
        </w:rPr>
        <w:t xml:space="preserve"> przez Z</w:t>
      </w:r>
      <w:r w:rsidRPr="00B009BE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009BE" w:rsidRDefault="00F27785" w:rsidP="00B009B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:rsidR="006E0B17" w:rsidRPr="00B009BE" w:rsidRDefault="006E0B17" w:rsidP="00B009BE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9BE">
        <w:rPr>
          <w:rFonts w:ascii="Times New Roman" w:hAnsi="Times New Roman" w:cs="Times New Roman"/>
          <w:b/>
          <w:bCs/>
          <w:lang w:eastAsia="pl-PL"/>
        </w:rPr>
        <w:t>Termin, miejsce składania ofert i sposób przygotowania oferty:</w:t>
      </w:r>
    </w:p>
    <w:p w:rsidR="006E0B17" w:rsidRPr="00B009BE" w:rsidRDefault="006E0B17" w:rsidP="00B009BE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009BE">
        <w:rPr>
          <w:rFonts w:ascii="Times New Roman" w:hAnsi="Times New Roman" w:cs="Times New Roman"/>
        </w:rPr>
        <w:t>Formularze, oświadczenia, wnioski, zawiadomienia oraz wszelkie informacje Zamawiający</w:t>
      </w:r>
      <w:r w:rsidR="00E3620E">
        <w:rPr>
          <w:rFonts w:ascii="Times New Roman" w:hAnsi="Times New Roman" w:cs="Times New Roman"/>
        </w:rPr>
        <w:br/>
      </w:r>
      <w:r w:rsidRPr="00B009BE">
        <w:rPr>
          <w:rFonts w:ascii="Times New Roman" w:hAnsi="Times New Roman" w:cs="Times New Roman"/>
        </w:rPr>
        <w:t xml:space="preserve">i Wykonawcy przekazują za pośrednictwem Platformy zakupowej </w:t>
      </w:r>
      <w:r w:rsidRPr="00B009BE">
        <w:rPr>
          <w:rFonts w:ascii="Times New Roman" w:hAnsi="Times New Roman" w:cs="Times New Roman"/>
          <w:b/>
          <w:bCs/>
          <w:u w:val="single"/>
        </w:rPr>
        <w:t>platformazakupowa.pl</w:t>
      </w:r>
      <w:r w:rsidRPr="00B009BE">
        <w:rPr>
          <w:rFonts w:ascii="Times New Roman" w:hAnsi="Times New Roman" w:cs="Times New Roman"/>
          <w:bCs/>
          <w:u w:val="single"/>
        </w:rPr>
        <w:t xml:space="preserve"> </w:t>
      </w:r>
    </w:p>
    <w:p w:rsidR="006E0B17" w:rsidRPr="00B009BE" w:rsidRDefault="006E0B17" w:rsidP="00B009BE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009BE">
        <w:rPr>
          <w:rFonts w:ascii="Times New Roman" w:hAnsi="Times New Roman" w:cs="Times New Roman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Pr="00B009BE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712AA0" w:rsidRPr="00B009BE" w:rsidRDefault="00712AA0" w:rsidP="00B009BE">
      <w:pPr>
        <w:pStyle w:val="Akapitzlist"/>
        <w:numPr>
          <w:ilvl w:val="1"/>
          <w:numId w:val="38"/>
        </w:numPr>
        <w:tabs>
          <w:tab w:val="left" w:pos="142"/>
          <w:tab w:val="left" w:pos="284"/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u w:val="single"/>
          <w:lang w:eastAsia="pl-PL"/>
        </w:rPr>
      </w:pPr>
      <w:r w:rsidRPr="00B009BE">
        <w:rPr>
          <w:rFonts w:ascii="Times New Roman" w:hAnsi="Times New Roman" w:cs="Times New Roman"/>
          <w:b/>
          <w:bCs/>
          <w:lang w:eastAsia="pl-PL"/>
        </w:rPr>
        <w:t xml:space="preserve">Podpisany formularz oferty wraz ze wszystkimi dokumentami należy </w:t>
      </w:r>
      <w:r w:rsidRPr="00B009BE">
        <w:rPr>
          <w:rFonts w:ascii="Times New Roman" w:hAnsi="Times New Roman" w:cs="Times New Roman"/>
          <w:b/>
          <w:bCs/>
        </w:rPr>
        <w:t xml:space="preserve">przesłać w postaci elektronicznej opatrzonej podpisem zaufanym lub  </w:t>
      </w:r>
      <w:r w:rsidR="00F03F75" w:rsidRPr="00B009BE">
        <w:rPr>
          <w:rFonts w:ascii="Times New Roman" w:hAnsi="Times New Roman" w:cs="Times New Roman"/>
          <w:b/>
          <w:bCs/>
        </w:rPr>
        <w:t xml:space="preserve">elektronicznym </w:t>
      </w:r>
      <w:r w:rsidRPr="00B009BE">
        <w:rPr>
          <w:rFonts w:ascii="Times New Roman" w:hAnsi="Times New Roman" w:cs="Times New Roman"/>
          <w:b/>
          <w:bCs/>
        </w:rPr>
        <w:t xml:space="preserve">podpisem osobistym, </w:t>
      </w:r>
      <w:r w:rsidR="00217990">
        <w:rPr>
          <w:rFonts w:ascii="Times New Roman" w:hAnsi="Times New Roman" w:cs="Times New Roman"/>
          <w:b/>
          <w:bCs/>
        </w:rPr>
        <w:t xml:space="preserve">albo </w:t>
      </w:r>
      <w:r w:rsidRPr="00B009BE">
        <w:rPr>
          <w:rFonts w:ascii="Times New Roman" w:hAnsi="Times New Roman" w:cs="Times New Roman"/>
          <w:b/>
          <w:bCs/>
        </w:rPr>
        <w:t xml:space="preserve">zeskanować i wysłać drogą elektroniczną za pośrednictwem Platformy zakupowej </w:t>
      </w:r>
      <w:r w:rsidRPr="00B009BE">
        <w:rPr>
          <w:rFonts w:ascii="Times New Roman" w:hAnsi="Times New Roman" w:cs="Times New Roman"/>
          <w:bCs/>
        </w:rPr>
        <w:t>(</w:t>
      </w:r>
      <w:hyperlink r:id="rId9">
        <w:r w:rsidRPr="00B009BE">
          <w:rPr>
            <w:rStyle w:val="Hipercze"/>
            <w:rFonts w:ascii="Times New Roman" w:hAnsi="Times New Roman" w:cs="Times New Roman"/>
            <w:bCs/>
            <w:color w:val="auto"/>
          </w:rPr>
          <w:t>platformazakupowa.pl</w:t>
        </w:r>
      </w:hyperlink>
      <w:r w:rsidRPr="00B009BE">
        <w:rPr>
          <w:rFonts w:ascii="Times New Roman" w:hAnsi="Times New Roman" w:cs="Times New Roman"/>
          <w:bCs/>
        </w:rPr>
        <w:t>)</w:t>
      </w:r>
      <w:r w:rsidRPr="00B009BE">
        <w:rPr>
          <w:rFonts w:ascii="Times New Roman" w:hAnsi="Times New Roman" w:cs="Times New Roman"/>
          <w:b/>
          <w:bCs/>
        </w:rPr>
        <w:t xml:space="preserve"> </w:t>
      </w:r>
      <w:r w:rsidRPr="00B009BE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AD0191" w:rsidRPr="00B009BE">
        <w:rPr>
          <w:rFonts w:ascii="Times New Roman" w:hAnsi="Times New Roman" w:cs="Times New Roman"/>
          <w:b/>
          <w:bCs/>
          <w:u w:val="single"/>
        </w:rPr>
        <w:t>0</w:t>
      </w:r>
      <w:r w:rsidR="0079065D" w:rsidRPr="00B009BE">
        <w:rPr>
          <w:rFonts w:ascii="Times New Roman" w:hAnsi="Times New Roman" w:cs="Times New Roman"/>
          <w:b/>
          <w:bCs/>
          <w:u w:val="single"/>
        </w:rPr>
        <w:t>9</w:t>
      </w:r>
      <w:r w:rsidR="00AD0191" w:rsidRPr="00B009BE">
        <w:rPr>
          <w:rFonts w:ascii="Times New Roman" w:hAnsi="Times New Roman" w:cs="Times New Roman"/>
          <w:b/>
          <w:bCs/>
          <w:u w:val="single"/>
        </w:rPr>
        <w:t>.02</w:t>
      </w:r>
      <w:r w:rsidRPr="00B009BE">
        <w:rPr>
          <w:rFonts w:ascii="Times New Roman" w:hAnsi="Times New Roman" w:cs="Times New Roman"/>
          <w:b/>
          <w:bCs/>
          <w:u w:val="single"/>
        </w:rPr>
        <w:t>.2022r. godz. 10:00</w:t>
      </w:r>
      <w:r w:rsidRPr="00B009BE">
        <w:rPr>
          <w:rFonts w:ascii="Times New Roman" w:hAnsi="Times New Roman" w:cs="Times New Roman"/>
          <w:u w:val="single"/>
        </w:rPr>
        <w:t>.</w:t>
      </w:r>
    </w:p>
    <w:p w:rsidR="006E0B17" w:rsidRDefault="006E0B17" w:rsidP="00B009BE">
      <w:pPr>
        <w:pStyle w:val="Akapitzlist"/>
        <w:numPr>
          <w:ilvl w:val="1"/>
          <w:numId w:val="38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009BE">
        <w:rPr>
          <w:rFonts w:ascii="Times New Roman" w:hAnsi="Times New Roman" w:cs="Times New Roman"/>
        </w:rPr>
        <w:t xml:space="preserve">Otwarcie złożonych ofert nastąpi </w:t>
      </w:r>
      <w:r w:rsidRPr="00B009BE">
        <w:rPr>
          <w:rFonts w:ascii="Times New Roman" w:hAnsi="Times New Roman" w:cs="Times New Roman"/>
          <w:b/>
          <w:bCs/>
        </w:rPr>
        <w:t xml:space="preserve">w dniu </w:t>
      </w:r>
      <w:r w:rsidR="00AD0191" w:rsidRPr="00B009BE">
        <w:rPr>
          <w:rFonts w:ascii="Times New Roman" w:hAnsi="Times New Roman" w:cs="Times New Roman"/>
          <w:b/>
          <w:bCs/>
        </w:rPr>
        <w:t>0</w:t>
      </w:r>
      <w:r w:rsidR="0079065D" w:rsidRPr="00B009BE">
        <w:rPr>
          <w:rFonts w:ascii="Times New Roman" w:hAnsi="Times New Roman" w:cs="Times New Roman"/>
          <w:b/>
          <w:bCs/>
        </w:rPr>
        <w:t>9</w:t>
      </w:r>
      <w:r w:rsidR="00AD0191" w:rsidRPr="00B009BE">
        <w:rPr>
          <w:rFonts w:ascii="Times New Roman" w:hAnsi="Times New Roman" w:cs="Times New Roman"/>
          <w:b/>
          <w:bCs/>
        </w:rPr>
        <w:t>.02</w:t>
      </w:r>
      <w:r w:rsidRPr="00B009BE">
        <w:rPr>
          <w:rFonts w:ascii="Times New Roman" w:hAnsi="Times New Roman" w:cs="Times New Roman"/>
          <w:b/>
          <w:bCs/>
        </w:rPr>
        <w:t>.202</w:t>
      </w:r>
      <w:r w:rsidR="00504AD0" w:rsidRPr="00B009BE">
        <w:rPr>
          <w:rFonts w:ascii="Times New Roman" w:hAnsi="Times New Roman" w:cs="Times New Roman"/>
          <w:b/>
          <w:bCs/>
        </w:rPr>
        <w:t>2</w:t>
      </w:r>
      <w:r w:rsidRPr="00B009BE">
        <w:rPr>
          <w:rFonts w:ascii="Times New Roman" w:hAnsi="Times New Roman" w:cs="Times New Roman"/>
          <w:b/>
          <w:bCs/>
        </w:rPr>
        <w:t>r. godz. 10:30</w:t>
      </w:r>
      <w:r w:rsidRPr="00B009BE">
        <w:rPr>
          <w:rFonts w:ascii="Times New Roman" w:hAnsi="Times New Roman" w:cs="Times New Roman"/>
        </w:rPr>
        <w:t>.</w:t>
      </w:r>
    </w:p>
    <w:p w:rsidR="00217990" w:rsidRPr="00B009BE" w:rsidRDefault="00217990" w:rsidP="00B009BE">
      <w:pPr>
        <w:pStyle w:val="Akapitzlist"/>
        <w:numPr>
          <w:ilvl w:val="1"/>
          <w:numId w:val="38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17990">
        <w:rPr>
          <w:rFonts w:ascii="Times New Roman" w:hAnsi="Times New Roman" w:cs="Times New Roman"/>
          <w:lang w:eastAsia="pl-PL"/>
        </w:rPr>
        <w:t xml:space="preserve">Wszystkie dokumenty/załączniki muszą być podpisane przez osobę upoważnioną do składania oferty, sporządzone w języku polskim lub przetłumaczone na język polski. </w:t>
      </w:r>
      <w:bookmarkStart w:id="0" w:name="_GoBack"/>
      <w:bookmarkEnd w:id="0"/>
    </w:p>
    <w:p w:rsidR="006E0B17" w:rsidRPr="00B009BE" w:rsidRDefault="006E0B17" w:rsidP="00B009BE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009BE">
        <w:rPr>
          <w:rFonts w:ascii="Times New Roman" w:hAnsi="Times New Roman" w:cs="Times New Roman"/>
        </w:rPr>
        <w:t>Złożone oferty mogą zostać wycofane lub zmienione przed ostatecznym upływem terminu składania ofert.</w:t>
      </w:r>
    </w:p>
    <w:p w:rsidR="00731292" w:rsidRPr="00B009BE" w:rsidRDefault="00731292" w:rsidP="00B009BE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009BE">
        <w:rPr>
          <w:rFonts w:ascii="Times New Roman" w:hAnsi="Times New Roman" w:cs="Times New Roman"/>
          <w:bCs/>
        </w:rPr>
        <w:t xml:space="preserve">W celu skrócenia czasu udzielenia odpowiedzi na pytania komunikacja między zamawiającym a wykonawcami odbywa się za pośrednictwem </w:t>
      </w:r>
      <w:hyperlink r:id="rId10">
        <w:r w:rsidRPr="00B009BE">
          <w:rPr>
            <w:rStyle w:val="Hipercze"/>
            <w:rFonts w:ascii="Times New Roman" w:hAnsi="Times New Roman" w:cs="Times New Roman"/>
            <w:bCs/>
            <w:color w:val="auto"/>
          </w:rPr>
          <w:t>platformazakupowa.pl</w:t>
        </w:r>
      </w:hyperlink>
      <w:r w:rsidRPr="00B009BE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731292" w:rsidRPr="00B009BE" w:rsidRDefault="00731292" w:rsidP="00B009BE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009BE">
        <w:rPr>
          <w:rFonts w:ascii="Times New Roman" w:hAnsi="Times New Roman" w:cs="Times New Roman"/>
          <w:bCs/>
        </w:rPr>
        <w:t xml:space="preserve">Za datę przekazania (wpływu) oświadczeń, wniosków, zawiadomień oraz informacji przyjmuje się datę ich przesłania za pośrednictwem </w:t>
      </w:r>
      <w:hyperlink r:id="rId11">
        <w:r w:rsidRPr="00B009BE">
          <w:rPr>
            <w:rStyle w:val="Hipercze"/>
            <w:rFonts w:ascii="Times New Roman" w:hAnsi="Times New Roman" w:cs="Times New Roman"/>
            <w:bCs/>
            <w:color w:val="auto"/>
          </w:rPr>
          <w:t>platformazakupowa.pl</w:t>
        </w:r>
      </w:hyperlink>
      <w:r w:rsidRPr="00B009BE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731292" w:rsidRPr="00B009BE" w:rsidRDefault="00731292" w:rsidP="00B009BE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009BE">
        <w:rPr>
          <w:rFonts w:ascii="Times New Roman" w:hAnsi="Times New Roman" w:cs="Times New Roman"/>
          <w:bCs/>
        </w:rPr>
        <w:t>Zamawiający będzie przekazywał wykonawcom informacje za pośrednictwem</w:t>
      </w:r>
      <w:r w:rsidR="002361B4" w:rsidRPr="00B009BE">
        <w:rPr>
          <w:rFonts w:ascii="Times New Roman" w:hAnsi="Times New Roman" w:cs="Times New Roman"/>
          <w:bCs/>
        </w:rPr>
        <w:t xml:space="preserve"> </w:t>
      </w:r>
      <w:hyperlink r:id="rId12">
        <w:r w:rsidR="002361B4" w:rsidRPr="00B009BE">
          <w:rPr>
            <w:rStyle w:val="Hipercze"/>
            <w:rFonts w:ascii="Times New Roman" w:hAnsi="Times New Roman" w:cs="Times New Roman"/>
            <w:bCs/>
            <w:color w:val="auto"/>
          </w:rPr>
          <w:t>platformazakupowa.pl</w:t>
        </w:r>
      </w:hyperlink>
      <w:r w:rsidRPr="00B009BE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731292" w:rsidRPr="00B009BE" w:rsidRDefault="00731292" w:rsidP="00B009BE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B009BE">
        <w:rPr>
          <w:rFonts w:ascii="Times New Roman" w:hAnsi="Times New Roman" w:cs="Times New Roman"/>
          <w:bCs/>
        </w:rPr>
        <w:t xml:space="preserve">Wykonawca jako podmiot profesjonalny ma obowiązek sprawdzania komunikatów i wiadomości bezpośrednio na </w:t>
      </w:r>
      <w:r w:rsidRPr="00B009BE">
        <w:rPr>
          <w:rFonts w:ascii="Times New Roman" w:hAnsi="Times New Roman" w:cs="Times New Roman"/>
          <w:bCs/>
          <w:u w:val="single"/>
        </w:rPr>
        <w:t>platformazakupowa.pl</w:t>
      </w:r>
      <w:r w:rsidRPr="00B009BE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6E0B17" w:rsidRPr="00B009BE" w:rsidRDefault="006E0B17" w:rsidP="00B009BE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009BE">
        <w:rPr>
          <w:rFonts w:ascii="Times New Roman" w:hAnsi="Times New Roman" w:cs="Times New Roman"/>
        </w:rPr>
        <w:t>Oferty złożone po terminie nie będą podlegały ocenie.</w:t>
      </w:r>
    </w:p>
    <w:p w:rsidR="006E0B17" w:rsidRPr="00B009BE" w:rsidRDefault="006E0B17" w:rsidP="00B009BE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009BE">
        <w:rPr>
          <w:rFonts w:ascii="Times New Roman" w:hAnsi="Times New Roman" w:cs="Times New Roman"/>
        </w:rPr>
        <w:t>Konsekwencje złożenia oferty niezgodne z w/w opisem ponosi Wykonawca</w:t>
      </w:r>
    </w:p>
    <w:p w:rsidR="006E0B17" w:rsidRPr="00B009BE" w:rsidRDefault="006E0B17" w:rsidP="00B009BE">
      <w:pPr>
        <w:pStyle w:val="Akapitzlist"/>
        <w:numPr>
          <w:ilvl w:val="1"/>
          <w:numId w:val="38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009BE">
        <w:rPr>
          <w:rFonts w:ascii="Times New Roman" w:hAnsi="Times New Roman" w:cs="Times New Roman"/>
        </w:rPr>
        <w:t xml:space="preserve">Termin </w:t>
      </w:r>
      <w:r w:rsidR="004A3ECE" w:rsidRPr="00B009BE">
        <w:rPr>
          <w:rFonts w:ascii="Times New Roman" w:hAnsi="Times New Roman" w:cs="Times New Roman"/>
        </w:rPr>
        <w:t xml:space="preserve">na </w:t>
      </w:r>
      <w:r w:rsidRPr="00B009BE">
        <w:rPr>
          <w:rFonts w:ascii="Times New Roman" w:hAnsi="Times New Roman" w:cs="Times New Roman"/>
        </w:rPr>
        <w:t>zadawani</w:t>
      </w:r>
      <w:r w:rsidR="004A3ECE" w:rsidRPr="00B009BE">
        <w:rPr>
          <w:rFonts w:ascii="Times New Roman" w:hAnsi="Times New Roman" w:cs="Times New Roman"/>
        </w:rPr>
        <w:t>e</w:t>
      </w:r>
      <w:r w:rsidRPr="00B009BE">
        <w:rPr>
          <w:rFonts w:ascii="Times New Roman" w:hAnsi="Times New Roman" w:cs="Times New Roman"/>
        </w:rPr>
        <w:t xml:space="preserve"> pytań upływa w dniu: </w:t>
      </w:r>
      <w:r w:rsidR="00AD0191" w:rsidRPr="00B009BE">
        <w:rPr>
          <w:rFonts w:ascii="Times New Roman" w:hAnsi="Times New Roman" w:cs="Times New Roman"/>
          <w:u w:val="single"/>
        </w:rPr>
        <w:t>0</w:t>
      </w:r>
      <w:r w:rsidR="0079065D" w:rsidRPr="00B009BE">
        <w:rPr>
          <w:rFonts w:ascii="Times New Roman" w:hAnsi="Times New Roman" w:cs="Times New Roman"/>
          <w:u w:val="single"/>
        </w:rPr>
        <w:t>7</w:t>
      </w:r>
      <w:r w:rsidR="00AD0191" w:rsidRPr="00B009BE">
        <w:rPr>
          <w:rFonts w:ascii="Times New Roman" w:hAnsi="Times New Roman" w:cs="Times New Roman"/>
          <w:u w:val="single"/>
        </w:rPr>
        <w:t>.02</w:t>
      </w:r>
      <w:r w:rsidRPr="00B009BE">
        <w:rPr>
          <w:rFonts w:ascii="Times New Roman" w:hAnsi="Times New Roman" w:cs="Times New Roman"/>
          <w:u w:val="single"/>
        </w:rPr>
        <w:t>.202</w:t>
      </w:r>
      <w:r w:rsidR="00504AD0" w:rsidRPr="00B009BE">
        <w:rPr>
          <w:rFonts w:ascii="Times New Roman" w:hAnsi="Times New Roman" w:cs="Times New Roman"/>
          <w:u w:val="single"/>
        </w:rPr>
        <w:t>2</w:t>
      </w:r>
      <w:r w:rsidRPr="00B009BE">
        <w:rPr>
          <w:rFonts w:ascii="Times New Roman" w:hAnsi="Times New Roman" w:cs="Times New Roman"/>
          <w:u w:val="single"/>
        </w:rPr>
        <w:t>r. do godz. 1</w:t>
      </w:r>
      <w:r w:rsidR="00522C41" w:rsidRPr="00B009BE">
        <w:rPr>
          <w:rFonts w:ascii="Times New Roman" w:hAnsi="Times New Roman" w:cs="Times New Roman"/>
          <w:u w:val="single"/>
        </w:rPr>
        <w:t>2</w:t>
      </w:r>
      <w:r w:rsidRPr="00B009BE">
        <w:rPr>
          <w:rFonts w:ascii="Times New Roman" w:hAnsi="Times New Roman" w:cs="Times New Roman"/>
          <w:u w:val="single"/>
        </w:rPr>
        <w:t>:00.</w:t>
      </w:r>
    </w:p>
    <w:p w:rsidR="006E0B17" w:rsidRPr="00B009BE" w:rsidRDefault="006E0B17" w:rsidP="00B009BE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-BoldMT" w:hAnsi="Times New Roman" w:cs="Times New Roman"/>
          <w:bCs/>
        </w:rPr>
      </w:pPr>
    </w:p>
    <w:p w:rsidR="009741FA" w:rsidRPr="00B009BE" w:rsidRDefault="00B24ACA" w:rsidP="00B009BE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hAnsi="Times New Roman" w:cs="Times New Roman"/>
          <w:b/>
          <w:bCs/>
          <w:lang w:eastAsia="pl-PL"/>
        </w:rPr>
        <w:t>8</w:t>
      </w:r>
      <w:r w:rsidR="009741FA" w:rsidRPr="00B009BE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 xml:space="preserve"> Sposób przygotowania oferty:</w:t>
      </w:r>
    </w:p>
    <w:p w:rsidR="009741FA" w:rsidRPr="00B009BE" w:rsidRDefault="00B24ACA" w:rsidP="00B009BE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>.1</w:t>
      </w:r>
      <w:r w:rsidR="002B2480" w:rsidRPr="00B009BE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ab/>
      </w:r>
      <w:r w:rsidR="009741FA" w:rsidRPr="00B009BE">
        <w:rPr>
          <w:rFonts w:ascii="Times New Roman" w:eastAsia="Times New Roman" w:hAnsi="Times New Roman" w:cs="Times New Roman"/>
          <w:lang w:eastAsia="pl-PL"/>
        </w:rPr>
        <w:t>Każdy Wykonawca może złożyć tylko jedną ofertę.</w:t>
      </w:r>
    </w:p>
    <w:p w:rsidR="009741FA" w:rsidRPr="00B009BE" w:rsidRDefault="00B24ACA" w:rsidP="00B009BE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>.2</w:t>
      </w:r>
      <w:r w:rsidR="002B2480" w:rsidRPr="00B009BE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009BE">
        <w:rPr>
          <w:rFonts w:ascii="Times New Roman" w:eastAsia="Times New Roman" w:hAnsi="Times New Roman" w:cs="Times New Roman"/>
          <w:lang w:eastAsia="pl-PL"/>
        </w:rPr>
        <w:t xml:space="preserve"> Oferty należy przesłać poprzez platformę zakupową </w:t>
      </w:r>
      <w:hyperlink r:id="rId13" w:history="1">
        <w:r w:rsidR="00EA7B30" w:rsidRPr="00B009BE">
          <w:rPr>
            <w:rStyle w:val="Hipercze"/>
            <w:rFonts w:ascii="Times New Roman" w:hAnsi="Times New Roman" w:cs="Times New Roman"/>
            <w:color w:val="auto"/>
          </w:rPr>
          <w:t>https://platformazakupowa.pl/</w:t>
        </w:r>
      </w:hyperlink>
      <w:r w:rsidR="00EA7B30" w:rsidRPr="00B009BE">
        <w:rPr>
          <w:rFonts w:ascii="Times New Roman" w:hAnsi="Times New Roman" w:cs="Times New Roman"/>
        </w:rPr>
        <w:t xml:space="preserve"> </w:t>
      </w:r>
      <w:r w:rsidR="009741FA" w:rsidRPr="00B009BE">
        <w:rPr>
          <w:rFonts w:ascii="Times New Roman" w:hAnsi="Times New Roman" w:cs="Times New Roman"/>
          <w:shd w:val="clear" w:color="auto" w:fill="FFFFFF"/>
        </w:rPr>
        <w:t>.</w:t>
      </w:r>
    </w:p>
    <w:p w:rsidR="009741FA" w:rsidRPr="00B009BE" w:rsidRDefault="00B24ACA" w:rsidP="00B009BE">
      <w:pPr>
        <w:tabs>
          <w:tab w:val="left" w:pos="284"/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>.3</w:t>
      </w:r>
      <w:r w:rsidR="002B2480" w:rsidRPr="00B009BE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009BE">
        <w:rPr>
          <w:rFonts w:ascii="Times New Roman" w:eastAsia="Times New Roman" w:hAnsi="Times New Roman" w:cs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:rsidR="009741FA" w:rsidRPr="00B009BE" w:rsidRDefault="00B24ACA" w:rsidP="00B009BE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lastRenderedPageBreak/>
        <w:t>8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>.4</w:t>
      </w:r>
      <w:r w:rsidR="002B2480" w:rsidRPr="00B009BE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009BE">
        <w:rPr>
          <w:rFonts w:ascii="Times New Roman" w:eastAsia="Times New Roman" w:hAnsi="Times New Roman" w:cs="Times New Roman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B009BE" w:rsidRDefault="002B2480" w:rsidP="00B009BE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009BE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>.5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009BE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9741FA" w:rsidRPr="00B009BE" w:rsidRDefault="002B2480" w:rsidP="00B009BE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009BE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>.6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009BE">
        <w:rPr>
          <w:rFonts w:ascii="Times New Roman" w:eastAsia="Times New Roman" w:hAnsi="Times New Roman" w:cs="Times New Roman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9741FA" w:rsidRPr="00B009B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9741FA" w:rsidRPr="00B009BE">
        <w:rPr>
          <w:rFonts w:ascii="Times New Roman" w:eastAsia="Times New Roman" w:hAnsi="Times New Roman" w:cs="Times New Roman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B009BE" w:rsidRDefault="00B24ACA" w:rsidP="00B009BE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009BE">
        <w:rPr>
          <w:rFonts w:ascii="Times New Roman" w:eastAsia="Times New Roman" w:hAnsi="Times New Roman" w:cs="Times New Roman"/>
          <w:b/>
          <w:lang w:eastAsia="pl-PL"/>
        </w:rPr>
        <w:t>.7</w:t>
      </w:r>
      <w:r w:rsidR="002B2480" w:rsidRPr="00B009BE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009BE">
        <w:rPr>
          <w:rFonts w:ascii="Times New Roman" w:eastAsia="Times New Roman" w:hAnsi="Times New Roman" w:cs="Times New Roman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D6AAA" w:rsidRPr="00B009BE" w:rsidRDefault="00ED6AAA" w:rsidP="00B009BE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9.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009BE" w:rsidRDefault="009741FA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009BE" w:rsidRDefault="009741FA" w:rsidP="00B009BE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009BE" w:rsidRDefault="009741FA" w:rsidP="00B009BE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009BE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009BE" w:rsidRDefault="009741FA" w:rsidP="00B009BE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009BE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Pr="00B009BE" w:rsidRDefault="009741FA" w:rsidP="00B009BE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009BE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009BE" w:rsidRDefault="00BB347A" w:rsidP="00B009BE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009BE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009BE" w:rsidRDefault="004A3ECE" w:rsidP="00B009B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B009B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009BE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Pr="00B009BE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009BE" w:rsidRDefault="009741FA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1)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B009BE" w:rsidRDefault="009741FA" w:rsidP="00B009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B009BE" w:rsidRDefault="009741FA" w:rsidP="00B009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Pr="00B009BE" w:rsidRDefault="009741FA" w:rsidP="00B009B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B009BE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B009BE" w:rsidRDefault="00F27785" w:rsidP="00B009BE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009BE" w:rsidRDefault="009741FA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Pr="00B009BE" w:rsidRDefault="00F27785" w:rsidP="00B009BE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009BE" w:rsidRDefault="004A3ECE" w:rsidP="00B009BE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009BE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009BE">
        <w:rPr>
          <w:rFonts w:ascii="Times New Roman" w:hAnsi="Times New Roman" w:cs="Times New Roman"/>
          <w:u w:val="single"/>
        </w:rPr>
        <w:t>ww</w:t>
      </w:r>
      <w:proofErr w:type="spellEnd"/>
      <w:r w:rsidRPr="00B009BE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009BE" w:rsidRDefault="004A3ECE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F1764F" w:rsidRDefault="009741FA" w:rsidP="00F1764F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764F">
        <w:rPr>
          <w:rFonts w:ascii="Times New Roman" w:eastAsia="Times New Roman" w:hAnsi="Times New Roman" w:cs="Times New Roman"/>
          <w:lang w:eastAsia="pl-PL"/>
        </w:rPr>
        <w:lastRenderedPageBreak/>
        <w:t>Integralną częścią oferty jest wy</w:t>
      </w:r>
      <w:r w:rsidR="00CF0ED0" w:rsidRPr="00F1764F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F1764F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 w:rsidRPr="00F1764F">
        <w:rPr>
          <w:rFonts w:ascii="Times New Roman" w:eastAsia="Times New Roman" w:hAnsi="Times New Roman" w:cs="Times New Roman"/>
          <w:lang w:eastAsia="pl-PL"/>
        </w:rPr>
        <w:t>Z</w:t>
      </w:r>
      <w:r w:rsidRPr="00F1764F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F1764F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 w:rsidRPr="00F1764F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F1764F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F1764F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F1764F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F1764F" w:rsidRPr="00F1764F" w:rsidRDefault="00F1764F" w:rsidP="00F1764F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6FC1" w:rsidRPr="00F1764F" w:rsidRDefault="009741FA" w:rsidP="00F1764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1764F">
        <w:rPr>
          <w:rFonts w:ascii="Times New Roman" w:eastAsia="Times New Roman" w:hAnsi="Times New Roman" w:cs="Times New Roman"/>
          <w:lang w:eastAsia="pl-PL"/>
        </w:rPr>
        <w:t>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F1764F" w:rsidRPr="00F1764F" w:rsidRDefault="00F1764F" w:rsidP="00F1764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666FC1" w:rsidRPr="00B009BE" w:rsidRDefault="00666FC1" w:rsidP="00F1764F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4) </w:t>
      </w:r>
      <w:r w:rsidRPr="00B009BE">
        <w:rPr>
          <w:rFonts w:ascii="Times New Roman" w:hAnsi="Times New Roman" w:cs="Times New Roman"/>
          <w:lang w:eastAsia="pl-PL"/>
        </w:rPr>
        <w:t>Wypełnion</w:t>
      </w:r>
      <w:r w:rsidR="00AD0191" w:rsidRPr="00B009BE">
        <w:rPr>
          <w:rFonts w:ascii="Times New Roman" w:hAnsi="Times New Roman" w:cs="Times New Roman"/>
          <w:lang w:eastAsia="pl-PL"/>
        </w:rPr>
        <w:t>e</w:t>
      </w:r>
      <w:r w:rsidRPr="00B009BE">
        <w:rPr>
          <w:rFonts w:ascii="Times New Roman" w:hAnsi="Times New Roman" w:cs="Times New Roman"/>
          <w:lang w:eastAsia="pl-PL"/>
        </w:rPr>
        <w:t xml:space="preserve"> i podpisane Oświadczenie informujące o powstaniu obowiązku podatkowego</w:t>
      </w:r>
      <w:r w:rsidR="00F1764F">
        <w:rPr>
          <w:rFonts w:ascii="Times New Roman" w:hAnsi="Times New Roman" w:cs="Times New Roman"/>
          <w:lang w:eastAsia="pl-PL"/>
        </w:rPr>
        <w:br/>
      </w:r>
      <w:r w:rsidRPr="00B009BE">
        <w:rPr>
          <w:rFonts w:ascii="Times New Roman" w:hAnsi="Times New Roman" w:cs="Times New Roman"/>
          <w:lang w:eastAsia="pl-PL"/>
        </w:rPr>
        <w:t xml:space="preserve">u </w:t>
      </w:r>
      <w:r w:rsidR="00875D52" w:rsidRPr="00B009BE">
        <w:rPr>
          <w:rFonts w:ascii="Times New Roman" w:hAnsi="Times New Roman" w:cs="Times New Roman"/>
          <w:lang w:eastAsia="pl-PL"/>
        </w:rPr>
        <w:t>Z</w:t>
      </w:r>
      <w:r w:rsidRPr="00B009BE">
        <w:rPr>
          <w:rFonts w:ascii="Times New Roman" w:hAnsi="Times New Roman" w:cs="Times New Roman"/>
          <w:lang w:eastAsia="pl-PL"/>
        </w:rPr>
        <w:t>amawiającego stanowiąc</w:t>
      </w:r>
      <w:r w:rsidR="00875D52" w:rsidRPr="00B009BE">
        <w:rPr>
          <w:rFonts w:ascii="Times New Roman" w:hAnsi="Times New Roman" w:cs="Times New Roman"/>
          <w:lang w:eastAsia="pl-PL"/>
        </w:rPr>
        <w:t>e</w:t>
      </w:r>
      <w:r w:rsidRPr="00B009BE">
        <w:rPr>
          <w:rFonts w:ascii="Times New Roman" w:hAnsi="Times New Roman" w:cs="Times New Roman"/>
          <w:lang w:eastAsia="pl-PL"/>
        </w:rPr>
        <w:t xml:space="preserve"> załącznik nr 3</w:t>
      </w:r>
      <w:r w:rsidR="00AD0191" w:rsidRPr="00B009BE">
        <w:rPr>
          <w:rFonts w:ascii="Times New Roman" w:hAnsi="Times New Roman" w:cs="Times New Roman"/>
          <w:lang w:eastAsia="pl-PL"/>
        </w:rPr>
        <w:t xml:space="preserve"> </w:t>
      </w:r>
      <w:r w:rsidR="00AD0191" w:rsidRPr="00B009BE">
        <w:rPr>
          <w:rFonts w:ascii="Times New Roman" w:hAnsi="Times New Roman" w:cs="Times New Roman"/>
          <w:i/>
          <w:lang w:eastAsia="pl-PL"/>
        </w:rPr>
        <w:t>(jeśli dotyczy)</w:t>
      </w:r>
      <w:r w:rsidR="00875D52" w:rsidRPr="00B009BE">
        <w:rPr>
          <w:rFonts w:ascii="Times New Roman" w:hAnsi="Times New Roman" w:cs="Times New Roman"/>
          <w:lang w:eastAsia="pl-PL"/>
        </w:rPr>
        <w:t>.</w:t>
      </w:r>
    </w:p>
    <w:p w:rsidR="009741FA" w:rsidRPr="00B009BE" w:rsidRDefault="009741FA" w:rsidP="00B00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D6AAA" w:rsidRPr="00B009BE" w:rsidRDefault="00ED6AAA" w:rsidP="00B009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009BE" w:rsidRDefault="009741FA" w:rsidP="00B009BE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9BE">
        <w:rPr>
          <w:rFonts w:ascii="Times New Roman" w:hAnsi="Times New Roman" w:cs="Times New Roman"/>
          <w:b/>
          <w:bCs/>
        </w:rPr>
        <w:t xml:space="preserve">11. Termin związania z ofertą: </w:t>
      </w:r>
    </w:p>
    <w:p w:rsidR="009741FA" w:rsidRPr="00B009BE" w:rsidRDefault="009741FA" w:rsidP="00B009B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009BE">
        <w:rPr>
          <w:rFonts w:ascii="Times New Roman" w:hAnsi="Times New Roman" w:cs="Times New Roman"/>
          <w:b/>
        </w:rPr>
        <w:t>11.1</w:t>
      </w:r>
      <w:r w:rsidRPr="00B009BE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Pr="00B009BE" w:rsidRDefault="009741FA" w:rsidP="00B009B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009BE">
        <w:rPr>
          <w:rFonts w:ascii="Times New Roman" w:hAnsi="Times New Roman" w:cs="Times New Roman"/>
          <w:b/>
        </w:rPr>
        <w:t>11.2</w:t>
      </w:r>
      <w:r w:rsidRPr="00B009BE">
        <w:rPr>
          <w:rFonts w:ascii="Times New Roman" w:hAnsi="Times New Roman" w:cs="Times New Roman"/>
        </w:rPr>
        <w:t xml:space="preserve"> Bieg terminu rozpoczyna się wraz z upływem terminu otwarcia oferty.</w:t>
      </w:r>
    </w:p>
    <w:p w:rsidR="00931A83" w:rsidRPr="00B009BE" w:rsidRDefault="00931A83" w:rsidP="00B009B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9741FA" w:rsidRPr="00B009BE" w:rsidRDefault="009741FA" w:rsidP="00B009BE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12.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09BE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009BE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009BE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79065D" w:rsidRPr="00B009BE" w:rsidRDefault="0079065D" w:rsidP="00B009BE">
      <w:pPr>
        <w:pStyle w:val="Akapitzlist"/>
        <w:numPr>
          <w:ilvl w:val="1"/>
          <w:numId w:val="45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W przypadku wystawienia faktury w PLN – kwota przedmiotu umowy wyrażona w walucie obcej zostanie przeliczona 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przez  Wykonawcę </w:t>
      </w:r>
      <w:r w:rsidRPr="00B009BE">
        <w:rPr>
          <w:rFonts w:ascii="Times New Roman" w:eastAsia="Times New Roman" w:hAnsi="Times New Roman" w:cs="Times New Roman"/>
          <w:lang w:eastAsia="pl-PL"/>
        </w:rPr>
        <w:t xml:space="preserve">na PLN wg średniego kursu NBP na dzień </w:t>
      </w:r>
      <w:r w:rsidRPr="00B009BE">
        <w:rPr>
          <w:rFonts w:ascii="Times New Roman" w:eastAsia="Times New Roman" w:hAnsi="Times New Roman" w:cs="Times New Roman"/>
          <w:lang w:eastAsia="pl-PL"/>
        </w:rPr>
        <w:t>wystawienia faktury</w:t>
      </w:r>
      <w:r w:rsidRPr="00B009BE">
        <w:rPr>
          <w:rFonts w:ascii="Times New Roman" w:eastAsia="Times New Roman" w:hAnsi="Times New Roman" w:cs="Times New Roman"/>
          <w:lang w:eastAsia="pl-PL"/>
        </w:rPr>
        <w:t>.</w:t>
      </w:r>
    </w:p>
    <w:p w:rsidR="00931A83" w:rsidRPr="00B009BE" w:rsidRDefault="00931A83" w:rsidP="00B009BE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13</w:t>
      </w:r>
      <w:r w:rsidRPr="00B009BE">
        <w:rPr>
          <w:rFonts w:ascii="Times New Roman" w:eastAsia="Times New Roman" w:hAnsi="Times New Roman" w:cs="Times New Roman"/>
          <w:lang w:eastAsia="pl-PL"/>
        </w:rPr>
        <w:t>.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009BE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31A83" w:rsidRPr="00B009BE" w:rsidRDefault="00931A83" w:rsidP="00B009BE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Default="009741FA" w:rsidP="00B009BE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14. </w:t>
      </w:r>
      <w:r w:rsidRPr="00B009BE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F1764F" w:rsidRPr="00B009BE" w:rsidRDefault="00F1764F" w:rsidP="00B009BE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009BE" w:rsidRDefault="009741FA" w:rsidP="00B009BE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15. </w:t>
      </w:r>
      <w:r w:rsidRPr="00B009BE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B009BE" w:rsidRDefault="009741FA" w:rsidP="00B009BE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4" w:history="1">
        <w:r w:rsidR="00B67760" w:rsidRPr="00B009BE">
          <w:rPr>
            <w:rStyle w:val="Hipercze"/>
            <w:rFonts w:ascii="Times New Roman" w:hAnsi="Times New Roman" w:cs="Times New Roman"/>
            <w:color w:val="auto"/>
            <w:lang w:eastAsia="ar-SA"/>
          </w:rPr>
          <w:t>iod@ukw.edu.pl</w:t>
        </w:r>
      </w:hyperlink>
      <w:r w:rsidR="00B67760" w:rsidRPr="00B009BE">
        <w:rPr>
          <w:rFonts w:ascii="Times New Roman" w:hAnsi="Times New Roman" w:cs="Times New Roman"/>
          <w:lang w:eastAsia="ar-SA"/>
        </w:rPr>
        <w:t xml:space="preserve"> </w:t>
      </w:r>
      <w:r w:rsidRPr="00B009BE">
        <w:rPr>
          <w:rFonts w:ascii="Times New Roman" w:hAnsi="Times New Roman" w:cs="Times New Roman"/>
          <w:i/>
          <w:lang w:eastAsia="ar-SA"/>
        </w:rPr>
        <w:t>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B009BE">
        <w:rPr>
          <w:rFonts w:ascii="Times New Roman" w:hAnsi="Times New Roman" w:cs="Times New Roman"/>
          <w:i/>
          <w:lang w:eastAsia="ar-SA"/>
        </w:rPr>
        <w:t xml:space="preserve"> </w:t>
      </w:r>
      <w:r w:rsidRPr="00B009BE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posiada Pani/Pan:</w:t>
      </w:r>
    </w:p>
    <w:p w:rsidR="009741FA" w:rsidRPr="00B009BE" w:rsidRDefault="009741FA" w:rsidP="00B009BE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B009BE" w:rsidRDefault="009741FA" w:rsidP="00B009BE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B009BE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B009BE">
        <w:rPr>
          <w:rFonts w:ascii="Times New Roman" w:hAnsi="Times New Roman" w:cs="Times New Roman"/>
          <w:lang w:eastAsia="ar-SA"/>
        </w:rPr>
        <w:t>;</w:t>
      </w:r>
    </w:p>
    <w:p w:rsidR="009741FA" w:rsidRPr="00B009BE" w:rsidRDefault="009741FA" w:rsidP="00B009BE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B009BE">
        <w:rPr>
          <w:rFonts w:ascii="Times New Roman" w:hAnsi="Times New Roman" w:cs="Times New Roman"/>
          <w:vertAlign w:val="superscript"/>
          <w:lang w:eastAsia="ar-SA"/>
        </w:rPr>
        <w:t>2</w:t>
      </w:r>
      <w:r w:rsidRPr="00B009BE">
        <w:rPr>
          <w:rFonts w:ascii="Times New Roman" w:hAnsi="Times New Roman" w:cs="Times New Roman"/>
          <w:lang w:eastAsia="ar-SA"/>
        </w:rPr>
        <w:t>;</w:t>
      </w:r>
    </w:p>
    <w:p w:rsidR="009741FA" w:rsidRPr="00B009BE" w:rsidRDefault="009741FA" w:rsidP="00B009BE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B009BE" w:rsidRDefault="009741FA" w:rsidP="00B009B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B009BE" w:rsidRDefault="009741FA" w:rsidP="00B009B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B009BE" w:rsidRDefault="009741FA" w:rsidP="00B009B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009BE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B009BE" w:rsidRDefault="009741FA" w:rsidP="00B009BE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009BE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B009BE">
        <w:rPr>
          <w:rFonts w:ascii="Times New Roman" w:hAnsi="Times New Roman" w:cs="Times New Roman"/>
          <w:lang w:eastAsia="ar-SA"/>
        </w:rPr>
        <w:t>.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009BE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1 </w:t>
      </w:r>
      <w:r w:rsidRPr="00B009BE">
        <w:rPr>
          <w:rFonts w:ascii="Times New Roman" w:hAnsi="Times New Roman" w:cs="Times New Roman"/>
          <w:b/>
          <w:i/>
          <w:lang w:eastAsia="ar-SA"/>
        </w:rPr>
        <w:t>Wyjaśnienie:</w:t>
      </w:r>
      <w:r w:rsidRPr="00B009BE">
        <w:rPr>
          <w:rFonts w:ascii="Times New Roman" w:hAnsi="Times New Roman" w:cs="Times New Roman"/>
          <w:i/>
          <w:lang w:eastAsia="ar-SA"/>
        </w:rPr>
        <w:t xml:space="preserve"> skorzystanie z prawa do sprostowania nie może skutkować zmianą wyniku postępowania </w:t>
      </w:r>
      <w:r w:rsidRPr="00B009BE">
        <w:rPr>
          <w:rFonts w:ascii="Times New Roman" w:hAnsi="Times New Roman" w:cs="Times New Roman"/>
          <w:i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B009BE" w:rsidRDefault="009741FA" w:rsidP="00B009BE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009BE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2 </w:t>
      </w:r>
      <w:r w:rsidRPr="00B009BE">
        <w:rPr>
          <w:rFonts w:ascii="Times New Roman" w:hAnsi="Times New Roman" w:cs="Times New Roman"/>
          <w:b/>
          <w:i/>
          <w:lang w:eastAsia="ar-SA"/>
        </w:rPr>
        <w:t>Wyjaśnienie:</w:t>
      </w:r>
      <w:r w:rsidRPr="00B009BE">
        <w:rPr>
          <w:rFonts w:ascii="Times New Roman" w:hAnsi="Times New Roman" w:cs="Times New Roman"/>
          <w:i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009BE" w:rsidRDefault="009741FA" w:rsidP="00B009BE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741FA" w:rsidRPr="00B009BE" w:rsidRDefault="009741FA" w:rsidP="00B009BE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009BE">
        <w:rPr>
          <w:rFonts w:ascii="Times New Roman" w:eastAsia="Times New Roman" w:hAnsi="Times New Roman" w:cs="Times New Roman"/>
          <w:b/>
          <w:bCs/>
          <w:lang w:eastAsia="pl-PL"/>
        </w:rPr>
        <w:t xml:space="preserve">16. </w:t>
      </w:r>
      <w:r w:rsidRPr="00B009BE">
        <w:rPr>
          <w:rFonts w:ascii="Times New Roman" w:eastAsia="Times New Roman" w:hAnsi="Times New Roman" w:cs="Times New Roman"/>
          <w:bCs/>
          <w:lang w:eastAsia="pl-PL"/>
        </w:rPr>
        <w:t>W sprawie przedmiotu zamówienia należy kontaktować się z przedstawicielem Zamawiaj</w:t>
      </w:r>
      <w:r w:rsidRPr="00B009BE">
        <w:rPr>
          <w:rFonts w:ascii="Times New Roman" w:eastAsia="TimesNewRoman,Bold" w:hAnsi="Times New Roman" w:cs="Times New Roman"/>
          <w:bCs/>
          <w:lang w:eastAsia="pl-PL"/>
        </w:rPr>
        <w:t>ą</w:t>
      </w:r>
      <w:r w:rsidRPr="00B009BE">
        <w:rPr>
          <w:rFonts w:ascii="Times New Roman" w:eastAsia="Times New Roman" w:hAnsi="Times New Roman" w:cs="Times New Roman"/>
          <w:bCs/>
          <w:lang w:eastAsia="pl-PL"/>
        </w:rPr>
        <w:t>cego</w:t>
      </w:r>
      <w:r w:rsidRPr="00B009B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741FA" w:rsidRPr="00F1764F" w:rsidRDefault="009741FA" w:rsidP="00F1764F">
      <w:pPr>
        <w:numPr>
          <w:ilvl w:val="0"/>
          <w:numId w:val="5"/>
        </w:numPr>
        <w:suppressAutoHyphens/>
        <w:spacing w:after="0"/>
        <w:ind w:left="284"/>
        <w:jc w:val="both"/>
        <w:rPr>
          <w:rStyle w:val="Hipercze"/>
          <w:rFonts w:ascii="Times New Roman" w:hAnsi="Times New Roman" w:cs="Times New Roman"/>
          <w:color w:val="auto"/>
          <w:u w:val="none"/>
          <w:lang w:eastAsia="ar-SA"/>
        </w:rPr>
      </w:pPr>
      <w:r w:rsidRPr="00B009BE">
        <w:rPr>
          <w:rFonts w:ascii="Times New Roman" w:hAnsi="Times New Roman" w:cs="Times New Roman"/>
          <w:bCs/>
          <w:lang w:eastAsia="ar-SA"/>
        </w:rPr>
        <w:t>w sprawach merytorycznych</w:t>
      </w:r>
      <w:r w:rsidRPr="00B009BE">
        <w:rPr>
          <w:rFonts w:ascii="Times New Roman" w:hAnsi="Times New Roman" w:cs="Times New Roman"/>
          <w:b/>
          <w:bCs/>
          <w:lang w:eastAsia="ar-SA"/>
        </w:rPr>
        <w:t>:</w:t>
      </w:r>
      <w:r w:rsidRPr="00B009BE">
        <w:rPr>
          <w:rFonts w:ascii="Times New Roman" w:hAnsi="Times New Roman" w:cs="Times New Roman"/>
          <w:lang w:eastAsia="ar-SA"/>
        </w:rPr>
        <w:t xml:space="preserve"> </w:t>
      </w:r>
      <w:r w:rsidR="00FD4764" w:rsidRPr="00B009BE">
        <w:rPr>
          <w:rFonts w:ascii="Times New Roman" w:hAnsi="Times New Roman" w:cs="Times New Roman"/>
          <w:lang w:eastAsia="ar-SA"/>
        </w:rPr>
        <w:t xml:space="preserve">Agnieszka </w:t>
      </w:r>
      <w:proofErr w:type="spellStart"/>
      <w:r w:rsidR="00FD4764" w:rsidRPr="00B009BE">
        <w:rPr>
          <w:rFonts w:ascii="Times New Roman" w:hAnsi="Times New Roman" w:cs="Times New Roman"/>
          <w:lang w:eastAsia="ar-SA"/>
        </w:rPr>
        <w:t>Pladwig</w:t>
      </w:r>
      <w:proofErr w:type="spellEnd"/>
      <w:r w:rsidRPr="00B009BE">
        <w:rPr>
          <w:rFonts w:ascii="Times New Roman" w:hAnsi="Times New Roman" w:cs="Times New Roman"/>
          <w:lang w:eastAsia="ar-SA"/>
        </w:rPr>
        <w:t>, telefon (052)</w:t>
      </w:r>
      <w:r w:rsidR="001742B9" w:rsidRPr="00B009BE">
        <w:rPr>
          <w:rFonts w:ascii="Times New Roman" w:hAnsi="Times New Roman" w:cs="Times New Roman"/>
          <w:lang w:eastAsia="ar-SA"/>
        </w:rPr>
        <w:t xml:space="preserve"> </w:t>
      </w:r>
      <w:r w:rsidR="00FD4764" w:rsidRPr="00B009BE">
        <w:rPr>
          <w:rFonts w:ascii="Times New Roman" w:hAnsi="Times New Roman" w:cs="Times New Roman"/>
        </w:rPr>
        <w:t>325 76 44</w:t>
      </w:r>
      <w:r w:rsidRPr="00B009BE">
        <w:rPr>
          <w:rFonts w:ascii="Times New Roman" w:hAnsi="Times New Roman" w:cs="Times New Roman"/>
          <w:lang w:eastAsia="ar-SA"/>
        </w:rPr>
        <w:t>,</w:t>
      </w:r>
      <w:r w:rsidR="00F1764F">
        <w:rPr>
          <w:rFonts w:ascii="Times New Roman" w:hAnsi="Times New Roman" w:cs="Times New Roman"/>
          <w:lang w:eastAsia="ar-SA"/>
        </w:rPr>
        <w:br/>
      </w:r>
      <w:r w:rsidRPr="00B009BE">
        <w:rPr>
          <w:rFonts w:ascii="Times New Roman" w:hAnsi="Times New Roman" w:cs="Times New Roman"/>
          <w:lang w:eastAsia="ar-SA"/>
        </w:rPr>
        <w:t xml:space="preserve"> e-mail: </w:t>
      </w:r>
      <w:hyperlink r:id="rId15" w:history="1">
        <w:r w:rsidR="00FD4764" w:rsidRPr="00B009BE">
          <w:rPr>
            <w:rStyle w:val="Hipercze"/>
            <w:rFonts w:ascii="Times New Roman" w:hAnsi="Times New Roman" w:cs="Times New Roman"/>
            <w:color w:val="auto"/>
            <w:lang w:eastAsia="ar-SA"/>
          </w:rPr>
          <w:t>a.pladwig@ukw.edu.pl</w:t>
        </w:r>
      </w:hyperlink>
    </w:p>
    <w:p w:rsidR="00F1764F" w:rsidRPr="00B009BE" w:rsidRDefault="00F1764F" w:rsidP="00F1764F">
      <w:pPr>
        <w:suppressAutoHyphens/>
        <w:spacing w:after="0"/>
        <w:ind w:left="284"/>
        <w:jc w:val="both"/>
        <w:rPr>
          <w:rFonts w:ascii="Times New Roman" w:hAnsi="Times New Roman" w:cs="Times New Roman"/>
          <w:lang w:eastAsia="ar-SA"/>
        </w:rPr>
      </w:pPr>
    </w:p>
    <w:p w:rsidR="009741FA" w:rsidRPr="00B009BE" w:rsidRDefault="009741FA" w:rsidP="00F1764F">
      <w:pPr>
        <w:numPr>
          <w:ilvl w:val="0"/>
          <w:numId w:val="5"/>
        </w:num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val="pt-BR" w:eastAsia="ar-SA"/>
        </w:rPr>
      </w:pPr>
      <w:r w:rsidRPr="00B009BE">
        <w:rPr>
          <w:rFonts w:ascii="Times New Roman" w:eastAsia="Calibri" w:hAnsi="Times New Roman" w:cs="Times New Roman"/>
          <w:lang w:eastAsia="ar-SA"/>
        </w:rPr>
        <w:t xml:space="preserve">w sprawach </w:t>
      </w:r>
      <w:r w:rsidR="00D049A2" w:rsidRPr="00B009BE">
        <w:rPr>
          <w:rFonts w:ascii="Times New Roman" w:eastAsia="Calibri" w:hAnsi="Times New Roman" w:cs="Times New Roman"/>
          <w:lang w:eastAsia="ar-SA"/>
        </w:rPr>
        <w:t>proceduralnych</w:t>
      </w:r>
      <w:r w:rsidRPr="00B009BE">
        <w:rPr>
          <w:rFonts w:ascii="Times New Roman" w:eastAsia="Calibri" w:hAnsi="Times New Roman" w:cs="Times New Roman"/>
          <w:lang w:eastAsia="ar-SA"/>
        </w:rPr>
        <w:t xml:space="preserve">: </w:t>
      </w:r>
      <w:r w:rsidR="001B473C" w:rsidRPr="00B009BE">
        <w:rPr>
          <w:rFonts w:ascii="Times New Roman" w:eastAsia="Calibri" w:hAnsi="Times New Roman" w:cs="Times New Roman"/>
          <w:lang w:eastAsia="ar-SA"/>
        </w:rPr>
        <w:t>Kamila Dziewanowska</w:t>
      </w:r>
      <w:r w:rsidRPr="00B009BE">
        <w:rPr>
          <w:rFonts w:ascii="Times New Roman" w:eastAsia="Calibri" w:hAnsi="Times New Roman" w:cs="Times New Roman"/>
          <w:lang w:eastAsia="ar-SA"/>
        </w:rPr>
        <w:t xml:space="preserve">, tel. </w:t>
      </w:r>
      <w:r w:rsidRPr="00B009BE">
        <w:rPr>
          <w:rFonts w:ascii="Times New Roman" w:eastAsia="Calibri" w:hAnsi="Times New Roman" w:cs="Times New Roman"/>
          <w:lang w:val="pt-BR" w:eastAsia="ar-SA"/>
        </w:rPr>
        <w:t>(052) 34 19 16</w:t>
      </w:r>
      <w:r w:rsidR="001B473C" w:rsidRPr="00B009BE">
        <w:rPr>
          <w:rFonts w:ascii="Times New Roman" w:eastAsia="Calibri" w:hAnsi="Times New Roman" w:cs="Times New Roman"/>
          <w:lang w:val="pt-BR" w:eastAsia="ar-SA"/>
        </w:rPr>
        <w:t>7</w:t>
      </w:r>
      <w:r w:rsidRPr="00B009BE">
        <w:rPr>
          <w:rFonts w:ascii="Times New Roman" w:eastAsia="Calibri" w:hAnsi="Times New Roman" w:cs="Times New Roman"/>
          <w:lang w:val="pt-BR" w:eastAsia="ar-SA"/>
        </w:rPr>
        <w:t xml:space="preserve">, </w:t>
      </w:r>
      <w:r w:rsidR="00C51CD9" w:rsidRPr="00B009BE">
        <w:rPr>
          <w:rFonts w:ascii="Times New Roman" w:eastAsia="Calibri" w:hAnsi="Times New Roman" w:cs="Times New Roman"/>
          <w:lang w:val="pt-BR" w:eastAsia="ar-SA"/>
        </w:rPr>
        <w:t xml:space="preserve">e-mail: </w:t>
      </w:r>
      <w:r w:rsidR="001B473C" w:rsidRPr="00B009BE">
        <w:rPr>
          <w:rFonts w:ascii="Times New Roman" w:eastAsia="Calibri" w:hAnsi="Times New Roman" w:cs="Times New Roman"/>
          <w:lang w:val="pt-BR" w:eastAsia="ar-SA"/>
        </w:rPr>
        <w:t xml:space="preserve"> </w:t>
      </w:r>
      <w:hyperlink r:id="rId16" w:history="1">
        <w:r w:rsidR="00ED6AAA" w:rsidRPr="00B009BE">
          <w:rPr>
            <w:rStyle w:val="Hipercze"/>
            <w:rFonts w:ascii="Times New Roman" w:eastAsia="Calibri" w:hAnsi="Times New Roman" w:cs="Times New Roman"/>
            <w:color w:val="auto"/>
            <w:lang w:val="pt-BR" w:eastAsia="ar-SA"/>
          </w:rPr>
          <w:t>zampub@ukw.edu.pl</w:t>
        </w:r>
      </w:hyperlink>
      <w:r w:rsidRPr="00B009BE">
        <w:rPr>
          <w:rFonts w:ascii="Times New Roman" w:eastAsia="Calibri" w:hAnsi="Times New Roman" w:cs="Times New Roman"/>
          <w:lang w:val="pt-BR" w:eastAsia="ar-SA"/>
        </w:rPr>
        <w:t xml:space="preserve"> </w:t>
      </w:r>
    </w:p>
    <w:p w:rsidR="00C51CD9" w:rsidRPr="00B009BE" w:rsidRDefault="00C51CD9" w:rsidP="00F1764F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lang w:val="pt-BR" w:eastAsia="pl-PL"/>
        </w:rPr>
      </w:pPr>
    </w:p>
    <w:p w:rsidR="00F1764F" w:rsidRDefault="00F1764F" w:rsidP="00F1764F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F1764F" w:rsidRDefault="00F1764F" w:rsidP="00F1764F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009BE" w:rsidRDefault="009741FA" w:rsidP="00F1764F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>Kanclerz</w:t>
      </w:r>
      <w:r w:rsidR="00C51CD9" w:rsidRPr="00B00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>UKW</w:t>
      </w:r>
    </w:p>
    <w:p w:rsidR="00ED6AAA" w:rsidRPr="00B009BE" w:rsidRDefault="00ED6AAA" w:rsidP="00F1764F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B4017" w:rsidRPr="00B009BE" w:rsidRDefault="009741FA" w:rsidP="00F1764F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 mgr</w:t>
      </w:r>
      <w:r w:rsidR="001742B9" w:rsidRPr="00B009BE">
        <w:rPr>
          <w:rFonts w:ascii="Times New Roman" w:eastAsia="Times New Roman" w:hAnsi="Times New Roman" w:cs="Times New Roman"/>
          <w:b/>
          <w:lang w:eastAsia="pl-PL"/>
        </w:rPr>
        <w:t xml:space="preserve"> Renata Malak</w:t>
      </w:r>
      <w:r w:rsidRPr="00B009B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sectPr w:rsidR="00DB4017" w:rsidRPr="00B009BE" w:rsidSect="0070598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FB" w:rsidRDefault="005556FB" w:rsidP="001A5D4D">
      <w:pPr>
        <w:spacing w:after="0" w:line="240" w:lineRule="auto"/>
      </w:pPr>
      <w:r>
        <w:separator/>
      </w:r>
    </w:p>
  </w:endnote>
  <w:endnote w:type="continuationSeparator" w:id="0">
    <w:p w:rsidR="005556FB" w:rsidRDefault="005556FB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75D52" w:rsidRPr="00875D52">
          <w:rPr>
            <w:rFonts w:ascii="Times New Roman" w:eastAsiaTheme="majorEastAsia" w:hAnsi="Times New Roman"/>
            <w:noProof/>
            <w:sz w:val="18"/>
            <w:szCs w:val="18"/>
          </w:rPr>
          <w:t>7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18"/>
        <w:szCs w:val="18"/>
      </w:rPr>
      <w:id w:val="-1952859769"/>
      <w:docPartObj>
        <w:docPartGallery w:val="Page Numbers (Bottom of Page)"/>
        <w:docPartUnique/>
      </w:docPartObj>
    </w:sdtPr>
    <w:sdtEndPr/>
    <w:sdtContent>
      <w:p w:rsidR="003A6CFE" w:rsidRPr="003A6CFE" w:rsidRDefault="003A6CFE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3A6CFE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A6CFE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3A6CFE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A6CFE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75D52" w:rsidRPr="00875D52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3A6CFE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FB" w:rsidRDefault="005556FB" w:rsidP="001A5D4D">
      <w:pPr>
        <w:spacing w:after="0" w:line="240" w:lineRule="auto"/>
      </w:pPr>
      <w:r>
        <w:separator/>
      </w:r>
    </w:p>
  </w:footnote>
  <w:footnote w:type="continuationSeparator" w:id="0">
    <w:p w:rsidR="005556FB" w:rsidRDefault="005556FB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87" w:rsidRDefault="00705987">
    <w:pPr>
      <w:pStyle w:val="Nagwek"/>
    </w:pPr>
  </w:p>
  <w:p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C7068" wp14:editId="69D14F59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1DDDF60E" wp14:editId="67354010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0E7A2DF" wp14:editId="515FFE8E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9D6B1A"/>
    <w:multiLevelType w:val="multilevel"/>
    <w:tmpl w:val="3DEAB83C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24" w:hanging="1800"/>
      </w:pPr>
      <w:rPr>
        <w:rFonts w:hint="default"/>
      </w:r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3763" w:hanging="360"/>
      </w:pPr>
      <w:rPr>
        <w:rFonts w:hint="default"/>
        <w:b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0"/>
  </w:num>
  <w:num w:numId="13">
    <w:abstractNumId w:val="16"/>
  </w:num>
  <w:num w:numId="14">
    <w:abstractNumId w:val="14"/>
  </w:num>
  <w:num w:numId="15">
    <w:abstractNumId w:val="17"/>
  </w:num>
  <w:num w:numId="16">
    <w:abstractNumId w:val="26"/>
  </w:num>
  <w:num w:numId="17">
    <w:abstractNumId w:val="20"/>
  </w:num>
  <w:num w:numId="18">
    <w:abstractNumId w:val="39"/>
  </w:num>
  <w:num w:numId="19">
    <w:abstractNumId w:val="36"/>
  </w:num>
  <w:num w:numId="20">
    <w:abstractNumId w:val="10"/>
  </w:num>
  <w:num w:numId="21">
    <w:abstractNumId w:val="1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1"/>
  </w:num>
  <w:num w:numId="37">
    <w:abstractNumId w:val="40"/>
  </w:num>
  <w:num w:numId="38">
    <w:abstractNumId w:val="25"/>
  </w:num>
  <w:num w:numId="39">
    <w:abstractNumId w:val="18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</w:num>
  <w:num w:numId="45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17990"/>
    <w:rsid w:val="00231465"/>
    <w:rsid w:val="00235E65"/>
    <w:rsid w:val="002361B4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092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91774"/>
    <w:rsid w:val="004A3ECE"/>
    <w:rsid w:val="004A5FA1"/>
    <w:rsid w:val="004C12F1"/>
    <w:rsid w:val="004D0A02"/>
    <w:rsid w:val="004E042E"/>
    <w:rsid w:val="004F4E4C"/>
    <w:rsid w:val="00502037"/>
    <w:rsid w:val="00504AD0"/>
    <w:rsid w:val="00522C41"/>
    <w:rsid w:val="0053759C"/>
    <w:rsid w:val="00542A18"/>
    <w:rsid w:val="005455B4"/>
    <w:rsid w:val="005508CD"/>
    <w:rsid w:val="00554EE5"/>
    <w:rsid w:val="005556FB"/>
    <w:rsid w:val="00565B98"/>
    <w:rsid w:val="00567566"/>
    <w:rsid w:val="00583CF3"/>
    <w:rsid w:val="00587783"/>
    <w:rsid w:val="005A3A6C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66FC1"/>
    <w:rsid w:val="00676A80"/>
    <w:rsid w:val="006971A0"/>
    <w:rsid w:val="006A25AC"/>
    <w:rsid w:val="006B23D7"/>
    <w:rsid w:val="006B7F0B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573D7"/>
    <w:rsid w:val="00762478"/>
    <w:rsid w:val="00773D1F"/>
    <w:rsid w:val="00777FFB"/>
    <w:rsid w:val="007846F5"/>
    <w:rsid w:val="0078530B"/>
    <w:rsid w:val="00785C92"/>
    <w:rsid w:val="0079065D"/>
    <w:rsid w:val="007A7F66"/>
    <w:rsid w:val="007D6C9C"/>
    <w:rsid w:val="007E17C9"/>
    <w:rsid w:val="00806F55"/>
    <w:rsid w:val="00811EF6"/>
    <w:rsid w:val="008133ED"/>
    <w:rsid w:val="00820702"/>
    <w:rsid w:val="00822440"/>
    <w:rsid w:val="008570C1"/>
    <w:rsid w:val="00862EEE"/>
    <w:rsid w:val="00875D52"/>
    <w:rsid w:val="00876278"/>
    <w:rsid w:val="008B0C32"/>
    <w:rsid w:val="008C1A85"/>
    <w:rsid w:val="008C2C69"/>
    <w:rsid w:val="008C5C27"/>
    <w:rsid w:val="008D6737"/>
    <w:rsid w:val="00903207"/>
    <w:rsid w:val="00922BB1"/>
    <w:rsid w:val="00931A83"/>
    <w:rsid w:val="009401F5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0191"/>
    <w:rsid w:val="00AD2F63"/>
    <w:rsid w:val="00AE1E6B"/>
    <w:rsid w:val="00AF003C"/>
    <w:rsid w:val="00AF0A5F"/>
    <w:rsid w:val="00AF0DC3"/>
    <w:rsid w:val="00AF758A"/>
    <w:rsid w:val="00B009BE"/>
    <w:rsid w:val="00B035BF"/>
    <w:rsid w:val="00B10079"/>
    <w:rsid w:val="00B16864"/>
    <w:rsid w:val="00B24ACA"/>
    <w:rsid w:val="00B304A3"/>
    <w:rsid w:val="00B33332"/>
    <w:rsid w:val="00B67760"/>
    <w:rsid w:val="00B678D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97076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20E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1764F"/>
    <w:rsid w:val="00F24A9B"/>
    <w:rsid w:val="00F27785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4C83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ampub@ukw.edu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pladwig@ukw.edu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mailto:iod@ukw.edu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7E39-79E9-4B78-80EB-19CA4A79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2862</Words>
  <Characters>17176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UKW</dc:creator>
  <cp:lastModifiedBy>UKW</cp:lastModifiedBy>
  <cp:revision>18</cp:revision>
  <dcterms:created xsi:type="dcterms:W3CDTF">2022-01-25T10:54:00Z</dcterms:created>
  <dcterms:modified xsi:type="dcterms:W3CDTF">2022-02-02T10:24:00Z</dcterms:modified>
</cp:coreProperties>
</file>