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9F5C2A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606717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="00B13D70" w:rsidRPr="00B13D70">
        <w:rPr>
          <w:rFonts w:ascii="Times New Roman" w:hAnsi="Times New Roman"/>
          <w:b/>
          <w:bCs/>
          <w:sz w:val="24"/>
          <w:szCs w:val="24"/>
          <w:u w:val="single"/>
        </w:rPr>
        <w:t>Holter</w:t>
      </w:r>
      <w:proofErr w:type="spellEnd"/>
      <w:r w:rsidR="00B13D70" w:rsidRPr="00B13D70">
        <w:rPr>
          <w:rFonts w:ascii="Times New Roman" w:hAnsi="Times New Roman"/>
          <w:b/>
          <w:bCs/>
          <w:sz w:val="24"/>
          <w:szCs w:val="24"/>
          <w:u w:val="single"/>
        </w:rPr>
        <w:t xml:space="preserve"> EKG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0E7EB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suppressAutoHyphens/>
              <w:snapToGrid w:val="0"/>
              <w:rPr>
                <w:rFonts w:eastAsia="Arial"/>
                <w:sz w:val="20"/>
                <w:szCs w:val="20"/>
                <w:highlight w:val="yellow"/>
                <w:lang w:eastAsia="ar-SA"/>
              </w:rPr>
            </w:pPr>
            <w:r w:rsidRPr="001E150C">
              <w:rPr>
                <w:rFonts w:eastAsia="Arial"/>
                <w:sz w:val="20"/>
                <w:szCs w:val="20"/>
                <w:lang w:eastAsia="ar-SA"/>
              </w:rPr>
              <w:t>Rejestrator 12-,7- i 3-kanałowy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Zapis danych w trybie 12-kanałowym z 10 </w:t>
            </w:r>
            <w:proofErr w:type="spellStart"/>
            <w:r w:rsidRPr="001E150C">
              <w:rPr>
                <w:sz w:val="20"/>
                <w:szCs w:val="20"/>
              </w:rPr>
              <w:t>odprowadzeń</w:t>
            </w:r>
            <w:proofErr w:type="spellEnd"/>
            <w:r w:rsidRPr="001E150C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Zapis danych w trybie 7- i 3-kanałowym z 5 </w:t>
            </w:r>
            <w:proofErr w:type="spellStart"/>
            <w:r w:rsidRPr="001E150C">
              <w:rPr>
                <w:sz w:val="20"/>
                <w:szCs w:val="20"/>
              </w:rPr>
              <w:t>odprowadzeń</w:t>
            </w:r>
            <w:proofErr w:type="spellEnd"/>
            <w:r w:rsidRPr="001E150C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Czujnik aktywności fizycznej pacjenta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Możliwość uruchomienia badania z wyborem parametrów badania bezpośrednio w rejestratorze bez udziału komputera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Automatyczne włączenie rejestratora po 20 min. od włożenia baterii bez wprowadzania danych pacjenta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Częstotliwość próbkowania 2000Hz przy rozdzielczości zapisu 24 bity.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Funkcja wykrywania rozrusznika 100uS przy próbkowaniu 40000Hz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Czas ciągłego zapisu do 7 dni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Zapis danych na karcie pamięci typu SD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Detekcja pracy stymulatora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Wyświetlacz LCD w rejestratorze z podglądem sygnału EKG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Komunikacja z komputerem poprzez kabel </w:t>
            </w:r>
            <w:proofErr w:type="spellStart"/>
            <w:r w:rsidRPr="001E150C">
              <w:rPr>
                <w:sz w:val="20"/>
                <w:szCs w:val="20"/>
              </w:rPr>
              <w:t>miniUSB</w:t>
            </w:r>
            <w:proofErr w:type="spellEnd"/>
            <w:r w:rsidRPr="001E150C">
              <w:rPr>
                <w:sz w:val="20"/>
                <w:szCs w:val="20"/>
              </w:rPr>
              <w:t>, karty SD i bezprzewodowa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Przycisk zdarzeń pacjenta wraz z zapisem głosowym (wbudowany mikrofon)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Zasilanie z baterii lub akumulatorów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suppressAutoHyphens/>
              <w:snapToGrid w:val="0"/>
              <w:rPr>
                <w:rFonts w:eastAsia="Arial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1E150C">
              <w:rPr>
                <w:sz w:val="20"/>
                <w:szCs w:val="20"/>
              </w:rPr>
              <w:t>Waga rejestratora z bateriami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suppressAutoHyphens/>
              <w:snapToGrid w:val="0"/>
              <w:rPr>
                <w:rFonts w:eastAsia="Arial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1E150C">
              <w:rPr>
                <w:sz w:val="20"/>
                <w:szCs w:val="20"/>
              </w:rPr>
              <w:t>Rozmiary rejestratora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277A3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W zestawie z każdym </w:t>
            </w:r>
            <w:r>
              <w:rPr>
                <w:sz w:val="20"/>
                <w:szCs w:val="20"/>
              </w:rPr>
              <w:t>rejestratorem:</w:t>
            </w:r>
          </w:p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- kabel pacjenta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sz w:val="20"/>
                <w:szCs w:val="20"/>
              </w:rPr>
              <w:t xml:space="preserve">10 i 5 </w:t>
            </w:r>
            <w:proofErr w:type="spellStart"/>
            <w:r>
              <w:rPr>
                <w:sz w:val="20"/>
                <w:szCs w:val="20"/>
              </w:rPr>
              <w:t>odprowadzeń</w:t>
            </w:r>
            <w:proofErr w:type="spellEnd"/>
            <w:r w:rsidRPr="001E150C">
              <w:rPr>
                <w:sz w:val="20"/>
                <w:szCs w:val="20"/>
              </w:rPr>
              <w:t xml:space="preserve">, </w:t>
            </w:r>
          </w:p>
          <w:bookmarkEnd w:id="0"/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- dwie karty pamięci </w:t>
            </w:r>
            <w:r>
              <w:rPr>
                <w:sz w:val="20"/>
                <w:szCs w:val="20"/>
              </w:rPr>
              <w:t xml:space="preserve">min. </w:t>
            </w:r>
            <w:r w:rsidRPr="001E150C">
              <w:rPr>
                <w:sz w:val="20"/>
                <w:szCs w:val="20"/>
              </w:rPr>
              <w:t xml:space="preserve">2GB, </w:t>
            </w:r>
          </w:p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 xml:space="preserve">- dwa komplety akumulatorów oraz ładowarka, </w:t>
            </w:r>
          </w:p>
          <w:p w:rsidR="00842A96" w:rsidRPr="001E150C" w:rsidRDefault="00842A96" w:rsidP="00842A96">
            <w:pPr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- futerał z trzema paskami dla pacjenta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96" w:rsidRPr="001E150C" w:rsidRDefault="00842A96" w:rsidP="00842A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50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C07B5" w:rsidRDefault="00842A96" w:rsidP="00842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Rejestrator współpracujący z posiadanym w szpitalu  </w:t>
            </w:r>
            <w:r w:rsidRPr="00842A96">
              <w:rPr>
                <w:sz w:val="18"/>
                <w:szCs w:val="18"/>
              </w:rPr>
              <w:t>System</w:t>
            </w:r>
            <w:r>
              <w:rPr>
                <w:sz w:val="18"/>
                <w:szCs w:val="18"/>
              </w:rPr>
              <w:t>em</w:t>
            </w:r>
            <w:r w:rsidRPr="00842A96">
              <w:rPr>
                <w:sz w:val="18"/>
                <w:szCs w:val="18"/>
              </w:rPr>
              <w:t xml:space="preserve"> do obsługi </w:t>
            </w:r>
            <w:proofErr w:type="spellStart"/>
            <w:r w:rsidRPr="00842A96">
              <w:rPr>
                <w:sz w:val="18"/>
                <w:szCs w:val="18"/>
              </w:rPr>
              <w:t>holtera</w:t>
            </w:r>
            <w:proofErr w:type="spellEnd"/>
            <w:r w:rsidRPr="00842A96">
              <w:rPr>
                <w:sz w:val="18"/>
                <w:szCs w:val="18"/>
              </w:rPr>
              <w:t xml:space="preserve"> </w:t>
            </w:r>
            <w:proofErr w:type="spellStart"/>
            <w:r w:rsidRPr="00842A96">
              <w:rPr>
                <w:sz w:val="18"/>
                <w:szCs w:val="18"/>
              </w:rPr>
              <w:t>CardioPoint-Holter</w:t>
            </w:r>
            <w:proofErr w:type="spellEnd"/>
            <w:r w:rsidRPr="00842A96">
              <w:rPr>
                <w:sz w:val="18"/>
                <w:szCs w:val="18"/>
              </w:rPr>
              <w:t xml:space="preserve"> H600</w:t>
            </w:r>
            <w:r>
              <w:rPr>
                <w:sz w:val="18"/>
                <w:szCs w:val="18"/>
              </w:rPr>
              <w:t>, firmy BTL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Default="00842A96" w:rsidP="00842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6" w:rsidRPr="00571566" w:rsidRDefault="00842A96" w:rsidP="00842A96">
            <w:pPr>
              <w:rPr>
                <w:sz w:val="20"/>
                <w:szCs w:val="20"/>
              </w:rPr>
            </w:pPr>
          </w:p>
        </w:tc>
      </w:tr>
      <w:tr w:rsidR="00842A9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A96" w:rsidRPr="00571566" w:rsidRDefault="00842A96" w:rsidP="00842A9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42A9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96" w:rsidRDefault="00842A96" w:rsidP="00842A9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96" w:rsidRDefault="00842A96" w:rsidP="00842A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96" w:rsidRDefault="00842A96" w:rsidP="00842A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42A9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C03166" w:rsidRDefault="00842A96" w:rsidP="00842A9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C03166" w:rsidRDefault="00842A96" w:rsidP="00842A96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842A96" w:rsidRPr="00C03166" w:rsidRDefault="00842A96" w:rsidP="00842A96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C03166" w:rsidRDefault="00842A96" w:rsidP="00842A96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842A96" w:rsidRPr="00C03166" w:rsidRDefault="00842A96" w:rsidP="00842A96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42A9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Default="00842A96" w:rsidP="00842A9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C56CD5" w:rsidRDefault="00842A96" w:rsidP="00842A96">
            <w:pPr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 xml:space="preserve">Czy w oferowanym aparacie przetwarzane są dane osobowe  (np. </w:t>
            </w:r>
            <w:r w:rsidRPr="006A18E2">
              <w:rPr>
                <w:sz w:val="18"/>
                <w:szCs w:val="18"/>
              </w:rPr>
              <w:t>imię, nazwisko, pesel, data urodzenia,  płeć,  waga,  ciśnienie krwi,  wzrost,  kardiostymulator / rozru</w:t>
            </w:r>
            <w:r>
              <w:rPr>
                <w:sz w:val="18"/>
                <w:szCs w:val="18"/>
              </w:rPr>
              <w:t xml:space="preserve">sznik, rasa,  palący/niepalący, </w:t>
            </w:r>
            <w:r w:rsidRPr="00C56CD5">
              <w:rPr>
                <w:sz w:val="18"/>
                <w:szCs w:val="18"/>
              </w:rPr>
              <w:t xml:space="preserve"> itd.)</w:t>
            </w:r>
            <w:r w:rsidRPr="00C56CD5">
              <w:rPr>
                <w:sz w:val="18"/>
                <w:szCs w:val="18"/>
              </w:rPr>
              <w:tab/>
              <w:t xml:space="preserve"> </w:t>
            </w:r>
          </w:p>
          <w:p w:rsidR="00842A96" w:rsidRPr="00C03166" w:rsidRDefault="00842A96" w:rsidP="00842A9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C03166" w:rsidRDefault="00842A96" w:rsidP="00842A96">
            <w:pPr>
              <w:jc w:val="center"/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>TAK/ NIE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</w:t>
            </w:r>
            <w:r w:rsidRPr="00C56CD5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6" w:rsidRPr="00571566" w:rsidRDefault="00842A96" w:rsidP="00842A9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  <w:footnote w:id="1">
    <w:p w:rsidR="00842A96" w:rsidRDefault="00842A96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842A96" w:rsidRDefault="00842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9"/>
    <w:rsid w:val="0000691A"/>
    <w:rsid w:val="000224D2"/>
    <w:rsid w:val="000B39C1"/>
    <w:rsid w:val="000C5C20"/>
    <w:rsid w:val="000E7EB6"/>
    <w:rsid w:val="001E4FB1"/>
    <w:rsid w:val="002131D7"/>
    <w:rsid w:val="00286B0D"/>
    <w:rsid w:val="00310C5C"/>
    <w:rsid w:val="003243F1"/>
    <w:rsid w:val="00345212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5B86"/>
    <w:rsid w:val="00606717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7565C"/>
    <w:rsid w:val="007B143C"/>
    <w:rsid w:val="007B7124"/>
    <w:rsid w:val="00801F24"/>
    <w:rsid w:val="00842A96"/>
    <w:rsid w:val="00885D42"/>
    <w:rsid w:val="008C06BA"/>
    <w:rsid w:val="008C2756"/>
    <w:rsid w:val="00903950"/>
    <w:rsid w:val="00957296"/>
    <w:rsid w:val="00997CA0"/>
    <w:rsid w:val="009B4C4E"/>
    <w:rsid w:val="009D415C"/>
    <w:rsid w:val="009F5C2A"/>
    <w:rsid w:val="00A30273"/>
    <w:rsid w:val="00AB5E81"/>
    <w:rsid w:val="00B13D70"/>
    <w:rsid w:val="00B32C0B"/>
    <w:rsid w:val="00B43C39"/>
    <w:rsid w:val="00B473CC"/>
    <w:rsid w:val="00BC201B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3636"/>
  <w15:docId w15:val="{62AF1F51-FEAA-4F98-8FC7-B8EC720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7382-8EA3-47F4-9787-1C137306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4</cp:revision>
  <cp:lastPrinted>2020-02-13T13:54:00Z</cp:lastPrinted>
  <dcterms:created xsi:type="dcterms:W3CDTF">2022-02-21T14:30:00Z</dcterms:created>
  <dcterms:modified xsi:type="dcterms:W3CDTF">2022-02-22T12:20:00Z</dcterms:modified>
</cp:coreProperties>
</file>