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F948" w14:textId="49683FCA" w:rsidR="00A16E63" w:rsidRDefault="00A16E63" w:rsidP="00A16E63">
      <w:pPr>
        <w:suppressAutoHyphens/>
        <w:spacing w:after="0" w:line="240" w:lineRule="auto"/>
        <w:ind w:left="361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</w:t>
      </w:r>
      <w:r w:rsidRPr="008E6EA3">
        <w:rPr>
          <w:rFonts w:eastAsia="Times New Roman" w:cstheme="minorHAnsi"/>
          <w:b/>
          <w:lang w:eastAsia="ar-SA"/>
        </w:rPr>
        <w:t>ykonanie materiałów z logotypem Akademii Muzycznej im. Krzysztofa Pendereckiego w Krakowie</w:t>
      </w:r>
    </w:p>
    <w:p w14:paraId="6450430B" w14:textId="708FFDA1" w:rsidR="0052266A" w:rsidRPr="00454F2C" w:rsidRDefault="0052266A" w:rsidP="00A034DB">
      <w:pPr>
        <w:spacing w:line="276" w:lineRule="auto"/>
        <w:jc w:val="center"/>
        <w:rPr>
          <w:rFonts w:ascii="Times New Roman" w:eastAsia="TimesNewRoman" w:hAnsi="Times New Roman" w:cs="Times New Roman"/>
          <w:b/>
        </w:rPr>
      </w:pP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5245"/>
        <w:gridCol w:w="1843"/>
        <w:gridCol w:w="2126"/>
        <w:gridCol w:w="1985"/>
      </w:tblGrid>
      <w:tr w:rsidR="00A034DB" w:rsidRPr="00454F2C" w14:paraId="0D6261A8" w14:textId="77777777" w:rsidTr="00454F2C">
        <w:trPr>
          <w:trHeight w:val="319"/>
        </w:trPr>
        <w:tc>
          <w:tcPr>
            <w:tcW w:w="1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653314A1" w:rsidR="00A034DB" w:rsidRPr="00454F2C" w:rsidRDefault="00A034DB" w:rsidP="000E0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20"/>
                <w:szCs w:val="20"/>
              </w:rPr>
              <w:t>Wyliczenie ceny ofertowej :</w:t>
            </w:r>
          </w:p>
        </w:tc>
      </w:tr>
      <w:tr w:rsidR="00A034DB" w:rsidRPr="00454F2C" w14:paraId="18E1B8B6" w14:textId="77777777" w:rsidTr="00910CAB">
        <w:trPr>
          <w:trHeight w:val="1076"/>
        </w:trPr>
        <w:tc>
          <w:tcPr>
            <w:tcW w:w="8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56E6" w14:textId="229EE94C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77777777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14F3D2" w14:textId="580F52F8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(bez VAT)</w:t>
            </w:r>
          </w:p>
          <w:p w14:paraId="30DA790F" w14:textId="77777777" w:rsidR="00A034DB" w:rsidRPr="00454F2C" w:rsidRDefault="00A034DB" w:rsidP="000E0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77777777" w:rsidR="00A034DB" w:rsidRPr="00454F2C" w:rsidRDefault="00A034DB" w:rsidP="000E0723">
            <w:pPr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10A8A5D" w14:textId="63633D14" w:rsidR="00A034DB" w:rsidRPr="00454F2C" w:rsidRDefault="00A034DB" w:rsidP="000E0723">
            <w:pPr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(z VAT)</w:t>
            </w:r>
          </w:p>
          <w:p w14:paraId="2C6AD107" w14:textId="0D7BFABD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4DB" w:rsidRPr="00454F2C" w14:paraId="210FF533" w14:textId="77777777" w:rsidTr="00910CAB">
        <w:trPr>
          <w:trHeight w:val="669"/>
        </w:trPr>
        <w:tc>
          <w:tcPr>
            <w:tcW w:w="8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F12F" w14:textId="4E24CF61" w:rsidR="00910CAB" w:rsidRPr="00910CAB" w:rsidRDefault="00910CAB" w:rsidP="00910C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  <w:b/>
                <w:lang w:eastAsia="ar-SA"/>
              </w:rPr>
              <w:t>F</w:t>
            </w:r>
            <w:r>
              <w:rPr>
                <w:rFonts w:eastAsia="Times New Roman" w:cstheme="minorHAnsi"/>
                <w:b/>
                <w:lang w:eastAsia="ar-SA"/>
              </w:rPr>
              <w:t>olde</w:t>
            </w:r>
            <w:r>
              <w:rPr>
                <w:rFonts w:eastAsia="Times New Roman" w:cstheme="minorHAnsi"/>
                <w:b/>
                <w:lang w:eastAsia="ar-SA"/>
              </w:rPr>
              <w:t>r</w:t>
            </w:r>
            <w:r>
              <w:rPr>
                <w:rFonts w:eastAsia="Times New Roman" w:cstheme="minorHAnsi"/>
                <w:b/>
                <w:lang w:eastAsia="ar-SA"/>
              </w:rPr>
              <w:t xml:space="preserve"> informacy</w:t>
            </w:r>
            <w:r>
              <w:rPr>
                <w:rFonts w:eastAsia="Times New Roman" w:cstheme="minorHAnsi"/>
                <w:b/>
                <w:lang w:eastAsia="ar-SA"/>
              </w:rPr>
              <w:t>jny</w:t>
            </w:r>
            <w:r>
              <w:rPr>
                <w:rFonts w:eastAsia="Times New Roman" w:cstheme="minorHAnsi"/>
                <w:b/>
                <w:lang w:eastAsia="ar-SA"/>
              </w:rPr>
              <w:t xml:space="preserve"> o AMKP w języku polskim</w:t>
            </w:r>
          </w:p>
          <w:p w14:paraId="4E041684" w14:textId="00E686FB" w:rsidR="00910CAB" w:rsidRPr="00910CAB" w:rsidRDefault="00910CAB" w:rsidP="00910C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910CAB">
              <w:rPr>
                <w:b/>
              </w:rPr>
              <w:t>Nakład:</w:t>
            </w:r>
            <w:r w:rsidRPr="00910CAB">
              <w:rPr>
                <w:b/>
              </w:rPr>
              <w:t xml:space="preserve"> </w:t>
            </w:r>
            <w:r>
              <w:t xml:space="preserve">500 </w:t>
            </w:r>
            <w:proofErr w:type="spellStart"/>
            <w:r>
              <w:t>szt</w:t>
            </w:r>
            <w:proofErr w:type="spellEnd"/>
          </w:p>
          <w:p w14:paraId="77D2A5C2" w14:textId="6B31E985" w:rsidR="00910CAB" w:rsidRPr="00910CAB" w:rsidRDefault="00910CAB" w:rsidP="00910C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910CAB">
              <w:rPr>
                <w:b/>
              </w:rPr>
              <w:t>Okładka:</w:t>
            </w:r>
          </w:p>
          <w:p w14:paraId="672DEC26" w14:textId="42D6D505" w:rsidR="00910CAB" w:rsidRDefault="00910CAB" w:rsidP="00910CAB">
            <w:pPr>
              <w:spacing w:after="0" w:line="240" w:lineRule="auto"/>
              <w:ind w:left="732"/>
            </w:pPr>
            <w:r>
              <w:t>Format 570 x 290 mm – po złożeniu 190 x 290 mm (okładka ze</w:t>
            </w:r>
            <w:r>
              <w:t xml:space="preserve"> </w:t>
            </w:r>
            <w:r>
              <w:t>skrzydełkami i</w:t>
            </w:r>
            <w:r>
              <w:t xml:space="preserve"> </w:t>
            </w:r>
            <w:r>
              <w:t>grzbietem)</w:t>
            </w:r>
          </w:p>
          <w:p w14:paraId="67C96490" w14:textId="77777777" w:rsidR="00910CAB" w:rsidRDefault="00910CAB" w:rsidP="00910CAB">
            <w:pPr>
              <w:spacing w:after="0" w:line="240" w:lineRule="auto"/>
              <w:ind w:firstLine="708"/>
            </w:pPr>
            <w:r>
              <w:t>Papier - kreda matowa 220 gm2</w:t>
            </w:r>
          </w:p>
          <w:p w14:paraId="60094838" w14:textId="2B36F3DB" w:rsidR="00910CAB" w:rsidRDefault="00910CAB" w:rsidP="00910CAB">
            <w:pPr>
              <w:spacing w:after="0" w:line="240" w:lineRule="auto"/>
              <w:ind w:firstLine="708"/>
            </w:pPr>
            <w:r>
              <w:t>Kolory 4+4</w:t>
            </w:r>
          </w:p>
          <w:p w14:paraId="5F247817" w14:textId="77777777" w:rsidR="00910CAB" w:rsidRDefault="00910CAB" w:rsidP="00910CAB">
            <w:pPr>
              <w:spacing w:after="0" w:line="240" w:lineRule="auto"/>
              <w:ind w:firstLine="708"/>
            </w:pPr>
            <w:r>
              <w:t xml:space="preserve">Zabezpieczenie - folia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1+0</w:t>
            </w:r>
          </w:p>
          <w:p w14:paraId="22B3D2FB" w14:textId="57AF21E8" w:rsidR="00910CAB" w:rsidRDefault="00910CAB" w:rsidP="00910CAB">
            <w:pPr>
              <w:spacing w:after="0" w:line="240" w:lineRule="auto"/>
              <w:ind w:firstLine="708"/>
            </w:pPr>
            <w:r>
              <w:t>Uszlachetnienie - lakier UV wybiórczo 1+0</w:t>
            </w:r>
          </w:p>
          <w:p w14:paraId="67B1B542" w14:textId="287AA4E4" w:rsidR="00910CAB" w:rsidRPr="00910CAB" w:rsidRDefault="00910CAB" w:rsidP="00910C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910CAB">
              <w:rPr>
                <w:b/>
              </w:rPr>
              <w:t>Środek:</w:t>
            </w:r>
          </w:p>
          <w:p w14:paraId="27838928" w14:textId="77777777" w:rsidR="00910CAB" w:rsidRDefault="00910CAB" w:rsidP="00910CAB">
            <w:pPr>
              <w:spacing w:after="0" w:line="240" w:lineRule="auto"/>
              <w:ind w:firstLine="708"/>
            </w:pPr>
            <w:r>
              <w:t>Format strony 190 x 290 mm</w:t>
            </w:r>
          </w:p>
          <w:p w14:paraId="7C3197BF" w14:textId="77777777" w:rsidR="00910CAB" w:rsidRDefault="00910CAB" w:rsidP="00910CAB">
            <w:pPr>
              <w:spacing w:after="0" w:line="240" w:lineRule="auto"/>
              <w:ind w:firstLine="708"/>
            </w:pPr>
            <w:r>
              <w:t>Papier - kreda matowa 120 gm2</w:t>
            </w:r>
          </w:p>
          <w:p w14:paraId="703839BC" w14:textId="31111B00" w:rsidR="00910CAB" w:rsidRDefault="00910CAB" w:rsidP="00910CAB">
            <w:pPr>
              <w:spacing w:after="0" w:line="240" w:lineRule="auto"/>
              <w:ind w:firstLine="708"/>
            </w:pPr>
            <w:r>
              <w:t>Kolory 4+4</w:t>
            </w:r>
          </w:p>
          <w:p w14:paraId="380BE71F" w14:textId="3786106D" w:rsidR="00910CAB" w:rsidRDefault="00910CAB" w:rsidP="00910CAB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Objętość 48 stron</w:t>
            </w:r>
          </w:p>
          <w:p w14:paraId="680C735E" w14:textId="14341AB3" w:rsidR="00A034DB" w:rsidRPr="00910CAB" w:rsidRDefault="00910CAB" w:rsidP="00910CAB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  <w:r>
              <w:t>Grzbiet szyto-klejony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D52F" w14:textId="77777777" w:rsidR="00A034DB" w:rsidRPr="00454F2C" w:rsidRDefault="00A034DB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577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7C87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34DB" w:rsidRPr="00454F2C" w14:paraId="3E14957E" w14:textId="77777777" w:rsidTr="00910CAB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A034DB" w:rsidRPr="00A16E63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EF70BD" w14:textId="61863AFC" w:rsidR="00A034DB" w:rsidRPr="00454F2C" w:rsidRDefault="00A034DB" w:rsidP="000E0723">
            <w:pPr>
              <w:spacing w:after="200"/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</w:p>
          <w:p w14:paraId="061A6DFB" w14:textId="36C4C100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D1191" w14:textId="77777777" w:rsidR="0052266A" w:rsidRPr="00454F2C" w:rsidRDefault="0052266A">
      <w:pPr>
        <w:jc w:val="center"/>
        <w:rPr>
          <w:rFonts w:ascii="Times New Roman" w:hAnsi="Times New Roman" w:cs="Times New Roman"/>
          <w:b/>
        </w:rPr>
      </w:pPr>
    </w:p>
    <w:p w14:paraId="6675AD39" w14:textId="77777777" w:rsidR="00454F2C" w:rsidRPr="00454F2C" w:rsidRDefault="00454F2C">
      <w:pPr>
        <w:jc w:val="center"/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3A"/>
    <w:multiLevelType w:val="hybridMultilevel"/>
    <w:tmpl w:val="9EF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8CF2AB1"/>
    <w:multiLevelType w:val="hybridMultilevel"/>
    <w:tmpl w:val="37F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D0"/>
    <w:multiLevelType w:val="hybridMultilevel"/>
    <w:tmpl w:val="6E9CC752"/>
    <w:lvl w:ilvl="0" w:tplc="7BFAA1C4">
      <w:start w:val="5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4B35039"/>
    <w:multiLevelType w:val="hybridMultilevel"/>
    <w:tmpl w:val="193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340BBE"/>
    <w:multiLevelType w:val="hybridMultilevel"/>
    <w:tmpl w:val="3B1C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93CB2"/>
    <w:multiLevelType w:val="hybridMultilevel"/>
    <w:tmpl w:val="346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454F2C"/>
    <w:rsid w:val="0052266A"/>
    <w:rsid w:val="00910CAB"/>
    <w:rsid w:val="00A034DB"/>
    <w:rsid w:val="00A16E63"/>
    <w:rsid w:val="00C55B47"/>
    <w:rsid w:val="00CA12ED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CE0D-BC22-4F83-A58A-12BD4CFA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Stankiewicz Iwona</cp:lastModifiedBy>
  <cp:revision>2</cp:revision>
  <dcterms:created xsi:type="dcterms:W3CDTF">2022-05-31T08:58:00Z</dcterms:created>
  <dcterms:modified xsi:type="dcterms:W3CDTF">2022-05-31T08:58:00Z</dcterms:modified>
</cp:coreProperties>
</file>