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DB0" w:rsidRPr="00BB3DFE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BB3DFE">
        <w:rPr>
          <w:rFonts w:asciiTheme="minorHAnsi" w:hAnsiTheme="minorHAnsi" w:cstheme="minorHAnsi"/>
          <w:color w:val="auto"/>
          <w:sz w:val="22"/>
          <w:szCs w:val="22"/>
        </w:rPr>
        <w:t xml:space="preserve">Załącznik nr 2 do SWZ </w:t>
      </w:r>
    </w:p>
    <w:p w:rsidR="00900DB0" w:rsidRPr="00BB3DFE" w:rsidRDefault="002D3E1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3DFE">
        <w:rPr>
          <w:rFonts w:asciiTheme="minorHAnsi" w:hAnsiTheme="minorHAnsi" w:cstheme="minorHAnsi"/>
          <w:b/>
          <w:color w:val="auto"/>
          <w:sz w:val="22"/>
          <w:szCs w:val="22"/>
        </w:rPr>
        <w:t>Formularz Oferta Wykonawcy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..................……………………………………………………..……..……..………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………………..….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.................………………………………………………………..……………………………………….………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…………………….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............………………………………………………………………………………..………..……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……………………..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……..……….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NIP/PESEL**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 xml:space="preserve"> ......................................... </w:t>
      </w: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REGON 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....................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**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…….......……………………………………..…………………………..…….…………………...…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…………………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……………………..……………………………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……………..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reprezentująca 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............................................………………….…………………………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…..……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...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:rsidR="00900DB0" w:rsidRPr="00BB3DFE" w:rsidRDefault="00B34B7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.........................................……..…………….……………………………..………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……………..….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</w:t>
      </w:r>
    </w:p>
    <w:p w:rsidR="00900DB0" w:rsidRPr="00BB3DFE" w:rsidRDefault="00B34B7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 xml:space="preserve">Osoba wyznaczona do kontaktów 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.........................………………….…..………………………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………………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…..…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…….</w:t>
      </w:r>
    </w:p>
    <w:p w:rsidR="00900DB0" w:rsidRPr="00BB3DFE" w:rsidRDefault="00B34B7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 xml:space="preserve">Numer telefonu 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………..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...............................……………………………….……………………………..……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……………….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</w:t>
      </w:r>
    </w:p>
    <w:p w:rsidR="00900DB0" w:rsidRPr="00BB3DFE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B3DFE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 xml:space="preserve">Adres e-mail 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..............................................……………………………….……………………………..…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…………………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…….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BB3DFE"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BB3DFE">
        <w:rPr>
          <w:rFonts w:asciiTheme="minorHAnsi" w:hAnsiTheme="minorHAnsi" w:cstheme="minorHAnsi"/>
          <w:b/>
          <w:sz w:val="22"/>
          <w:szCs w:val="22"/>
        </w:rPr>
        <w:t>:</w:t>
      </w:r>
    </w:p>
    <w:p w:rsidR="009133BC" w:rsidRPr="00BB3DFE" w:rsidRDefault="00AC1199" w:rsidP="006403CB">
      <w:pPr>
        <w:spacing w:line="360" w:lineRule="auto"/>
        <w:ind w:left="435"/>
        <w:rPr>
          <w:rFonts w:asciiTheme="minorHAnsi" w:hAnsiTheme="minorHAnsi" w:cstheme="minorHAnsi"/>
          <w:b/>
          <w:sz w:val="22"/>
          <w:szCs w:val="22"/>
        </w:rPr>
      </w:pPr>
      <w:r w:rsidRPr="00BB3DF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67" behindDoc="0" locked="0" layoutInCell="0" allowOverlap="1" wp14:anchorId="66FC3A31" wp14:editId="75515ED6">
                <wp:simplePos x="0" y="0"/>
                <wp:positionH relativeFrom="column">
                  <wp:posOffset>3953510</wp:posOffset>
                </wp:positionH>
                <wp:positionV relativeFrom="paragraph">
                  <wp:posOffset>59690</wp:posOffset>
                </wp:positionV>
                <wp:extent cx="146685" cy="71755"/>
                <wp:effectExtent l="0" t="0" r="24765" b="234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1.3pt;margin-top:4.7pt;width:11.55pt;height:5.65pt;z-index:6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LxAgIAAH4EAAAOAAAAZHJzL2Uyb0RvYy54bWysVMtu2zAQvBfoPxC817KTWk4Fy0HRwL0E&#10;rZG0H0DzYbPlqyRt2X/f5VpWnbaXBNGB0Gp3hjvDpea3B2vIXsakvWvpZDSmRDruhXabln7/tnx3&#10;Q0nKzAlmvJMtPcpEbxdv38y70Mgrv/VGyEiAxKWmCy3d5hyaqkp8Ky1LIx+kg6Ty0bIMYdxUIrIO&#10;2K2prsbjuup8FCF6LlOCr3enJF0gv1KS569KJZmJaSn0lnGNuK7LWi3mrNlEFraa922wF3RhmXaw&#10;6UB1xzIju6j/obKaR5+8yiPubeWV0lyiBlAzGf+l5nHLgkQtYE4Kg03p9Wj5l/0qEi3g7ChxzMIR&#10;fdxljzuT62JPF1IDVY9hFYvAFO49/5kgUT3JlCD1NQcVbakFeeSAXh8Hr+UhEw4fJ+/r+mZKCYfU&#10;bDKbTsteFWvO2BBT/iy9JeWlpdHvnHiA40SX2f4+ZbRb9E0z8YMSZQ0c3p4ZMqnretYz9sXAfeZE&#10;Hd5osdTGYBA3608mEoC2dIlPD06XZcaRrqUfrmuYJM5gWtMvbOdJUbrkGuPzPy6rs4wnycb1Zp78&#10;Qyfz0cjSmXEPUsH5oI3YKu/5T0MMtwyaOY8yaERAKVSg7ZnYHlLQEu/OM/EDCPf3Lg94q52PaMOF&#10;uvK69uK4Qh9KBEOOQ9BfyHKLLmO06c9vY/EbAAD//wMAUEsDBBQABgAIAAAAIQCjat5B3wAAAAgB&#10;AAAPAAAAZHJzL2Rvd25yZXYueG1sTI/BTsMwEETvSPyDtUjcqEOUphDiVFURSFwoLVx628ZLYjVe&#10;R7HTpn+POcFxNaM3b8vlZDtxosEbxwruZwkI4tppw42Cr8+XuwcQPiBr7ByTggt5WFbXVyUW2p15&#10;S6ddaESEsC9QQRtCX0jp65Ys+pnriWP27QaLIZ5DI/WA5wi3nUyTJJcWDceFFntat1Qfd6NVkGfb&#10;j/nzfr03Gzu+vpu3FR4vjVK3N9PqCUSgKfyV4Vc/qkMVnQ5uZO1FFxlpmseqgscMRMzzbL4AcVCQ&#10;JguQVSn/P1D9AAAA//8DAFBLAQItABQABgAIAAAAIQC2gziS/gAAAOEBAAATAAAAAAAAAAAAAAAA&#10;AAAAAABbQ29udGVudF9UeXBlc10ueG1sUEsBAi0AFAAGAAgAAAAhADj9If/WAAAAlAEAAAsAAAAA&#10;AAAAAAAAAAAALwEAAF9yZWxzLy5yZWxzUEsBAi0AFAAGAAgAAAAhAD2SYvECAgAAfgQAAA4AAAAA&#10;AAAAAAAAAAAALgIAAGRycy9lMm9Eb2MueG1sUEsBAi0AFAAGAAgAAAAhAKNq3kHfAAAACAEAAA8A&#10;AAAAAAAAAAAAAAAAXAQAAGRycy9kb3ducmV2LnhtbFBLBQYAAAAABAAEAPMAAABoBQAAAAA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Pr="00BB3DF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68" behindDoc="0" locked="0" layoutInCell="0" allowOverlap="1" wp14:anchorId="7AC6E306" wp14:editId="3B004747">
                <wp:simplePos x="0" y="0"/>
                <wp:positionH relativeFrom="column">
                  <wp:posOffset>35560</wp:posOffset>
                </wp:positionH>
                <wp:positionV relativeFrom="paragraph">
                  <wp:posOffset>334645</wp:posOffset>
                </wp:positionV>
                <wp:extent cx="146685" cy="71755"/>
                <wp:effectExtent l="0" t="0" r="24765" b="234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.8pt;margin-top:26.35pt;width:11.55pt;height:5.65pt;z-index: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NDAgIAAH4EAAAOAAAAZHJzL2Uyb0RvYy54bWysVNuO0zAQfUfiHyy/07Rlmy5R0xViVV5W&#10;UO3CB7i+tAbfsN2m/XvG0zR0gZdF5MHKZOYczzkeZ3F3tIYcZEzau5ZORmNKpONeaLdt6dcvqze3&#10;lKTMnGDGO9nSk0z0bvn61aILjZz6nTdCRgIkLjVdaOku59BUVeI7aVka+SAdJJWPlmUI47YSkXXA&#10;bk01HY/rqvNRhOi5TAm+3p+TdIn8SkmePyuVZCampdBbxjXiuilrtVywZhtZ2Gnet8H+oQvLtINN&#10;B6p7lhnZR/0HldU8+uRVHnFvK6+U5hI1gJrJ+Dc1TzsWJGoBc1IYbEr/j5Z/Oqwj0aKlU0ocs3BE&#10;7/fZ487kptjThdRA1VNYxyIwhQfPvydIVM8yJUh9zVFFW2pBHjmi16fBa3nMhMPHyU1d384o4ZCa&#10;T+azWdmrYs0FG2LKH6W3pLy0NPq9E49wnOgyOzykjHaLvmkmvlGirIHDOzBDJnVdz3vGvhi4L5yo&#10;wxstVtoYDOJ288FEAtCWrvDpwem6zDjStfTd2xomiTOY1vQD23lWlK65xvj8jcvqLONZsnG9mWf/&#10;0Ml8MrJ0ZtyjVHA+aCO2ynv+8xDDLYNmLqMMGhFQChVoeyG2hxS0xLvzQvwAwv29ywPeaucj2nCl&#10;rrxuvDit0YcSwZDjEPQXstyi6xht+vXbWP4EAAD//wMAUEsDBBQABgAIAAAAIQDRGd042wAAAAYB&#10;AAAPAAAAZHJzL2Rvd25yZXYueG1sTI5BS8NAEIXvgv9hGcGb3RhsLDGbUioKXtRWL71NkzFZmp0N&#10;2U2b/nunJz09hvf45iuWk+vUkYZgPRu4nyWgiCtfW24MfH+93C1AhYhcY+eZDJwpwLK8viowr/2J&#10;N3TcxkYJhEOOBtoY+1zrULXkMMx8Tyzdjx8cRjmHRtcDngTuOp0mSaYdWpYPLfa0bqk6bEdnIHvY&#10;fM6fd+ud/XDj67t9W+Hh3BhzezOtnkBFmuLfGC76og6lOO39yHVQnYF5JkOJ9BGU1OlCcn9BJ6DL&#10;Qv/XL38BAAD//wMAUEsBAi0AFAAGAAgAAAAhALaDOJL+AAAA4QEAABMAAAAAAAAAAAAAAAAAAAAA&#10;AFtDb250ZW50X1R5cGVzXS54bWxQSwECLQAUAAYACAAAACEAOP0h/9YAAACUAQAACwAAAAAAAAAA&#10;AAAAAAAvAQAAX3JlbHMvLnJlbHNQSwECLQAUAAYACAAAACEA1MoDQwICAAB+BAAADgAAAAAAAAAA&#10;AAAAAAAuAgAAZHJzL2Uyb0RvYy54bWxQSwECLQAUAAYACAAAACEA0RndONsAAAAGAQAADwAAAAAA&#10;AAAAAAAAAABcBAAAZHJzL2Rvd25yZXYueG1sUEsFBgAAAAAEAAQA8wAAAGQ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Pr="00BB3DF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69" behindDoc="0" locked="0" layoutInCell="0" allowOverlap="1" wp14:anchorId="71093312" wp14:editId="08F932B4">
                <wp:simplePos x="0" y="0"/>
                <wp:positionH relativeFrom="column">
                  <wp:posOffset>1979295</wp:posOffset>
                </wp:positionH>
                <wp:positionV relativeFrom="paragraph">
                  <wp:posOffset>40005</wp:posOffset>
                </wp:positionV>
                <wp:extent cx="146685" cy="71755"/>
                <wp:effectExtent l="0" t="0" r="24765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55.85pt;margin-top:3.15pt;width:11.55pt;height:5.65pt;z-index:6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dIAgIAAH4EAAAOAAAAZHJzL2Uyb0RvYy54bWysVNuO0zAQfUfiHyy/07Rdmi5R0xViVV5W&#10;UO3CB7i+tAbfsN2m/XvG0zR0gZdF5MHKZOYczzkeZ3F3tIYcZEzau5ZORmNKpONeaLdt6dcvqze3&#10;lKTMnGDGO9nSk0z0bvn61aILjZz6nTdCRgIkLjVdaOku59BUVeI7aVka+SAdJJWPlmUI47YSkXXA&#10;bk01HY/rqvNRhOi5TAm+3p+TdIn8SkmePyuVZCampdBbxjXiuilrtVywZhtZ2Gnet8H+oQvLtINN&#10;B6p7lhnZR/0HldU8+uRVHnFvK6+U5hI1gJrJ+Dc1TzsWJGoBc1IYbEr/j5Z/Oqwj0aKlN5Q4ZuGI&#10;3u+zx53JtNjThdRA1VNYxyIwhQfPvydIVM8yJUh9zVFFW2pBHjmi16fBa3nMhMPHydu6vp1RwiE1&#10;n8xns7JXxZoLNsSUP0pvSXlpafR7Jx7hONFldnhIGe0WfdNMfKNEWQOHd2CGTOq6nveMfTFwXzhR&#10;hzdarLQxGMTt5oOJBKAtXeHTg9N1mXGka+m7mxomiTOY1vQD23lWlK65xvj8jcvqLONZsnG9mWf/&#10;0Ml8MrJ0ZtyjVHA+aCO2ynv+8xDDLYNmLqMMGhFQChVoeyG2hxS0xLvzQvwAwv29ywPeaucj2nCl&#10;rrxuvDit0YcSwZDjEPQXstyi6xht+vXbWP4EAAD//wMAUEsDBBQABgAIAAAAIQCRERvL3gAAAAgB&#10;AAAPAAAAZHJzL2Rvd25yZXYueG1sTI/BTsMwEETvSPyDtUjcqBNSUhTiVFURSFwoLVx6c+MlsRqv&#10;o9hp079nOcFxNaO3b8rl5DpxwiFYTwrSWQICqfbGUqPg6/Pl7hFEiJqM7jyhggsGWFbXV6UujD/T&#10;Fk+72AiGUCi0gjbGvpAy1C06HWa+R+Ls2w9ORz6HRppBnxnuOnmfJLl02hJ/aHWP6xbr4250CvL5&#10;9uPheb/e240bX9/t20ofL41StzfT6glExCn+leFXn9WhYqeDH8kE0SnI0nTBVYZlIDjPsjlPOXBx&#10;kYOsSvl/QPUDAAD//wMAUEsBAi0AFAAGAAgAAAAhALaDOJL+AAAA4QEAABMAAAAAAAAAAAAAAAAA&#10;AAAAAFtDb250ZW50X1R5cGVzXS54bWxQSwECLQAUAAYACAAAACEAOP0h/9YAAACUAQAACwAAAAAA&#10;AAAAAAAAAAAvAQAAX3JlbHMvLnJlbHNQSwECLQAUAAYACAAAACEAanMHSAICAAB+BAAADgAAAAAA&#10;AAAAAAAAAAAuAgAAZHJzL2Uyb0RvYy54bWxQSwECLQAUAAYACAAAACEAkREby94AAAAIAQAADwAA&#10;AAAAAAAAAAAAAABcBAAAZHJzL2Rvd25yZXYueG1sUEsFBgAAAAAEAAQA8wAAAGc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Pr="00BB3DF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70" behindDoc="0" locked="0" layoutInCell="0" allowOverlap="1" wp14:anchorId="2E0E2734" wp14:editId="7002C324">
                <wp:simplePos x="0" y="0"/>
                <wp:positionH relativeFrom="column">
                  <wp:posOffset>26670</wp:posOffset>
                </wp:positionH>
                <wp:positionV relativeFrom="paragraph">
                  <wp:posOffset>40005</wp:posOffset>
                </wp:positionV>
                <wp:extent cx="146685" cy="71755"/>
                <wp:effectExtent l="0" t="0" r="24765" b="234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.1pt;margin-top:3.15pt;width:11.55pt;height:5.65pt;z-index:7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DhAwIAAH4EAAAOAAAAZHJzL2Uyb0RvYy54bWysVNtuEzEQfUfiHyy/k01KsymrbCpEFV4q&#10;iFr4AMeXxOAbtpNN/p7xZLOkwEur7oPl8cw5njkz3vntwRqylzFp71o6GY0pkY57od2mpd+/Ld/d&#10;UJIyc4IZ72RLjzLR28XbN/MuNPLKb70RMhIgcanpQku3OYemqhLfSsvSyAfpwKl8tCyDGTeViKwD&#10;dmuqq/G4rjofRYiey5Tg9O7kpAvkV0ry/FWpJDMxLYXcMq4R13VZq8WcNZvIwlbzPg32giws0w4u&#10;HajuWGZkF/U/VFbz6JNXecS9rbxSmkusAaqZjP+q5nHLgsRaQJwUBpnS69HyL/tVJFq09JoSxyy0&#10;6OMue7yZTIs8XUgNRD2GVSwFpnDv+c8EjuqJpxipjzmoaEsslEcOqPVx0FoeMuFwOLmu65spJRxc&#10;s8lsindVrDljQ0z5s/SWlE1Lo9858QDtRJXZ/j5llFv0STPxgxJlDTRvzwyZ1HU9K9kDYx8MuzMn&#10;1uGNFkttDBpxs/5kIgFoS5f49eB0GWYc6Vr64X0Nk8QZTGv6hek8CUqXXGP8/sdldZbxlKBxvZgn&#10;/VDJfDSyZGbcg1TQH5QRU+U9/2mI4ZVBMudRhhoRUAIV1PZMbA8paIlv55n4AYT3e5cHvNXOR5Th&#10;orqyXXtxXKEOxYIhx5b1D7K8oksbZfrz21j8BgAA//8DAFBLAwQUAAYACAAAACEAyEZlNdsAAAAF&#10;AQAADwAAAGRycy9kb3ducmV2LnhtbEyOQUvDQBCF74L/YRnBm90Yayoxm1IqCl7UVi+9TbNjEpqd&#10;DdlNm/57x5Oehsf7ePMVy8l16khDaD0buJ0loIgrb1uuDXx9Pt88gAoR2WLnmQycKcCyvLwoMLf+&#10;xBs6bmOtZIRDjgaaGPtc61A15DDMfE8s3bcfHEaJQ63tgCcZd51OkyTTDluWDw32tG6oOmxHZyCb&#10;bz7un3brXfvuxpe39nWFh3NtzPXVtHoEFWmKfzD86os6lOK09yPboDoD81RAmboDJW26kLsXapGB&#10;Lgv93778AQAA//8DAFBLAQItABQABgAIAAAAIQC2gziS/gAAAOEBAAATAAAAAAAAAAAAAAAAAAAA&#10;AABbQ29udGVudF9UeXBlc10ueG1sUEsBAi0AFAAGAAgAAAAhADj9If/WAAAAlAEAAAsAAAAAAAAA&#10;AAAAAAAALwEAAF9yZWxzLy5yZWxzUEsBAi0AFAAGAAgAAAAhABvqoOEDAgAAfgQAAA4AAAAAAAAA&#10;AAAAAAAALgIAAGRycy9lMm9Eb2MueG1sUEsBAi0AFAAGAAgAAAAhAMhGZTXbAAAABQEAAA8AAAAA&#10;AAAAAAAAAAAAXQQAAGRycy9kb3ducmV2LnhtbFBLBQYAAAAABAAEAPMAAABlBQAAAAA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mikro przedsiębiorstwo          </w:t>
      </w:r>
      <w:r w:rsidR="009133BC" w:rsidRPr="00BB3DFE">
        <w:rPr>
          <w:rFonts w:asciiTheme="minorHAnsi" w:hAnsiTheme="minorHAnsi" w:cstheme="minorHAnsi"/>
          <w:b/>
          <w:sz w:val="22"/>
          <w:szCs w:val="22"/>
        </w:rPr>
        <w:tab/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 małe przedsiębiorstwo          </w:t>
      </w:r>
      <w:r w:rsidR="009133BC" w:rsidRPr="00BB3DFE">
        <w:rPr>
          <w:rFonts w:asciiTheme="minorHAnsi" w:hAnsiTheme="minorHAnsi" w:cstheme="minorHAnsi"/>
          <w:b/>
          <w:sz w:val="22"/>
          <w:szCs w:val="22"/>
        </w:rPr>
        <w:tab/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 średnie przedsiębiorstwo              </w:t>
      </w:r>
    </w:p>
    <w:p w:rsidR="00900DB0" w:rsidRPr="00BB3DFE" w:rsidRDefault="00B34B71" w:rsidP="006403CB">
      <w:pPr>
        <w:spacing w:line="360" w:lineRule="auto"/>
        <w:ind w:left="435"/>
        <w:rPr>
          <w:rFonts w:asciiTheme="minorHAnsi" w:hAnsiTheme="minorHAnsi" w:cstheme="minorHAnsi"/>
          <w:bCs/>
          <w:sz w:val="22"/>
          <w:szCs w:val="22"/>
        </w:rPr>
      </w:pPr>
      <w:r w:rsidRPr="00BB3DFE">
        <w:rPr>
          <w:rFonts w:asciiTheme="minorHAnsi" w:hAnsiTheme="minorHAnsi" w:cstheme="minorHAnsi"/>
          <w:b/>
          <w:sz w:val="22"/>
          <w:szCs w:val="22"/>
        </w:rPr>
        <w:t xml:space="preserve">duże przedsiębiorstwo   </w:t>
      </w:r>
    </w:p>
    <w:p w:rsidR="00900DB0" w:rsidRPr="00BB3DFE" w:rsidRDefault="00900DB0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00DB0" w:rsidRPr="00BB3DFE" w:rsidRDefault="00B34B71" w:rsidP="00383692">
      <w:pPr>
        <w:widowControl w:val="0"/>
        <w:tabs>
          <w:tab w:val="left" w:pos="10635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 xml:space="preserve">W odpowiedzi na ogłoszenie o zamówieniu pn. </w:t>
      </w:r>
      <w:r w:rsidR="00593BF5" w:rsidRPr="00BB3DFE">
        <w:rPr>
          <w:rFonts w:asciiTheme="minorHAnsi" w:hAnsiTheme="minorHAnsi" w:cstheme="minorHAnsi"/>
          <w:b/>
          <w:sz w:val="22"/>
          <w:szCs w:val="22"/>
        </w:rPr>
        <w:t xml:space="preserve">Świadczenie usług pocztowych w obrocie krajowym </w:t>
      </w:r>
      <w:r w:rsidR="00D017BD" w:rsidRPr="00BB3DFE">
        <w:rPr>
          <w:rFonts w:asciiTheme="minorHAnsi" w:hAnsiTheme="minorHAnsi" w:cstheme="minorHAnsi"/>
          <w:b/>
          <w:sz w:val="22"/>
          <w:szCs w:val="22"/>
        </w:rPr>
        <w:br/>
      </w:r>
      <w:r w:rsidR="00593BF5" w:rsidRPr="00BB3DFE">
        <w:rPr>
          <w:rFonts w:asciiTheme="minorHAnsi" w:hAnsiTheme="minorHAnsi" w:cstheme="minorHAnsi"/>
          <w:b/>
          <w:sz w:val="22"/>
          <w:szCs w:val="22"/>
        </w:rPr>
        <w:t>i zagranicznym na potrzeby jednostek organizacyjnych Katolickiego Uniwersytetu Lubelskiego Jana Pawła II</w:t>
      </w:r>
      <w:r w:rsidR="00593BF5" w:rsidRPr="00BB3D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</w:t>
      </w:r>
      <w:r w:rsidR="00833DC6" w:rsidRPr="00BB3D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BB3DFE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:rsidR="00900DB0" w:rsidRPr="00BB3DFE" w:rsidRDefault="00B34B7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:rsidR="00900DB0" w:rsidRPr="00BB3DFE" w:rsidRDefault="00B34B7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3DFE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p w:rsidR="00B33C3F" w:rsidRPr="00BB3DFE" w:rsidRDefault="00B33C3F" w:rsidP="00B33C3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bCs/>
          <w:sz w:val="22"/>
          <w:szCs w:val="22"/>
        </w:rPr>
        <w:t>Oferujemy realizację całości przedmiotu zamówienia w zakresie określonym w SWZ i załącznikach.</w:t>
      </w:r>
    </w:p>
    <w:p w:rsidR="0038560B" w:rsidRPr="00BB3DFE" w:rsidRDefault="0038560B" w:rsidP="00C54B80">
      <w:pPr>
        <w:jc w:val="center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WYCENA PRZEDMIOTU ZAMÓWIENIA</w:t>
      </w:r>
    </w:p>
    <w:p w:rsidR="00932724" w:rsidRPr="00BB3DFE" w:rsidRDefault="00932724" w:rsidP="004114E9">
      <w:pPr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lang w:eastAsia="pl-PL"/>
        </w:rPr>
        <w:t>Wykaz asortymentowo-ilościowy</w:t>
      </w:r>
    </w:p>
    <w:tbl>
      <w:tblPr>
        <w:tblW w:w="10208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921"/>
        <w:gridCol w:w="3597"/>
        <w:gridCol w:w="1429"/>
        <w:gridCol w:w="1526"/>
        <w:gridCol w:w="9"/>
        <w:gridCol w:w="1135"/>
        <w:gridCol w:w="155"/>
      </w:tblGrid>
      <w:tr w:rsidR="00BB3DFE" w:rsidRPr="00BB3DFE" w:rsidTr="00706CA9">
        <w:tc>
          <w:tcPr>
            <w:tcW w:w="10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KRAJOWE</w:t>
            </w:r>
          </w:p>
        </w:tc>
      </w:tr>
      <w:tr w:rsidR="00BB3DFE" w:rsidRPr="00BB3DFE" w:rsidTr="00706CA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Rodzaj przesyłki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Waga przesyłki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Szacunkowa ilość przesyłek w okresie 12 miesięcy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Cena jednostkowa brutto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br/>
              <w:t>[kol. D x kol. E]</w:t>
            </w:r>
          </w:p>
        </w:tc>
      </w:tr>
      <w:tr w:rsidR="00BB3DFE" w:rsidRPr="00BB3DFE" w:rsidTr="00706CA9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2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nierejestrowane,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ekonomiczne</w:t>
            </w:r>
          </w:p>
        </w:tc>
        <w:tc>
          <w:tcPr>
            <w:tcW w:w="35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5 000 szt.</w:t>
            </w:r>
          </w:p>
        </w:tc>
        <w:tc>
          <w:tcPr>
            <w:tcW w:w="15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1 000 szt.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500 szt.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2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nierejestrowane,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priorytetowe</w:t>
            </w:r>
          </w:p>
        </w:tc>
        <w:tc>
          <w:tcPr>
            <w:tcW w:w="35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2500 szt.</w:t>
            </w:r>
          </w:p>
        </w:tc>
        <w:tc>
          <w:tcPr>
            <w:tcW w:w="15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350 szt.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210 szt.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2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polecone ekonomiczne</w:t>
            </w:r>
          </w:p>
        </w:tc>
        <w:tc>
          <w:tcPr>
            <w:tcW w:w="35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1500 szt.</w:t>
            </w:r>
          </w:p>
        </w:tc>
        <w:tc>
          <w:tcPr>
            <w:tcW w:w="15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500 szt.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Format L do 2 000 g min. 90 x 140 mm, </w:t>
            </w:r>
            <w:proofErr w:type="spellStart"/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max.suma</w:t>
            </w:r>
            <w:proofErr w:type="spellEnd"/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2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polecone priorytetowe</w:t>
            </w:r>
          </w:p>
        </w:tc>
        <w:tc>
          <w:tcPr>
            <w:tcW w:w="35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1300 szt.</w:t>
            </w:r>
          </w:p>
        </w:tc>
        <w:tc>
          <w:tcPr>
            <w:tcW w:w="15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500 szt.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100 szt.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921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polecone</w:t>
            </w:r>
            <w:r w:rsidR="005F3B78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ekonomiczne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z potwierdzeniem odbioru</w:t>
            </w:r>
          </w:p>
        </w:tc>
        <w:tc>
          <w:tcPr>
            <w:tcW w:w="35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3000 szt.</w:t>
            </w:r>
          </w:p>
        </w:tc>
        <w:tc>
          <w:tcPr>
            <w:tcW w:w="15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350 szt.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  <w:trHeight w:val="249"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100 szt.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92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polecone z potwierdzeniem odbioru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priorytetowe</w:t>
            </w:r>
          </w:p>
        </w:tc>
        <w:tc>
          <w:tcPr>
            <w:tcW w:w="35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600 szt.</w:t>
            </w:r>
          </w:p>
        </w:tc>
        <w:tc>
          <w:tcPr>
            <w:tcW w:w="15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300 szt.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100 szt.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92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1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A</w:t>
            </w:r>
            <w:r w:rsidR="00706CA9" w:rsidRPr="00BB3DFE">
              <w:rPr>
                <w:rFonts w:ascii="Calibri" w:hAnsi="Calibri" w:cs="Calibri"/>
                <w:sz w:val="22"/>
                <w:szCs w:val="22"/>
              </w:rPr>
              <w:t xml:space="preserve"> – MINIMUM: wymiary strony adresowej nie mogą być mniejsze niż 90 x 140 mm, z tolerancją +/- 2 mm., przy czym: </w:t>
            </w:r>
            <w:r w:rsidR="00706CA9" w:rsidRPr="00BB3DFE">
              <w:rPr>
                <w:rFonts w:ascii="Calibri" w:hAnsi="Calibri" w:cs="Calibri"/>
                <w:sz w:val="22"/>
                <w:szCs w:val="22"/>
                <w:u w:val="single"/>
              </w:rPr>
              <w:t>GABARYT A</w:t>
            </w:r>
            <w:r w:rsidR="00706CA9" w:rsidRPr="00BB3DFE">
              <w:rPr>
                <w:rFonts w:ascii="Calibri" w:hAnsi="Calibri" w:cs="Calibr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A45F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mm.</w:t>
            </w: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92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priorytetowe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1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65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65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mm.</w:t>
            </w: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z potwierdzeniem odbioru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mm.</w:t>
            </w: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50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priorytetowe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z potwierdzeniem odbioru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706CA9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="Calibri" w:hAnsi="Calibri" w:cs="Calibr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="Calibri" w:hAnsi="Calibri" w:cs="Calibr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30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tcBorders>
              <w:lef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mm.</w:t>
            </w:r>
          </w:p>
        </w:tc>
      </w:tr>
      <w:tr w:rsidR="00BB3DFE" w:rsidRPr="00BB3DFE" w:rsidTr="00706CA9">
        <w:trPr>
          <w:cantSplit/>
        </w:trPr>
        <w:tc>
          <w:tcPr>
            <w:tcW w:w="436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</w:trPr>
        <w:tc>
          <w:tcPr>
            <w:tcW w:w="436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EA45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z zadeklarowaną wartością (500 PLN)</w:t>
            </w:r>
          </w:p>
        </w:tc>
        <w:tc>
          <w:tcPr>
            <w:tcW w:w="7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</w:t>
            </w: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EA45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priorytetowe z zadeklarowaną wartością (500 PLN)</w:t>
            </w:r>
          </w:p>
        </w:tc>
        <w:tc>
          <w:tcPr>
            <w:tcW w:w="7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</w:t>
            </w: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EA45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</w:t>
            </w:r>
          </w:p>
          <w:p w:rsidR="00467EA1" w:rsidRPr="00BB3DFE" w:rsidRDefault="00467EA1" w:rsidP="00EA45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z potwierdzeniem odbioru z zadeklarowaną wartością (500 PLN)</w:t>
            </w:r>
          </w:p>
        </w:tc>
        <w:tc>
          <w:tcPr>
            <w:tcW w:w="7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</w:t>
            </w: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467E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priorytetowe</w:t>
            </w:r>
          </w:p>
          <w:p w:rsidR="00467EA1" w:rsidRPr="00BB3DFE" w:rsidRDefault="00467EA1" w:rsidP="00467E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z potwierdzeniem odbioru z zadeklarowaną wartością (500 PLN)</w:t>
            </w:r>
          </w:p>
        </w:tc>
        <w:tc>
          <w:tcPr>
            <w:tcW w:w="7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</w:t>
            </w: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EE6F76">
        <w:trPr>
          <w:cantSplit/>
          <w:trHeight w:val="70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2551A5">
        <w:trPr>
          <w:cantSplit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c>
          <w:tcPr>
            <w:tcW w:w="10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ZAGRANICZNE</w:t>
            </w:r>
          </w:p>
        </w:tc>
        <w:tc>
          <w:tcPr>
            <w:tcW w:w="155" w:type="dxa"/>
            <w:shd w:val="clear" w:color="auto" w:fill="auto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nierejestrowane, priorytetowe (Europa, Cypr, Rosja, Izrael)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1200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300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280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nierejestrowane, priorytetowe Ameryka Północna, Afryka)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400szt.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750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35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nierejestrowane, priorytetowe (Ameryka Południowa, Środkowa i Azja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nierejestrowane, priorytetowe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(Australia i Oceania)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 polecone priorytetowe (Europa, Cypr, Rosja, Izrael)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rejestrowane, priorytetowe Ameryka Północna, Afryka)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 priorytetowe (Ameryka Południowa, Środkowa i Azja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 priorytetowe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(Australia i Oceania)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 polecone priorytetowe potwierdzenie odbioru (Europa, Cypr, Rosja, Izrael)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5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 polecone priorytetowe potwierdzenie odbioru (Ameryka Północna, Afryka)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 polecone priorytetowe potwierdzenie odbioru (Ameryka Południowa, Środkowa i Azja)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 polecone priorytetowe potwierdzenie odbioru (Australia i Oceania)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0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Worek M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– priorytetowy - polecony (Europa, Cypr, Rosja, Izrael)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467E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2000g.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150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54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467E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2 kg. do 2,5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61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467E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2,5 kg. do 3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56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467E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3 kg. do 3,5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50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467E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4,5 kg. do 4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57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65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60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54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06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06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06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06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06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06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9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06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9,5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0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12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Worek M</w:t>
            </w:r>
          </w:p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– priorytetowy - polecony Ameryka Północna, Afryka)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2000g.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5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 kg. do 2,5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16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2,5 kg. do 3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16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3 kg. do 3,5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3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4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3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 kg. do 4,5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23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23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5 kg. do 5,5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3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5,5 kg. do 6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08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6 kg. do 6,5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6,5 kg. do 7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5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7 kg. do 7,5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5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7,5 kg. do 8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5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8 kg. do 8,5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5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8,5 kg. do 9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50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9,5 kg. do 10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Worek M</w:t>
            </w:r>
          </w:p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– priorytetowy – polecony (Ameryka Południowa, Środkowa, Azja)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2000g.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 kg. do 2,5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2,5 kg. do 3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3 kg. do 3,5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4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 kg. do 4,5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Worek M</w:t>
            </w:r>
          </w:p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– priorytetowy – polecony (Australia, Oceania)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5F3B7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2000g.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5F3B7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 kg. do 2,5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5F3B7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2,5 kg. do 3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5F3B7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3 kg. do 3,5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5F3B7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4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5F3B7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 kg. do 4,5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0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5F3B7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5 kg.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ekonomiczne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(Europa) strefa 10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24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24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975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34.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ekonomiczne strefa 20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Ameryka Północna, Afryka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9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38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40"/>
        </w:trPr>
        <w:tc>
          <w:tcPr>
            <w:tcW w:w="43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ekonomiczne strefa 30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Ameryka Południowa, Azja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3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ekonomiczne strefa 40 (Australia i Oceania)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3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4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8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 (Europa) strefa A1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4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4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8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 (Europa, Turcja, Izrael) strefa A2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4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4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8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1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 (Europa) strefa A3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4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15"/>
        </w:trPr>
        <w:tc>
          <w:tcPr>
            <w:tcW w:w="43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 (Europa) strefa A4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4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49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15"/>
        </w:trPr>
        <w:tc>
          <w:tcPr>
            <w:tcW w:w="43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 (Europa) strefa A5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4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4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8"/>
        </w:trPr>
        <w:tc>
          <w:tcPr>
            <w:tcW w:w="43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Ameryka Północna, Afryka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6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6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6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6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6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62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15"/>
        </w:trPr>
        <w:tc>
          <w:tcPr>
            <w:tcW w:w="43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Ameryka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Środkowa, Ameryka Południowa, Azja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(Australia i Oceania)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100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27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81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cantSplit/>
          <w:trHeight w:val="515"/>
        </w:trPr>
        <w:tc>
          <w:tcPr>
            <w:tcW w:w="436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trHeight w:val="7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Usługa odbioru przesyłek z 3 wskazanych lokalizacji w dni robocze od poniedziałku do piątku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Cena za usługi realizowane w ciągu miesiąca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trHeight w:val="179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46.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Usługa odbioru przesyłek z siedziby Biblioteki Uniwersyteckiej – jeden dzień w tygodniu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Cena za usługi realizowane w ciągu miesiąca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trHeight w:val="179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Usługa odbioru przesyłek z siedziby Biblioteki Filii w Stalowej Woli – jeden dzień w tygodniu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Cena za usługi realizowane w ciągu miesiąca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706CA9">
        <w:trPr>
          <w:trHeight w:val="762"/>
        </w:trPr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2780" w:rsidRPr="00BB3DFE" w:rsidRDefault="00132780" w:rsidP="00132780">
      <w:pPr>
        <w:jc w:val="both"/>
      </w:pPr>
    </w:p>
    <w:p w:rsidR="0038560B" w:rsidRPr="00BB3DFE" w:rsidRDefault="0038560B" w:rsidP="0038560B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BB3DFE">
        <w:rPr>
          <w:rFonts w:asciiTheme="minorHAnsi" w:hAnsiTheme="minorHAnsi" w:cstheme="minorHAnsi"/>
        </w:rPr>
        <w:t>UWAGI DLA WYKONAWCÓW</w:t>
      </w:r>
    </w:p>
    <w:p w:rsidR="0038560B" w:rsidRPr="00BB3DFE" w:rsidRDefault="0038560B" w:rsidP="0038560B">
      <w:pPr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BRAK WYCENY PRZY KTÓREJKOLWIEK POZYCJI W KOLUMNIE E i F ZOSTANIE POTRAKTOWANY JAKO NIESPEŁNIENIE WYMAGAŃ CO BĘDZIE SKUTKOWAŁO ODRZUCENIEM OFERTY.</w:t>
      </w:r>
    </w:p>
    <w:p w:rsidR="0038560B" w:rsidRPr="00BB3DFE" w:rsidRDefault="0038560B" w:rsidP="0038560B">
      <w:pPr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 xml:space="preserve">Powyższe dane są ilościami szacunkowymi. Określone rodzaje i ilości poszczególnych przesyłek w ramach świadczonych usług mogą ulec zmianie w zależności od potrzeb Zamawiającego. </w:t>
      </w:r>
    </w:p>
    <w:p w:rsidR="0038560B" w:rsidRPr="00BB3DFE" w:rsidRDefault="0038560B" w:rsidP="0038560B">
      <w:pPr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 xml:space="preserve">W przypadku zmniejszenia tych ilości Wykonawcy nie będą przysługiwały żadne roszczenia. Rozliczenie Umowy nastąpi na podstawie faktycznej ilości przesyłek oraz cen jednostkowych wskazanych w ofercie. </w:t>
      </w:r>
    </w:p>
    <w:p w:rsidR="0038560B" w:rsidRPr="00BB3DFE" w:rsidRDefault="0038560B" w:rsidP="0038560B">
      <w:pPr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W przypadku nadawania przez Zamawiającego przesyłek nie ujętych w powyższej tabeli, podstawą rozliczeń będą ceny z załączonego do Umowy cennika usług pocztowych Wykonawcy.</w:t>
      </w:r>
    </w:p>
    <w:p w:rsidR="006824C2" w:rsidRPr="00BB3DFE" w:rsidRDefault="006824C2" w:rsidP="00E43B24">
      <w:pPr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Ce</w:t>
      </w:r>
      <w:r w:rsidR="00E43B24" w:rsidRPr="00BB3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na brutto przedmiotu zamówienia </w:t>
      </w:r>
      <w:r w:rsidRPr="00BB3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wynosi: </w:t>
      </w:r>
      <w:r w:rsidRPr="00BB3DFE">
        <w:rPr>
          <w:rFonts w:asciiTheme="minorHAnsi" w:hAnsiTheme="minorHAnsi" w:cstheme="minorHAnsi"/>
          <w:bCs/>
          <w:sz w:val="22"/>
          <w:szCs w:val="22"/>
          <w:lang w:eastAsia="pl-PL"/>
        </w:rPr>
        <w:t>………...............................</w:t>
      </w:r>
      <w:r w:rsidRPr="00BB3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</w:t>
      </w:r>
    </w:p>
    <w:p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wynosi …................................................................ zł </w:t>
      </w:r>
    </w:p>
    <w:p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:rsidR="006824C2" w:rsidRPr="00BB3DFE" w:rsidRDefault="006824C2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0DB0" w:rsidRPr="00BB3DFE" w:rsidRDefault="00BE76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2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. Oświadczamy, że </w: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 / </w: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pliki o nazwach </w:t>
      </w:r>
      <w:r w:rsidR="00B34B71" w:rsidRPr="00BB3DFE">
        <w:rPr>
          <w:rFonts w:asciiTheme="minorHAnsi" w:hAnsiTheme="minorHAnsi" w:cstheme="minorHAnsi"/>
          <w:sz w:val="22"/>
          <w:szCs w:val="22"/>
        </w:rPr>
        <w:t>…..…………</w: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 stanowią tajemnicę przedsiębiorstwa </w:t>
      </w:r>
      <w:r w:rsidR="00B34B71" w:rsidRPr="00BB3DFE">
        <w:rPr>
          <w:rFonts w:asciiTheme="minorHAnsi" w:hAnsiTheme="minorHAnsi" w:cstheme="minorHAnsi"/>
          <w:sz w:val="22"/>
          <w:szCs w:val="22"/>
        </w:rPr>
        <w:t>w rozumieniu ustawy z dnia 16 kwietnia 1993 r. o zwalczaniu nieuczciwej</w:t>
      </w:r>
      <w:r w:rsidR="00BB3DFE">
        <w:rPr>
          <w:rFonts w:asciiTheme="minorHAnsi" w:hAnsiTheme="minorHAnsi" w:cstheme="minorHAnsi"/>
          <w:sz w:val="22"/>
          <w:szCs w:val="22"/>
        </w:rPr>
        <w:t xml:space="preserve"> konkurencji (</w:t>
      </w:r>
      <w:proofErr w:type="spellStart"/>
      <w:r w:rsidR="00BB3D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B3DFE">
        <w:rPr>
          <w:rFonts w:asciiTheme="minorHAnsi" w:hAnsiTheme="minorHAnsi" w:cstheme="minorHAnsi"/>
          <w:sz w:val="22"/>
          <w:szCs w:val="22"/>
        </w:rPr>
        <w:t>. Dz. U. z 2022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 r. poz. 1</w:t>
      </w:r>
      <w:r w:rsidR="00BB3DFE">
        <w:rPr>
          <w:rFonts w:asciiTheme="minorHAnsi" w:hAnsiTheme="minorHAnsi" w:cstheme="minorHAnsi"/>
          <w:sz w:val="22"/>
          <w:szCs w:val="22"/>
        </w:rPr>
        <w:t>23</w:t>
      </w:r>
      <w:r w:rsidR="00B34B71" w:rsidRPr="00BB3DFE">
        <w:rPr>
          <w:rFonts w:asciiTheme="minorHAnsi" w:hAnsiTheme="minorHAnsi" w:cstheme="minorHAnsi"/>
          <w:sz w:val="22"/>
          <w:szCs w:val="22"/>
        </w:rPr>
        <w:t>3), co zostało wykazane w treści oświadczenia zamieszczonego w pliku o nazwie ………………….</w: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>.*</w:t>
      </w:r>
    </w:p>
    <w:p w:rsidR="00900DB0" w:rsidRPr="00BB3DFE" w:rsidRDefault="00BE76A7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3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. Oświadczamy, że wybór naszej oferty </w:t>
      </w:r>
      <w:r w:rsidR="00B34B71" w:rsidRPr="00BB3DFE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 prowadzić do powstania </w:t>
      </w:r>
      <w:r w:rsidR="00B34B71" w:rsidRPr="00BB3DFE">
        <w:rPr>
          <w:rFonts w:asciiTheme="minorHAnsi" w:hAnsiTheme="minorHAnsi" w:cstheme="minorHAnsi"/>
          <w:sz w:val="22"/>
          <w:szCs w:val="22"/>
        </w:rPr>
        <w:br/>
        <w:t xml:space="preserve">u Zamawiającego obowiązku podatkowego, w zakresie: </w:t>
      </w:r>
    </w:p>
    <w:p w:rsidR="00900DB0" w:rsidRPr="00BB3DFE" w:rsidRDefault="00B34B71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bookmarkStart w:id="0" w:name="_GoBack"/>
      <w:bookmarkEnd w:id="0"/>
      <w:r w:rsidRPr="00BB3DF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00DB0" w:rsidRPr="00BB3DFE" w:rsidRDefault="00B34B71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(Jeżeli wybór oferty będzie prowadzić do powstania u Zamawiającego obowiązku podatkowego, należy podać informacje, o których mowa w rozdziale XV ust. 1</w:t>
      </w:r>
      <w:r w:rsidR="00BB3DFE">
        <w:rPr>
          <w:rFonts w:asciiTheme="minorHAnsi" w:hAnsiTheme="minorHAnsi" w:cstheme="minorHAnsi"/>
          <w:sz w:val="22"/>
          <w:szCs w:val="22"/>
        </w:rPr>
        <w:t>3</w:t>
      </w:r>
      <w:r w:rsidRPr="00BB3DFE">
        <w:rPr>
          <w:rFonts w:asciiTheme="minorHAnsi" w:hAnsiTheme="minorHAnsi" w:cstheme="minorHAnsi"/>
          <w:sz w:val="22"/>
          <w:szCs w:val="22"/>
        </w:rPr>
        <w:t xml:space="preserve"> SWZ)</w:t>
      </w:r>
    </w:p>
    <w:p w:rsidR="00900DB0" w:rsidRPr="00BB3DFE" w:rsidRDefault="00BE76A7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. Oświadczamy, że wykazując spełnianie warunków, o których mowa w art. 112 ust. 2 ustawy </w:t>
      </w:r>
      <w:proofErr w:type="spellStart"/>
      <w:r w:rsidR="00B34B71" w:rsidRPr="00BB3DF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34B71" w:rsidRPr="00BB3DFE">
        <w:rPr>
          <w:rFonts w:asciiTheme="minorHAnsi" w:hAnsiTheme="minorHAnsi" w:cstheme="minorHAnsi"/>
          <w:sz w:val="22"/>
          <w:szCs w:val="22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 w:rsidR="00B34B71" w:rsidRPr="00BB3DF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34B71" w:rsidRPr="00BB3DFE">
        <w:rPr>
          <w:rFonts w:asciiTheme="minorHAnsi" w:hAnsiTheme="minorHAnsi" w:cstheme="minorHAnsi"/>
          <w:sz w:val="22"/>
          <w:szCs w:val="22"/>
        </w:rPr>
        <w:t>):*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(Wykonawca polega na sytuacji ekonomicznej lub finansowej*/zdolności technicznej lub zawodowej* podmiotu)*.</w:t>
      </w:r>
    </w:p>
    <w:p w:rsidR="00900DB0" w:rsidRPr="00BB3DFE" w:rsidRDefault="00BE76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5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:rsidR="00900DB0" w:rsidRPr="00BB3DFE" w:rsidRDefault="00B34B71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…...…</w:t>
      </w:r>
    </w:p>
    <w:p w:rsidR="00900DB0" w:rsidRPr="00BB3DFE" w:rsidRDefault="00BE76A7">
      <w:pPr>
        <w:spacing w:line="360" w:lineRule="auto"/>
        <w:rPr>
          <w:rFonts w:asciiTheme="minorHAnsi" w:hAnsiTheme="minorHAnsi" w:cs="Segoe UI"/>
          <w:iCs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6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. </w:t>
      </w:r>
      <w:r w:rsidR="00B34B71" w:rsidRPr="00BB3DFE">
        <w:rPr>
          <w:rFonts w:asciiTheme="minorHAnsi" w:hAnsiTheme="minorHAnsi" w:cs="Segoe UI"/>
          <w:iCs/>
          <w:sz w:val="22"/>
          <w:szCs w:val="22"/>
        </w:rPr>
        <w:t xml:space="preserve">Wykonawca zobowiązany jest wykonać zamówienie z uwzględnieniem wymagań </w:t>
      </w:r>
      <w:r w:rsidR="00B34B71" w:rsidRPr="00BB3DFE">
        <w:rPr>
          <w:rFonts w:asciiTheme="minorHAnsi" w:hAnsiTheme="minorHAnsi" w:cs="Segoe UI"/>
          <w:iCs/>
          <w:sz w:val="22"/>
          <w:szCs w:val="22"/>
        </w:rPr>
        <w:br/>
        <w:t>w zakresie dostępności dla osób ze szczególnymi potrzebami oraz projektowania uniwersalnego, w szczególności z uwzględnieniem obowiązków wynikających z art. 6 ustawy z dnia 19 lipca 2019 r. o zapewnianiu dostępności osobom ze szczególnymi potrzebami (tj. Dz. U z 202</w:t>
      </w:r>
      <w:r w:rsidR="001117C1" w:rsidRPr="00BB3DFE">
        <w:rPr>
          <w:rFonts w:asciiTheme="minorHAnsi" w:hAnsiTheme="minorHAnsi" w:cs="Segoe UI"/>
          <w:iCs/>
          <w:sz w:val="22"/>
          <w:szCs w:val="22"/>
        </w:rPr>
        <w:t>2</w:t>
      </w:r>
      <w:r w:rsidR="00B34B71" w:rsidRPr="00BB3DFE">
        <w:rPr>
          <w:rFonts w:asciiTheme="minorHAnsi" w:hAnsiTheme="minorHAnsi" w:cs="Segoe UI"/>
          <w:iCs/>
          <w:sz w:val="22"/>
          <w:szCs w:val="22"/>
        </w:rPr>
        <w:t xml:space="preserve"> r. poz. </w:t>
      </w:r>
      <w:r w:rsidR="001117C1" w:rsidRPr="00BB3DFE">
        <w:rPr>
          <w:rFonts w:asciiTheme="minorHAnsi" w:hAnsiTheme="minorHAnsi" w:cs="Segoe UI"/>
          <w:iCs/>
          <w:sz w:val="22"/>
          <w:szCs w:val="22"/>
        </w:rPr>
        <w:t>2240).</w:t>
      </w:r>
    </w:p>
    <w:p w:rsidR="00900DB0" w:rsidRPr="00BB3DFE" w:rsidRDefault="00BE76A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7</w:t>
      </w:r>
      <w:r w:rsidR="00B34B71" w:rsidRPr="00BB3DFE">
        <w:rPr>
          <w:rFonts w:asciiTheme="minorHAnsi" w:hAnsiTheme="minorHAnsi" w:cstheme="minorHAnsi"/>
          <w:sz w:val="22"/>
          <w:szCs w:val="22"/>
        </w:rPr>
        <w:t>. Ponadto oświadczamy, że:</w:t>
      </w:r>
    </w:p>
    <w:p w:rsidR="00900DB0" w:rsidRPr="00BB3DFE" w:rsidRDefault="008C5543">
      <w:pPr>
        <w:pStyle w:val="Akapitzlist"/>
        <w:numPr>
          <w:ilvl w:val="0"/>
          <w:numId w:val="13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360" w:lineRule="auto"/>
        <w:ind w:left="709" w:right="-1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 xml:space="preserve">w </w:t>
      </w:r>
      <w:r w:rsidR="00B34B71" w:rsidRPr="00BB3DFE">
        <w:rPr>
          <w:rFonts w:eastAsia="Arial Unicode MS" w:cstheme="minorHAnsi"/>
        </w:rPr>
        <w:t>łącznej cenie ofertowej brutto</w:t>
      </w:r>
      <w:r w:rsidR="00B34B71" w:rsidRPr="00BB3DFE">
        <w:rPr>
          <w:rFonts w:cstheme="minorHAnsi"/>
        </w:rPr>
        <w:t xml:space="preserve"> zostały uwzględnione wszystkie koszty wykonania zamówienia określone w SWZ i wzorze umowy;</w:t>
      </w:r>
    </w:p>
    <w:p w:rsidR="00900DB0" w:rsidRPr="00BB3DFE" w:rsidRDefault="00B34B71">
      <w:pPr>
        <w:pStyle w:val="Akapitzlist"/>
        <w:numPr>
          <w:ilvl w:val="0"/>
          <w:numId w:val="14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zapoznaliśmy się z SWZ oraz wzorem umowy i nie wnosimy do nich zastrzeżeń oraz przyjmujemy warunki w nich zawarte;</w:t>
      </w:r>
    </w:p>
    <w:p w:rsidR="00900DB0" w:rsidRPr="00BB3DFE" w:rsidRDefault="00B34B71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 xml:space="preserve">zamówienie zrealizujemy zgodnie ze wszystkimi wymaganiami zawartymi </w:t>
      </w:r>
      <w:r w:rsidRPr="00BB3DFE">
        <w:rPr>
          <w:rFonts w:cstheme="minorHAnsi"/>
        </w:rPr>
        <w:br/>
        <w:t>w Specyfikacji Warunków Zamówienia przedmiotowego postępowania,</w:t>
      </w:r>
    </w:p>
    <w:p w:rsidR="00900DB0" w:rsidRPr="00BB3DFE" w:rsidRDefault="00B34B71">
      <w:pPr>
        <w:pStyle w:val="Akapitzlist"/>
        <w:numPr>
          <w:ilvl w:val="0"/>
          <w:numId w:val="16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uważamy się za związanych niniejszą ofertą przez okres 30 dni od dnia składania ofert (włącznie z tym dniem),</w:t>
      </w:r>
    </w:p>
    <w:p w:rsidR="00900DB0" w:rsidRPr="00BB3DFE" w:rsidRDefault="00B34B71">
      <w:pPr>
        <w:pStyle w:val="Akapitzlist"/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</w:t>
      </w:r>
      <w:proofErr w:type="spellStart"/>
      <w:r w:rsidRPr="00BB3DFE">
        <w:rPr>
          <w:rFonts w:cstheme="minorHAnsi"/>
        </w:rPr>
        <w:t>Pzp</w:t>
      </w:r>
      <w:proofErr w:type="spellEnd"/>
      <w:r w:rsidRPr="00BB3DFE">
        <w:rPr>
          <w:rFonts w:cstheme="minorHAnsi"/>
        </w:rPr>
        <w:t>:</w:t>
      </w:r>
    </w:p>
    <w:p w:rsidR="00900DB0" w:rsidRPr="00BB3DFE" w:rsidRDefault="00B34B71">
      <w:pPr>
        <w:pStyle w:val="Akapitzlist"/>
        <w:numPr>
          <w:ilvl w:val="3"/>
          <w:numId w:val="8"/>
        </w:numPr>
        <w:tabs>
          <w:tab w:val="left" w:pos="993"/>
        </w:tabs>
        <w:spacing w:after="0" w:line="360" w:lineRule="auto"/>
        <w:ind w:left="993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 xml:space="preserve">wskazujemy adresy internetowe ogólnodostępnych i bezpłatnych baz danych, </w:t>
      </w:r>
      <w:r w:rsidRPr="00BB3DFE">
        <w:rPr>
          <w:rFonts w:cstheme="minorHAnsi"/>
        </w:rPr>
        <w:br/>
        <w:t>z których Zamawiający pobierze wymagane dokumenty (wskazać dokumenty, dane umożliwiające dostęp do dokumentów oraz adresy internetowe baz danych):</w:t>
      </w:r>
    </w:p>
    <w:p w:rsidR="00900DB0" w:rsidRPr="00BB3DFE" w:rsidRDefault="00B34B71">
      <w:pPr>
        <w:pStyle w:val="Akapitzlist"/>
        <w:tabs>
          <w:tab w:val="left" w:pos="709"/>
        </w:tabs>
        <w:spacing w:line="360" w:lineRule="auto"/>
        <w:ind w:left="993"/>
        <w:rPr>
          <w:rFonts w:asciiTheme="minorHAnsi" w:hAnsiTheme="minorHAnsi" w:cstheme="minorHAnsi"/>
        </w:rPr>
      </w:pPr>
      <w:r w:rsidRPr="00BB3DFE">
        <w:rPr>
          <w:rFonts w:cstheme="minorHAnsi"/>
        </w:rPr>
        <w:t>……………………………………………………………………..………………………………………………</w:t>
      </w:r>
    </w:p>
    <w:p w:rsidR="00900DB0" w:rsidRPr="00BB3DFE" w:rsidRDefault="00B34B71">
      <w:pPr>
        <w:pStyle w:val="Akapitzlist"/>
        <w:numPr>
          <w:ilvl w:val="3"/>
          <w:numId w:val="18"/>
        </w:numPr>
        <w:tabs>
          <w:tab w:val="left" w:pos="426"/>
        </w:tabs>
        <w:spacing w:after="0" w:line="360" w:lineRule="auto"/>
        <w:ind w:left="993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:rsidR="00900DB0" w:rsidRPr="00BB3DFE" w:rsidRDefault="00B34B71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lastRenderedPageBreak/>
        <w:t>w razie wybrania naszej oferty zobowiązujemy się do podpisania umowy na warunkach zawartych w Specyfikacji Warunków Zamówienia w miejscu i terminie określonym przez Zamawiającego,</w:t>
      </w:r>
    </w:p>
    <w:p w:rsidR="00900DB0" w:rsidRPr="00BB3DFE" w:rsidRDefault="00B34B71">
      <w:pPr>
        <w:pStyle w:val="Akapitzlist"/>
        <w:numPr>
          <w:ilvl w:val="0"/>
          <w:numId w:val="20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załącznikami do niniejszego formularza, stanowiącymi integralną część oferty, są:</w:t>
      </w:r>
    </w:p>
    <w:p w:rsidR="00900DB0" w:rsidRPr="00BB3DFE" w:rsidRDefault="00B34B71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…………………………………………………………………</w:t>
      </w:r>
    </w:p>
    <w:p w:rsidR="00900DB0" w:rsidRPr="00BB3DFE" w:rsidRDefault="00B34B7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BB3DFE">
        <w:rPr>
          <w:rFonts w:asciiTheme="minorHAnsi" w:hAnsiTheme="minorHAnsi" w:cstheme="minorHAnsi"/>
          <w:b/>
          <w:sz w:val="22"/>
          <w:szCs w:val="22"/>
        </w:rPr>
        <w:t xml:space="preserve">DOKUMENT NALEŻY PODPISAĆ KWALIFIKOWANYM PODPISEM ELEKTRONICZNYM, </w:t>
      </w:r>
      <w:r w:rsidRPr="00BB3DFE">
        <w:rPr>
          <w:rFonts w:asciiTheme="minorHAnsi" w:hAnsiTheme="minorHAnsi" w:cstheme="minorHAnsi"/>
          <w:b/>
          <w:sz w:val="22"/>
          <w:szCs w:val="22"/>
        </w:rPr>
        <w:br/>
        <w:t>PODPISEM ZAUFANYM LUB PODPISEM OSOBISTYM.</w:t>
      </w:r>
    </w:p>
    <w:p w:rsidR="00900DB0" w:rsidRPr="00BB3DFE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B3DFE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:rsidR="00900DB0" w:rsidRPr="00BB3DFE" w:rsidRDefault="00B34B71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** w zależności od podmiotu</w:t>
      </w:r>
    </w:p>
    <w:sectPr w:rsidR="00900DB0" w:rsidRPr="00BB3DFE" w:rsidSect="009A1A7E">
      <w:headerReference w:type="default" r:id="rId9"/>
      <w:footerReference w:type="default" r:id="rId10"/>
      <w:pgSz w:w="11906" w:h="16838"/>
      <w:pgMar w:top="1701" w:right="1134" w:bottom="851" w:left="992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6D8D84" w15:done="0"/>
  <w15:commentEx w15:paraId="4FE9EF56" w15:done="0"/>
  <w15:commentEx w15:paraId="5C8F9061" w15:done="0"/>
  <w15:commentEx w15:paraId="33438041" w15:done="0"/>
  <w15:commentEx w15:paraId="30E34F67" w15:done="0"/>
  <w15:commentEx w15:paraId="7D88B69D" w15:done="0"/>
  <w15:commentEx w15:paraId="6F489F63" w15:done="0"/>
  <w15:commentEx w15:paraId="6FA5B7C0" w15:done="0"/>
  <w15:commentEx w15:paraId="20C19057" w15:done="0"/>
  <w15:commentEx w15:paraId="58314F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78" w:rsidRDefault="005F3B78">
      <w:r>
        <w:separator/>
      </w:r>
    </w:p>
  </w:endnote>
  <w:endnote w:type="continuationSeparator" w:id="0">
    <w:p w:rsidR="005F3B78" w:rsidRDefault="005F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78" w:rsidRDefault="005F3B78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0" behindDoc="1" locked="0" layoutInCell="0" allowOverlap="1" wp14:anchorId="5AC8979B" wp14:editId="5C6CFEE2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9840" cy="317500"/>
              <wp:effectExtent l="0" t="0" r="0" b="635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984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F3B78" w:rsidRDefault="005F3B78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9" style="position:absolute;margin-left:40.35pt;margin-top:-19.45pt;width:399.2pt;height:25pt;z-index:-503316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AvAwIAAHAEAAAOAAAAZHJzL2Uyb0RvYy54bWysVMFu2zAMvQ/YPwi+L3bSNGuNOMW2IsOA&#10;Yi3W9gMUWUqESaIgqbHz96MYx8u2U4v5IJgmH8nHR3l501vD9jJEDa4pppOqYNIJaLXbNsXz0/rD&#10;VcFi4q7lBpxsioOMxc3q/btl52s5gx2YVgaGSVysO98Uu5R8XZZR7KTlcQJeOnQqCJYnNMO2bAPv&#10;MLs15ayqFmUHofUBhIwRv94encWK8islRbpXKsrETFNgb4nOQOcmn+Vqyett4H6nxdAGf0MXlmuH&#10;RcdUtzxx9hL0P6msFgEiqDQRYEtQSgtJHJDNtPqLzeOOe0lccDjRj2OK/y+t+L5/CEy3qN2sYI5b&#10;1OhJ9ol9hp5d5PF0PtYY9egfQiYY/R2InxEd5R+ebMQhplfB5likx3qa9WGcdc4t8ONltbi+mqMk&#10;An0X04+XFYlR8vqE9iGmrxIsyy9NEVBLGjHf38WU6/P6FEKNgdHtWhtDRthuvpjA9hx1X9OTuSAk&#10;nocZx7rcWYY4yOBjkHEDvSMj4pYORuY4435IhRMjYlRLDMWOa4V7j6xOy4UVCZADFeZ/JXaAZLSk&#10;bX4lfgRRfXBpxFvtINBMztjl19RvelqIUf0NtAdcEvPN4eJdz6aLfJHImC/mWcJw7tmceXJVB59e&#10;EihNkuUCx3TDgHGtSZbhCuZ7c25T1O8fxeoXAAAA//8DAFBLAwQUAAYACAAAACEAz4G+694AAAAJ&#10;AQAADwAAAGRycy9kb3ducmV2LnhtbEyPQUvDQBCF74L/YRnBW7uJgk1jNkUED6IHjYJ6m2zGJJid&#10;Ddltk/57x5M9Du/jvW+K3eIGdaAp9J4NpOsEFLH1Tc+tgfe3h1UGKkTkBgfPZOBIAXbl+VmBeeNn&#10;fqVDFVslJRxyNNDFOOZaB9uRw7D2I7Fk335yGOWcWt1MOEu5G/RVktxohz3LQocj3Xdkf6q9M+Be&#10;Zlys+6irZ/708fj0+OXtaMzlxXJ3CyrSEv9h+NMXdSjFqfZ7boIaDGTJRkgDq+tsC0qAbLNNQdVC&#10;pinostCnH5S/AAAA//8DAFBLAQItABQABgAIAAAAIQC2gziS/gAAAOEBAAATAAAAAAAAAAAAAAAA&#10;AAAAAABbQ29udGVudF9UeXBlc10ueG1sUEsBAi0AFAAGAAgAAAAhADj9If/WAAAAlAEAAAsAAAAA&#10;AAAAAAAAAAAALwEAAF9yZWxzLy5yZWxzUEsBAi0AFAAGAAgAAAAhAAbZoC8DAgAAcAQAAA4AAAAA&#10;AAAAAAAAAAAALgIAAGRycy9lMm9Eb2MueG1sUEsBAi0AFAAGAAgAAAAhAM+BvuveAAAACQEAAA8A&#10;AAAAAAAAAAAAAAAAXQQAAGRycy9kb3ducmV2LnhtbFBLBQYAAAAABAAEAPMAAABoBQAAAAA=&#10;" o:allowincell="f" stroked="f" strokeweight="0">
              <v:path arrowok="t"/>
              <v:textbox inset="2.56mm,1.29mm,2.56mm,1.29mm">
                <w:txbxContent>
                  <w:p w:rsidR="002551A5" w:rsidRDefault="002551A5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78" w:rsidRDefault="005F3B78">
      <w:pPr>
        <w:rPr>
          <w:sz w:val="12"/>
        </w:rPr>
      </w:pPr>
    </w:p>
  </w:footnote>
  <w:footnote w:type="continuationSeparator" w:id="0">
    <w:p w:rsidR="005F3B78" w:rsidRDefault="005F3B78">
      <w:pPr>
        <w:rPr>
          <w:sz w:val="12"/>
        </w:rPr>
      </w:pPr>
    </w:p>
  </w:footnote>
  <w:footnote w:id="1">
    <w:p w:rsidR="005F3B78" w:rsidRPr="00B13B98" w:rsidRDefault="005F3B78">
      <w:pPr>
        <w:pStyle w:val="Tekstprzypisudolnego"/>
        <w:rPr>
          <w:rFonts w:asciiTheme="minorHAnsi" w:hAnsiTheme="minorHAnsi" w:cstheme="minorHAnsi"/>
        </w:rPr>
      </w:pPr>
      <w:r w:rsidRPr="00B13B98">
        <w:rPr>
          <w:rStyle w:val="Znakiprzypiswdolnych"/>
          <w:rFonts w:asciiTheme="minorHAnsi" w:hAnsiTheme="minorHAnsi" w:cstheme="minorHAnsi"/>
        </w:rPr>
        <w:footnoteRef/>
      </w:r>
      <w:r w:rsidRPr="00B13B98">
        <w:rPr>
          <w:rFonts w:asciiTheme="minorHAnsi" w:hAnsiTheme="minorHAnsi" w:cstheme="minorHAns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78" w:rsidRDefault="005F3B78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0" distR="0" simplePos="0" relativeHeight="14" behindDoc="1" locked="0" layoutInCell="0" allowOverlap="1" wp14:anchorId="00EC58A6" wp14:editId="0611827E">
          <wp:simplePos x="0" y="0"/>
          <wp:positionH relativeFrom="column">
            <wp:posOffset>-694055</wp:posOffset>
          </wp:positionH>
          <wp:positionV relativeFrom="paragraph">
            <wp:posOffset>-159385</wp:posOffset>
          </wp:positionV>
          <wp:extent cx="7559675" cy="1075690"/>
          <wp:effectExtent l="0" t="0" r="3175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7" behindDoc="1" locked="0" layoutInCell="0" allowOverlap="1" wp14:anchorId="68C7D95D" wp14:editId="55EAB5F5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7335" cy="817245"/>
              <wp:effectExtent l="0" t="0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7335" cy="8172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F3B78" w:rsidRDefault="005F3B78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5F3B78" w:rsidRDefault="005F3B78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296.25pt;margin-top:25.65pt;width:221.05pt;height:64.35pt;z-index:-50331645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O57QEAAD8EAAAOAAAAZHJzL2Uyb0RvYy54bWysU81u2zAMvg/YOwi6L3bcNM2MOMW2osOA&#10;Yi3W7gEUWUqESaIgqbHz9qNkx023U4ddBPHvI/mRXF/3RpOD8EGBbeh8VlIiLIdW2V1Dfz7dflhR&#10;EiKzLdNgRUOPItDrzft3687VooI96FZ4giA21J1r6D5GVxdF4HthWJiBExaNErxhEUW/K1rPOkQ3&#10;uqjKcll04FvngYsQUHszGOkm40speLyXMohIdEOxtphfn99teovNmtU7z9xe8bEM9g9VGKYsJp2g&#10;blhk5Nmrv6CM4h4CyDjjYAqQUnGRe8Bu5uUf3TzumRO5FyQnuImm8P9g+ffDgyeqbeglJZYZHNGT&#10;6CP5DD2pEjudCzU6PboHn/oL7g74r4CG4pUlCWH06aU3yRe7I32m+jhRnbA5KqtVeXVxgTk52lbz&#10;q2pxmbIVrD5FOx/iVwGGpE9DPY4yM8wOdyEOrieXlMzCrdIa9azWlnQp4Ss1Ims7Vj0UmkuORy2G&#10;mB9CIg+53qQI3O+2X7Qnw7LgNuP6nFYmg2FAcpSY9o2xY0iKFnlH3xg/BeX8YOMUb5QFn4k86y59&#10;Y7/tkZz03UJ7xJnrbxb36GM1X6a7yMJiuVig4M8t2zNLSmfh03MEqfIIXuBGZnFL8xDHi0pncC5n&#10;r5e73/wGAAD//wMAUEsDBBQABgAIAAAAIQBtmN7G4AAAAAsBAAAPAAAAZHJzL2Rvd25yZXYueG1s&#10;TI/BTsMwDIbvSLxDZCRuLFnHylaaThMSF4RAGwiJW5aYtqJxqiZby9vjneD2W/70+3O5mXwnTjjE&#10;NpCG+UyBQLLBtVRreH97vFmBiMmQM10g1PCDETbV5UVpChdG2uFpn2rBJRQLo6FJqS+kjLZBb+Is&#10;9Ei8+wqDN4nHoZZuMCOX+05mSuXSm5b4QmN6fGjQfu+PXkNmdy/29Tn7yClt12N4GnL6vNP6+mra&#10;3oNIOKU/GM76rA4VOx3CkVwUnYblOlsyymG+AHEG1OI2B3HgtFIKZFXK/z9UvwAAAP//AwBQSwEC&#10;LQAUAAYACAAAACEAtoM4kv4AAADhAQAAEwAAAAAAAAAAAAAAAAAAAAAAW0NvbnRlbnRfVHlwZXNd&#10;LnhtbFBLAQItABQABgAIAAAAIQA4/SH/1gAAAJQBAAALAAAAAAAAAAAAAAAAAC8BAABfcmVscy8u&#10;cmVsc1BLAQItABQABgAIAAAAIQA5FKO57QEAAD8EAAAOAAAAAAAAAAAAAAAAAC4CAABkcnMvZTJv&#10;RG9jLnhtbFBLAQItABQABgAIAAAAIQBtmN7G4AAAAAsBAAAPAAAAAAAAAAAAAAAAAEcEAABkcnMv&#10;ZG93bnJldi54bWxQSwUGAAAAAAQABADzAAAAVAUAAAAA&#10;" o:allowincell="f" filled="f" stroked="f" strokeweight="0">
              <v:path arrowok="t"/>
              <v:textbox inset="2.56mm,1.29mm,2.56mm,1.29mm">
                <w:txbxContent>
                  <w:p w:rsidR="002551A5" w:rsidRDefault="002551A5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:rsidR="002551A5" w:rsidRDefault="002551A5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28536B8C" wp14:editId="235190C9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54025" cy="501015"/>
              <wp:effectExtent l="0" t="0" r="0" b="0"/>
              <wp:wrapNone/>
              <wp:docPr id="7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4025" cy="5010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F3B78" w:rsidRDefault="005F3B78">
                          <w:pPr>
                            <w:pStyle w:val="Zawartoramki"/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7" style="position:absolute;margin-left:0;margin-top:0;width:35.75pt;height:39.45pt;z-index:-503316427;visibility:visible;mso-wrap-style:square;mso-width-percent:0;mso-height-percent:0;mso-wrap-distance-left:0;mso-wrap-distance-top:0;mso-wrap-distance-right:0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Tp+QEAAD4EAAAOAAAAZHJzL2Uyb0RvYy54bWysU81u2zAMvg/YOwi6L06Cph2MOMWworsU&#10;W7F2D6DIUmxUEgVSjZ0H2JvtwUYpTrZupw7zQTD/ye8j19ejd2JvkHoIjVzM5lKYoKHtw66R3x5v&#10;372XgpIKrXIQTCMPhuT15u2b9RBrs4QOXGtQcJJA9RAb2aUU66oi3RmvaAbRBDZaQK8Si7irWlQD&#10;Z/euWs7nl9UA2EYEbYhYe3M0yk3Jb63R6Yu1ZJJwjeTeUnmxvNv8Vpu1qneoYtfrqQ31D1141Qcu&#10;ek51o5ISz9j/lcr3GoHAppkGX4G1vTZlBp5mMf9jmodORVNmYXAonmGi/5dWf97fo+jbRl5JEZRn&#10;iu65wQRPP74nscr4DJFqdnuI95gnpHgH+onYUL2wZIEmn9Giz748nxgL2Icz2GZMQrPyYnUxX66k&#10;0Gxa8eyLUqxS9Sk4IqVPBrzIP41E5rJArPZ3lHJ5VZ9ccq0At71zhU8XxJDrvVCzuwtT08c+S8fp&#10;4Ez2c+GrsQxEaTcrSONu+9GhOG4LrzPvz2lnSjIOyI6Wy74ydgrJ0aYs6Svjz0GlPoR0jvd9AMys&#10;FXLoOF0eNI3bsfC8OHG6hfbA3CMwuItLPib+ZL5llvO7vGJRBd0BI6ATFjgpfnhOjHQhIOc9Zpnq&#10;8ZIWXqaDylfwu1y8fp395icAAAD//wMAUEsDBBQABgAIAAAAIQBqslc92wAAAAMBAAAPAAAAZHJz&#10;L2Rvd25yZXYueG1sTI9BS8NAEIXvgv9hGcGb3VTQ1phNUaGCPQjWgvQ2zY7J2uxsyG7T6K939KKX&#10;eQxveO+bYjH6Vg3URxfYwHSSgSKugnVcG9i8Li/moGJCttgGJgOfFGFRnp4UmNtw5Bca1qlWEsIx&#10;RwNNSl2udawa8hgnoSMW7z30HpOsfa1tj0cJ962+zLJr7dGxNDTY0UND1X598AbcdrnfxqfnMHt0&#10;H/y2+rofNqvRmPOz8e4WVKIx/R3DD76gQylMu3BgG1VrQB5Jv1O82fQK1E50fgO6LPR/9vIbAAD/&#10;/wMAUEsBAi0AFAAGAAgAAAAhALaDOJL+AAAA4QEAABMAAAAAAAAAAAAAAAAAAAAAAFtDb250ZW50&#10;X1R5cGVzXS54bWxQSwECLQAUAAYACAAAACEAOP0h/9YAAACUAQAACwAAAAAAAAAAAAAAAAAvAQAA&#10;X3JlbHMvLnJlbHNQSwECLQAUAAYACAAAACEAkZs06fkBAAA+BAAADgAAAAAAAAAAAAAAAAAuAgAA&#10;ZHJzL2Uyb0RvYy54bWxQSwECLQAUAAYACAAAACEAarJXPdsAAAADAQAADwAAAAAAAAAAAAAAAABT&#10;BAAAZHJzL2Rvd25yZXYueG1sUEsFBgAAAAAEAAQA8wAAAFsFAAAAAA==&#10;" o:allowincell="f" filled="f" stroked="f" strokeweight="0">
              <v:path arrowok="t"/>
              <v:textbox style="layout-flow:vertical;mso-layout-flow-alt:bottom-to-top;mso-rotate:270;mso-fit-shape-to-text:t">
                <w:txbxContent>
                  <w:p w:rsidR="002551A5" w:rsidRDefault="002551A5">
                    <w:pPr>
                      <w:pStyle w:val="Zawartoramki"/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66" behindDoc="1" locked="0" layoutInCell="0" allowOverlap="1" wp14:anchorId="0B2C27F8" wp14:editId="38060A5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2183130"/>
              <wp:effectExtent l="0" t="0" r="0" b="762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2183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5441902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F3B78" w:rsidRDefault="005F3B78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BB3DFE">
                                <w:rPr>
                                  <w:rFonts w:ascii="Calibri" w:hAnsi="Calibri" w:cs="Calibri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17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margin-left:0;margin-top:0;width:28.55pt;height:171.9pt;z-index:-503316414;visibility:visible;mso-wrap-style:square;mso-width-percent:0;mso-height-percent:0;mso-wrap-distance-left:0;mso-wrap-distance-top:0;mso-wrap-distance-right:0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pK9gEAADsEAAAOAAAAZHJzL2Uyb0RvYy54bWysU02P0zAQvSPxHyzfaZpUW0rUdIVYLZcV&#10;rHbhB7iOnVj4Sx63Sf89YycNLJwWcbESz8ybee+N97ej0eQsAihnG1qu1pQIy12rbNfQ79/u3+0o&#10;gchsy7SzoqEXAfT28PbNfvC1qFzvdCsCQRAL9eAb2sfo66IA3gvDYOW8sBiULhgW8Td0RRvYgOhG&#10;F9V6vS0GF1ofHBcAeHs3Bekh40spePwqJYhIdENxtpjPkM9jOovDntVdYL5XfB6D/cMUhimLTReo&#10;OxYZOQX1F5RRPDhwMq64M4WTUnGROSCbcv0Hm+eeeZG5oDjgF5ng/8HyL+fHQFTb0A+UWGbQoicU&#10;jdlOC7JN8gweasx69o8hEQT/4PgPwEDxIpJ+YM4ZZTApF+mRMWt9WbQWYyQcLzfb6mZ3QwnHUFXu&#10;NuUmm1Gw+lrtA8TPwhmSPhoacKwsMTs/QEz9WX1NSc2su1daZz+1JUNq+OIa07Wdp54GzSPHixYp&#10;T9snIVGIPG+6AB664ycdyLQtuM64P9edyWBYkBIltn1l7VySqkVe0lfWL0W5v7NxqTfKupBsy+7A&#10;xC4RjeNxzD5XV1OPrr2g9/h4Ud10Vu+RIbO8d0iZx0DJyQfV9Rgus5bgP54iypzVT6ATxNwMNzSb&#10;Mr+m9AR+/89Zv9784ScAAAD//wMAUEsDBBQABgAIAAAAIQCdxPo/3AAAAAQBAAAPAAAAZHJzL2Rv&#10;d25yZXYueG1sTI/NTsMwEITvSLyDtUjcqJOm0ChkUyEQP6q40PYB3HiJA/E6ip028PS4XOCy0mhG&#10;M9+Wq8l24kCDbx0jpLMEBHHtdMsNwm77eJWD8EGxVp1jQvgiD6vq/KxUhXZHfqPDJjQilrAvFIIJ&#10;oS+k9LUhq/zM9cTRe3eDVSHKoZF6UMdYbjs5T5IbaVXLccGonu4N1Z+b0SLMR/p4rU328vy0WNr+&#10;IV3n326NeHkx3d2CCDSFvzCc8CM6VJFp70bWXnQI8ZHwe6N3vUxB7BGyRZaDrEr5H776AQAA//8D&#10;AFBLAQItABQABgAIAAAAIQC2gziS/gAAAOEBAAATAAAAAAAAAAAAAAAAAAAAAABbQ29udGVudF9U&#10;eXBlc10ueG1sUEsBAi0AFAAGAAgAAAAhADj9If/WAAAAlAEAAAsAAAAAAAAAAAAAAAAALwEAAF9y&#10;ZWxzLy5yZWxzUEsBAi0AFAAGAAgAAAAhAPVDqkr2AQAAOwQAAA4AAAAAAAAAAAAAAAAALgIAAGRy&#10;cy9lMm9Eb2MueG1sUEsBAi0AFAAGAAgAAAAhAJ3E+j/cAAAABAEAAA8AAAAAAAAAAAAAAAAAUAQA&#10;AGRycy9kb3ducmV2LnhtbFBLBQYAAAAABAAEAPMAAABZBQAAAAA=&#10;" o:allowincell="f" filled="f" stroked="f" strokeweight="0">
              <v:path arrowok="t"/>
              <v:textbox style="layout-flow:vertical;mso-layout-flow-alt:bottom-to-top;mso-fit-shape-to-text:t">
                <w:txbxContent>
                  <w:sdt>
                    <w:sdtPr>
                      <w:id w:val="15441902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F3B78" w:rsidRDefault="005F3B78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Strona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BB3DFE"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394"/>
    <w:multiLevelType w:val="multilevel"/>
    <w:tmpl w:val="232CAA1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814B8"/>
    <w:multiLevelType w:val="multilevel"/>
    <w:tmpl w:val="3C26064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C39C4"/>
    <w:multiLevelType w:val="multilevel"/>
    <w:tmpl w:val="AFCE240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C51BF"/>
    <w:multiLevelType w:val="multilevel"/>
    <w:tmpl w:val="A9885B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3D063E5"/>
    <w:multiLevelType w:val="multilevel"/>
    <w:tmpl w:val="109ED94E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C3E51"/>
    <w:multiLevelType w:val="multilevel"/>
    <w:tmpl w:val="EE20F89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38597B1B"/>
    <w:multiLevelType w:val="multilevel"/>
    <w:tmpl w:val="0266405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FE3247C"/>
    <w:multiLevelType w:val="multilevel"/>
    <w:tmpl w:val="E5CED5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F07484E"/>
    <w:multiLevelType w:val="multilevel"/>
    <w:tmpl w:val="31EC742A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151F64"/>
    <w:multiLevelType w:val="multilevel"/>
    <w:tmpl w:val="D3060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F1EEE"/>
    <w:multiLevelType w:val="multilevel"/>
    <w:tmpl w:val="B426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95F1C"/>
    <w:multiLevelType w:val="multilevel"/>
    <w:tmpl w:val="F6C8DA7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EF37EB3"/>
    <w:multiLevelType w:val="multilevel"/>
    <w:tmpl w:val="FDB24D0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13"/>
  </w:num>
  <w:num w:numId="13">
    <w:abstractNumId w:val="8"/>
    <w:lvlOverride w:ilvl="0">
      <w:startOverride w:val="1"/>
    </w:lvlOverride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1"/>
  </w:num>
  <w:num w:numId="19">
    <w:abstractNumId w:val="8"/>
  </w:num>
  <w:num w:numId="20">
    <w:abstractNumId w:val="8"/>
  </w:num>
  <w:num w:numId="21">
    <w:abstractNumId w:val="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</w:num>
  <w:num w:numId="24">
    <w:abstractNumId w:val="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</w:num>
  <w:num w:numId="27">
    <w:abstractNumId w:val="9"/>
  </w:num>
  <w:num w:numId="2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iemaszko">
    <w15:presenceInfo w15:providerId="None" w15:userId="Piotr Siemasz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B0"/>
    <w:rsid w:val="0000258C"/>
    <w:rsid w:val="000066EA"/>
    <w:rsid w:val="0002136A"/>
    <w:rsid w:val="0009123E"/>
    <w:rsid w:val="000B19AE"/>
    <w:rsid w:val="001056DC"/>
    <w:rsid w:val="001117C1"/>
    <w:rsid w:val="00132780"/>
    <w:rsid w:val="0014143B"/>
    <w:rsid w:val="00144CCA"/>
    <w:rsid w:val="0014695A"/>
    <w:rsid w:val="00173520"/>
    <w:rsid w:val="00177031"/>
    <w:rsid w:val="001A2015"/>
    <w:rsid w:val="001C3324"/>
    <w:rsid w:val="002070E2"/>
    <w:rsid w:val="00231901"/>
    <w:rsid w:val="00243703"/>
    <w:rsid w:val="002551A5"/>
    <w:rsid w:val="00293CBC"/>
    <w:rsid w:val="002B3DD3"/>
    <w:rsid w:val="002C77EE"/>
    <w:rsid w:val="002D0694"/>
    <w:rsid w:val="002D3E14"/>
    <w:rsid w:val="00313BE4"/>
    <w:rsid w:val="00317132"/>
    <w:rsid w:val="0032273A"/>
    <w:rsid w:val="00324DEF"/>
    <w:rsid w:val="00337CC2"/>
    <w:rsid w:val="00352929"/>
    <w:rsid w:val="00357A04"/>
    <w:rsid w:val="00357B69"/>
    <w:rsid w:val="00361578"/>
    <w:rsid w:val="00382849"/>
    <w:rsid w:val="00383692"/>
    <w:rsid w:val="0038560B"/>
    <w:rsid w:val="00387A35"/>
    <w:rsid w:val="00396F33"/>
    <w:rsid w:val="003C1F6A"/>
    <w:rsid w:val="003D78E1"/>
    <w:rsid w:val="003E22AE"/>
    <w:rsid w:val="003E5E82"/>
    <w:rsid w:val="00403CAD"/>
    <w:rsid w:val="00406B48"/>
    <w:rsid w:val="004114E9"/>
    <w:rsid w:val="00427381"/>
    <w:rsid w:val="00436528"/>
    <w:rsid w:val="00467EA1"/>
    <w:rsid w:val="00483182"/>
    <w:rsid w:val="004B6BA8"/>
    <w:rsid w:val="004F00BE"/>
    <w:rsid w:val="005016B0"/>
    <w:rsid w:val="00506307"/>
    <w:rsid w:val="00507DAC"/>
    <w:rsid w:val="00510760"/>
    <w:rsid w:val="00532719"/>
    <w:rsid w:val="00551C30"/>
    <w:rsid w:val="00554CEA"/>
    <w:rsid w:val="00570372"/>
    <w:rsid w:val="00593BF5"/>
    <w:rsid w:val="005A454B"/>
    <w:rsid w:val="005B7F86"/>
    <w:rsid w:val="005E1664"/>
    <w:rsid w:val="005F3B78"/>
    <w:rsid w:val="006044E3"/>
    <w:rsid w:val="00620BD0"/>
    <w:rsid w:val="00636008"/>
    <w:rsid w:val="006403CB"/>
    <w:rsid w:val="00657D46"/>
    <w:rsid w:val="006619C9"/>
    <w:rsid w:val="006824C2"/>
    <w:rsid w:val="006875EF"/>
    <w:rsid w:val="00687B57"/>
    <w:rsid w:val="006A4483"/>
    <w:rsid w:val="006C6627"/>
    <w:rsid w:val="006F6BFE"/>
    <w:rsid w:val="0070590E"/>
    <w:rsid w:val="00706CA9"/>
    <w:rsid w:val="00721D98"/>
    <w:rsid w:val="00755CCE"/>
    <w:rsid w:val="007674DF"/>
    <w:rsid w:val="007A2861"/>
    <w:rsid w:val="007A2FCF"/>
    <w:rsid w:val="007B149B"/>
    <w:rsid w:val="007E5BFD"/>
    <w:rsid w:val="00803167"/>
    <w:rsid w:val="00805D87"/>
    <w:rsid w:val="00833DC6"/>
    <w:rsid w:val="008421EC"/>
    <w:rsid w:val="00856134"/>
    <w:rsid w:val="008643A8"/>
    <w:rsid w:val="00876C8C"/>
    <w:rsid w:val="00887B01"/>
    <w:rsid w:val="00887EEA"/>
    <w:rsid w:val="008C5543"/>
    <w:rsid w:val="008E2CA8"/>
    <w:rsid w:val="00900C96"/>
    <w:rsid w:val="00900DB0"/>
    <w:rsid w:val="009133BC"/>
    <w:rsid w:val="009237BB"/>
    <w:rsid w:val="00932724"/>
    <w:rsid w:val="00955BDF"/>
    <w:rsid w:val="00960CC3"/>
    <w:rsid w:val="0097753E"/>
    <w:rsid w:val="009A1A7E"/>
    <w:rsid w:val="009E1697"/>
    <w:rsid w:val="009F5140"/>
    <w:rsid w:val="00A039F8"/>
    <w:rsid w:val="00A1385F"/>
    <w:rsid w:val="00A36C75"/>
    <w:rsid w:val="00A37DE5"/>
    <w:rsid w:val="00A40C95"/>
    <w:rsid w:val="00A47D30"/>
    <w:rsid w:val="00A54802"/>
    <w:rsid w:val="00A5646A"/>
    <w:rsid w:val="00A81B9E"/>
    <w:rsid w:val="00A91783"/>
    <w:rsid w:val="00AA0D66"/>
    <w:rsid w:val="00AC1199"/>
    <w:rsid w:val="00AC2EA5"/>
    <w:rsid w:val="00AE048F"/>
    <w:rsid w:val="00AE5FAB"/>
    <w:rsid w:val="00AF280E"/>
    <w:rsid w:val="00B13B98"/>
    <w:rsid w:val="00B17393"/>
    <w:rsid w:val="00B2610C"/>
    <w:rsid w:val="00B33543"/>
    <w:rsid w:val="00B33C3F"/>
    <w:rsid w:val="00B34B71"/>
    <w:rsid w:val="00B36E68"/>
    <w:rsid w:val="00B66DCE"/>
    <w:rsid w:val="00B66E24"/>
    <w:rsid w:val="00B905A0"/>
    <w:rsid w:val="00BB3DFE"/>
    <w:rsid w:val="00BE76A7"/>
    <w:rsid w:val="00BF218B"/>
    <w:rsid w:val="00C07D08"/>
    <w:rsid w:val="00C2245B"/>
    <w:rsid w:val="00C23E7F"/>
    <w:rsid w:val="00C24BF8"/>
    <w:rsid w:val="00C307E3"/>
    <w:rsid w:val="00C34E46"/>
    <w:rsid w:val="00C358CD"/>
    <w:rsid w:val="00C45E7E"/>
    <w:rsid w:val="00C54B80"/>
    <w:rsid w:val="00C727D4"/>
    <w:rsid w:val="00C7391D"/>
    <w:rsid w:val="00C81251"/>
    <w:rsid w:val="00CA76E2"/>
    <w:rsid w:val="00CC6079"/>
    <w:rsid w:val="00CC615E"/>
    <w:rsid w:val="00CE362B"/>
    <w:rsid w:val="00D017BD"/>
    <w:rsid w:val="00D502CD"/>
    <w:rsid w:val="00D510A9"/>
    <w:rsid w:val="00D64EAC"/>
    <w:rsid w:val="00D94D21"/>
    <w:rsid w:val="00DF6CAD"/>
    <w:rsid w:val="00E042BF"/>
    <w:rsid w:val="00E072DA"/>
    <w:rsid w:val="00E14698"/>
    <w:rsid w:val="00E25C9C"/>
    <w:rsid w:val="00E36156"/>
    <w:rsid w:val="00E43B24"/>
    <w:rsid w:val="00E616BC"/>
    <w:rsid w:val="00E63C7F"/>
    <w:rsid w:val="00E6646D"/>
    <w:rsid w:val="00E81B29"/>
    <w:rsid w:val="00E83A26"/>
    <w:rsid w:val="00E9482B"/>
    <w:rsid w:val="00EA45F9"/>
    <w:rsid w:val="00EC59FF"/>
    <w:rsid w:val="00EC7C95"/>
    <w:rsid w:val="00EE2F25"/>
    <w:rsid w:val="00EE59B0"/>
    <w:rsid w:val="00EE6F76"/>
    <w:rsid w:val="00EF7B12"/>
    <w:rsid w:val="00F069B5"/>
    <w:rsid w:val="00F25F31"/>
    <w:rsid w:val="00F31394"/>
    <w:rsid w:val="00F35565"/>
    <w:rsid w:val="00F61CC2"/>
    <w:rsid w:val="00F73E36"/>
    <w:rsid w:val="00F84A2C"/>
    <w:rsid w:val="00F930BC"/>
    <w:rsid w:val="00FB5097"/>
    <w:rsid w:val="00FD02A9"/>
    <w:rsid w:val="00FD7702"/>
    <w:rsid w:val="00FF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caption" w:semiHidden="0" w:uiPriority="35" w:unhideWhenUsed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link w:val="Nagwek11"/>
    <w:uiPriority w:val="99"/>
    <w:qFormat/>
    <w:rPr>
      <w:sz w:val="24"/>
      <w:szCs w:val="24"/>
    </w:rPr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StopkaZnak">
    <w:name w:val="Stopka Znak"/>
    <w:link w:val="Stopka1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2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D78E1"/>
    <w:rPr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rsid w:val="003D78E1"/>
    <w:rPr>
      <w:vertAlign w:val="superscript"/>
    </w:rPr>
  </w:style>
  <w:style w:type="character" w:customStyle="1" w:styleId="cf01">
    <w:name w:val="cf01"/>
    <w:basedOn w:val="Domylnaczcionkaakapitu"/>
    <w:qFormat/>
    <w:rsid w:val="00A36C75"/>
    <w:rPr>
      <w:rFonts w:ascii="Segoe UI" w:hAnsi="Segoe UI" w:cs="Segoe UI"/>
      <w:sz w:val="18"/>
      <w:szCs w:val="18"/>
    </w:rPr>
  </w:style>
  <w:style w:type="paragraph" w:customStyle="1" w:styleId="Legenda2">
    <w:name w:val="Legenda2"/>
    <w:basedOn w:val="Normalny"/>
    <w:qFormat/>
    <w:rsid w:val="00132780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Nagwek11">
    <w:name w:val="Nagłówek11"/>
    <w:basedOn w:val="Normalny"/>
    <w:next w:val="Tekstpodstawowy"/>
    <w:link w:val="NagwekZnak"/>
    <w:uiPriority w:val="99"/>
    <w:unhideWhenUsed/>
    <w:rsid w:val="00132780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132780"/>
    <w:pPr>
      <w:tabs>
        <w:tab w:val="center" w:pos="4536"/>
        <w:tab w:val="right" w:pos="9072"/>
      </w:tabs>
    </w:pPr>
    <w:rPr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caption" w:semiHidden="0" w:uiPriority="35" w:unhideWhenUsed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link w:val="Nagwek11"/>
    <w:uiPriority w:val="99"/>
    <w:qFormat/>
    <w:rPr>
      <w:sz w:val="24"/>
      <w:szCs w:val="24"/>
    </w:rPr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StopkaZnak">
    <w:name w:val="Stopka Znak"/>
    <w:link w:val="Stopka1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2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D78E1"/>
    <w:rPr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rsid w:val="003D78E1"/>
    <w:rPr>
      <w:vertAlign w:val="superscript"/>
    </w:rPr>
  </w:style>
  <w:style w:type="character" w:customStyle="1" w:styleId="cf01">
    <w:name w:val="cf01"/>
    <w:basedOn w:val="Domylnaczcionkaakapitu"/>
    <w:qFormat/>
    <w:rsid w:val="00A36C75"/>
    <w:rPr>
      <w:rFonts w:ascii="Segoe UI" w:hAnsi="Segoe UI" w:cs="Segoe UI"/>
      <w:sz w:val="18"/>
      <w:szCs w:val="18"/>
    </w:rPr>
  </w:style>
  <w:style w:type="paragraph" w:customStyle="1" w:styleId="Legenda2">
    <w:name w:val="Legenda2"/>
    <w:basedOn w:val="Normalny"/>
    <w:qFormat/>
    <w:rsid w:val="00132780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Nagwek11">
    <w:name w:val="Nagłówek11"/>
    <w:basedOn w:val="Normalny"/>
    <w:next w:val="Tekstpodstawowy"/>
    <w:link w:val="NagwekZnak"/>
    <w:uiPriority w:val="99"/>
    <w:unhideWhenUsed/>
    <w:rsid w:val="00132780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132780"/>
    <w:pPr>
      <w:tabs>
        <w:tab w:val="center" w:pos="4536"/>
        <w:tab w:val="right" w:pos="9072"/>
      </w:tabs>
    </w:pPr>
    <w:rPr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50D8-FA26-4974-85DF-745D7010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4349</Words>
  <Characters>26100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30389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8</cp:revision>
  <cp:lastPrinted>2020-10-16T09:59:00Z</cp:lastPrinted>
  <dcterms:created xsi:type="dcterms:W3CDTF">2023-09-22T08:43:00Z</dcterms:created>
  <dcterms:modified xsi:type="dcterms:W3CDTF">2023-09-25T15:48:00Z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