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C631" w14:textId="45E4A9A2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>Zał</w:t>
      </w:r>
      <w:r w:rsidR="00DE486F">
        <w:rPr>
          <w:rFonts w:ascii="Arial" w:hAnsi="Arial" w:cs="Arial"/>
          <w:b/>
          <w:bCs/>
          <w:sz w:val="24"/>
          <w:szCs w:val="24"/>
        </w:rPr>
        <w:t>.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675903B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F787D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EE2F6B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9E1E2B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9F852F4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269333E2" w14:textId="43A4C77B" w:rsidR="005319CA" w:rsidRPr="002F6E41" w:rsidRDefault="00520174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="00DE486F" w:rsidRPr="00DE48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486F">
        <w:rPr>
          <w:rFonts w:ascii="Arial" w:hAnsi="Arial" w:cs="Arial"/>
          <w:b/>
          <w:sz w:val="24"/>
          <w:szCs w:val="24"/>
        </w:rPr>
        <w:t>pzp</w:t>
      </w:r>
      <w:proofErr w:type="spellEnd"/>
      <w:r w:rsidR="00DE486F">
        <w:rPr>
          <w:rFonts w:ascii="Arial" w:hAnsi="Arial" w:cs="Arial"/>
          <w:b/>
          <w:sz w:val="24"/>
          <w:szCs w:val="24"/>
        </w:rPr>
        <w:t xml:space="preserve"> </w:t>
      </w:r>
      <w:r w:rsidR="00DE486F">
        <w:rPr>
          <w:rFonts w:ascii="Arial" w:hAnsi="Arial" w:cs="Arial"/>
          <w:b/>
          <w:sz w:val="24"/>
          <w:szCs w:val="24"/>
        </w:rPr>
        <w:br/>
        <w:t>(</w:t>
      </w:r>
      <w:proofErr w:type="spellStart"/>
      <w:r w:rsidR="00DE486F">
        <w:rPr>
          <w:rFonts w:ascii="Arial" w:hAnsi="Arial" w:cs="Arial"/>
          <w:b/>
          <w:sz w:val="24"/>
          <w:szCs w:val="24"/>
        </w:rPr>
        <w:t>t.j</w:t>
      </w:r>
      <w:proofErr w:type="spellEnd"/>
      <w:r w:rsidR="00DE486F">
        <w:rPr>
          <w:rFonts w:ascii="Arial" w:hAnsi="Arial" w:cs="Arial"/>
          <w:b/>
          <w:sz w:val="24"/>
          <w:szCs w:val="24"/>
        </w:rPr>
        <w:t xml:space="preserve">. </w:t>
      </w:r>
      <w:r w:rsidR="00DE486F" w:rsidRPr="006F27F7">
        <w:rPr>
          <w:rFonts w:ascii="Arial" w:hAnsi="Arial" w:cs="Arial"/>
          <w:b/>
          <w:sz w:val="24"/>
          <w:szCs w:val="24"/>
        </w:rPr>
        <w:t>Dz.U. z 202</w:t>
      </w:r>
      <w:r w:rsidR="00960669">
        <w:rPr>
          <w:rFonts w:ascii="Arial" w:hAnsi="Arial" w:cs="Arial"/>
          <w:b/>
          <w:sz w:val="24"/>
          <w:szCs w:val="24"/>
        </w:rPr>
        <w:t>3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960669">
        <w:rPr>
          <w:rFonts w:ascii="Arial" w:hAnsi="Arial" w:cs="Arial"/>
          <w:b/>
          <w:sz w:val="24"/>
          <w:szCs w:val="24"/>
        </w:rPr>
        <w:t>605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DE486F" w:rsidRPr="008837EA">
        <w:rPr>
          <w:rFonts w:ascii="Arial" w:hAnsi="Arial" w:cs="Arial"/>
          <w:b/>
          <w:sz w:val="24"/>
          <w:szCs w:val="24"/>
        </w:rPr>
        <w:t>)</w:t>
      </w:r>
    </w:p>
    <w:p w14:paraId="783A2563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94152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BD87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BC90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FDC3184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47E3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4B58C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C999EB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875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433BD72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FF771AA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2D069E3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7B0F37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3C03A472" w14:textId="77777777" w:rsidR="0016111B" w:rsidRPr="00DF240A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DBEC3D" w14:textId="0ED2A6F5" w:rsidR="002F6E41" w:rsidRPr="00DF240A" w:rsidRDefault="00D66D0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D66D01">
        <w:rPr>
          <w:rFonts w:ascii="Arial" w:hAnsi="Arial" w:cs="Arial"/>
          <w:b/>
          <w:bCs/>
          <w:spacing w:val="-3"/>
          <w:sz w:val="24"/>
          <w:szCs w:val="24"/>
        </w:rPr>
        <w:t xml:space="preserve">„Remont i rewaloryzacja fragmentu kurtyny murów miejskich w </w:t>
      </w:r>
      <w:proofErr w:type="spellStart"/>
      <w:r w:rsidRPr="00D66D01">
        <w:rPr>
          <w:rFonts w:ascii="Arial" w:hAnsi="Arial" w:cs="Arial"/>
          <w:b/>
          <w:bCs/>
          <w:spacing w:val="-3"/>
          <w:sz w:val="24"/>
          <w:szCs w:val="24"/>
        </w:rPr>
        <w:t>Trzcińsku-Zdroju</w:t>
      </w:r>
      <w:proofErr w:type="spellEnd"/>
      <w:r w:rsidRPr="00D66D01">
        <w:rPr>
          <w:rFonts w:ascii="Arial" w:hAnsi="Arial" w:cs="Arial"/>
          <w:b/>
          <w:bCs/>
          <w:spacing w:val="-3"/>
          <w:sz w:val="24"/>
          <w:szCs w:val="24"/>
        </w:rPr>
        <w:t xml:space="preserve"> – Baszta Łupinowa nr VIII”</w:t>
      </w:r>
    </w:p>
    <w:p w14:paraId="600290F0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7F2A8A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Pr="00DF240A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728FEACA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F2E7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17227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192EE47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CBDD9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01458B" w14:textId="77777777" w:rsidR="0037156B" w:rsidRDefault="0037156B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1FD5D537" w14:textId="77777777" w:rsidR="0037156B" w:rsidRDefault="0037156B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CF235B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A81AFB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617226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A650D78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1C2A37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FA1836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2DFB" w14:textId="77777777" w:rsidR="00FA1836" w:rsidRDefault="00FA1836" w:rsidP="0038231F">
      <w:pPr>
        <w:spacing w:after="0" w:line="240" w:lineRule="auto"/>
      </w:pPr>
      <w:r>
        <w:separator/>
      </w:r>
    </w:p>
  </w:endnote>
  <w:endnote w:type="continuationSeparator" w:id="0">
    <w:p w14:paraId="2E3F5030" w14:textId="77777777" w:rsidR="00FA1836" w:rsidRDefault="00FA18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722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9D17FA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F633" w14:textId="77777777" w:rsidR="00FA1836" w:rsidRDefault="00FA1836" w:rsidP="0038231F">
      <w:pPr>
        <w:spacing w:after="0" w:line="240" w:lineRule="auto"/>
      </w:pPr>
      <w:r>
        <w:separator/>
      </w:r>
    </w:p>
  </w:footnote>
  <w:footnote w:type="continuationSeparator" w:id="0">
    <w:p w14:paraId="0F9ACFE0" w14:textId="77777777" w:rsidR="00FA1836" w:rsidRDefault="00FA18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6688">
    <w:abstractNumId w:val="7"/>
  </w:num>
  <w:num w:numId="2" w16cid:durableId="1558391513">
    <w:abstractNumId w:val="0"/>
  </w:num>
  <w:num w:numId="3" w16cid:durableId="1530333536">
    <w:abstractNumId w:val="6"/>
  </w:num>
  <w:num w:numId="4" w16cid:durableId="312952162">
    <w:abstractNumId w:val="9"/>
  </w:num>
  <w:num w:numId="5" w16cid:durableId="431128539">
    <w:abstractNumId w:val="8"/>
  </w:num>
  <w:num w:numId="6" w16cid:durableId="1585333640">
    <w:abstractNumId w:val="5"/>
  </w:num>
  <w:num w:numId="7" w16cid:durableId="1782214271">
    <w:abstractNumId w:val="1"/>
  </w:num>
  <w:num w:numId="8" w16cid:durableId="964585548">
    <w:abstractNumId w:val="2"/>
    <w:lvlOverride w:ilvl="0">
      <w:startOverride w:val="1"/>
    </w:lvlOverride>
  </w:num>
  <w:num w:numId="9" w16cid:durableId="1871870741">
    <w:abstractNumId w:val="3"/>
  </w:num>
  <w:num w:numId="10" w16cid:durableId="45679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627A"/>
    <w:rsid w:val="003D7458"/>
    <w:rsid w:val="003E1710"/>
    <w:rsid w:val="003F024C"/>
    <w:rsid w:val="00400EF3"/>
    <w:rsid w:val="00434CC2"/>
    <w:rsid w:val="00451DD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411DF"/>
    <w:rsid w:val="005641F0"/>
    <w:rsid w:val="005655E5"/>
    <w:rsid w:val="00571B5B"/>
    <w:rsid w:val="00584FE5"/>
    <w:rsid w:val="005907EF"/>
    <w:rsid w:val="00592126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92E48"/>
    <w:rsid w:val="00895B17"/>
    <w:rsid w:val="00897BD1"/>
    <w:rsid w:val="008A5BE7"/>
    <w:rsid w:val="008C08F9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60669"/>
    <w:rsid w:val="00967D04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0CFC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012D"/>
    <w:rsid w:val="00CA5F28"/>
    <w:rsid w:val="00CB2164"/>
    <w:rsid w:val="00CC6896"/>
    <w:rsid w:val="00CD48E9"/>
    <w:rsid w:val="00CE118A"/>
    <w:rsid w:val="00CE4F69"/>
    <w:rsid w:val="00CE6400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66D01"/>
    <w:rsid w:val="00D7532C"/>
    <w:rsid w:val="00D814E3"/>
    <w:rsid w:val="00DA2B7D"/>
    <w:rsid w:val="00DC3F44"/>
    <w:rsid w:val="00DC689A"/>
    <w:rsid w:val="00DD146A"/>
    <w:rsid w:val="00DD3E9D"/>
    <w:rsid w:val="00DE486F"/>
    <w:rsid w:val="00DE52FF"/>
    <w:rsid w:val="00DE64A6"/>
    <w:rsid w:val="00DE73EE"/>
    <w:rsid w:val="00DF240A"/>
    <w:rsid w:val="00DF5CB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A1836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352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8758-F5DC-4243-9F89-43BB52F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9</cp:revision>
  <cp:lastPrinted>2021-06-18T08:56:00Z</cp:lastPrinted>
  <dcterms:created xsi:type="dcterms:W3CDTF">2021-08-08T18:33:00Z</dcterms:created>
  <dcterms:modified xsi:type="dcterms:W3CDTF">2024-02-23T09:56:00Z</dcterms:modified>
</cp:coreProperties>
</file>