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7B6A9" w14:textId="4573F6BD" w:rsidR="007B73A5" w:rsidRDefault="00382E55">
      <w:pP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Załącznik nr 1 do SWZ  Opis przedmiotu zamówienia</w:t>
      </w:r>
    </w:p>
    <w:p w14:paraId="0367502F" w14:textId="77777777" w:rsidR="007B73A5" w:rsidRDefault="007B73A5">
      <w:pPr>
        <w:jc w:val="center"/>
        <w:rPr>
          <w:rFonts w:hint="eastAsia"/>
          <w:b/>
          <w:bCs/>
        </w:rPr>
      </w:pPr>
    </w:p>
    <w:p w14:paraId="2D7BC5EF" w14:textId="77777777" w:rsidR="007B73A5" w:rsidRDefault="00382E55">
      <w:pPr>
        <w:jc w:val="center"/>
        <w:rPr>
          <w:rFonts w:hint="eastAsia"/>
        </w:rPr>
      </w:pPr>
      <w:r>
        <w:t>Przedłużenie licencji na oprogramowanie antywirusowe ESET PROTECT Entry ON-PREM</w:t>
      </w:r>
    </w:p>
    <w:p w14:paraId="006537C5" w14:textId="77777777" w:rsidR="007B73A5" w:rsidRDefault="00382E55">
      <w:pPr>
        <w:jc w:val="center"/>
        <w:rPr>
          <w:rFonts w:hint="eastAsia"/>
        </w:rPr>
      </w:pPr>
      <w:r>
        <w:t xml:space="preserve"> wraz ze wsparciem technicznym</w:t>
      </w:r>
    </w:p>
    <w:p w14:paraId="46194128" w14:textId="77777777" w:rsidR="007B73A5" w:rsidRDefault="007B73A5">
      <w:pPr>
        <w:jc w:val="center"/>
        <w:rPr>
          <w:rFonts w:hint="eastAsia"/>
        </w:rPr>
      </w:pPr>
    </w:p>
    <w:p w14:paraId="51E56509" w14:textId="77777777" w:rsidR="007B73A5" w:rsidRDefault="007B73A5">
      <w:pPr>
        <w:jc w:val="center"/>
        <w:rPr>
          <w:rFonts w:hint="eastAsia"/>
        </w:rPr>
      </w:pPr>
    </w:p>
    <w:p w14:paraId="6861F9C3" w14:textId="77777777" w:rsidR="007B73A5" w:rsidRDefault="007B73A5">
      <w:pPr>
        <w:jc w:val="center"/>
        <w:rPr>
          <w:rFonts w:hint="eastAsia"/>
        </w:rPr>
      </w:pPr>
    </w:p>
    <w:p w14:paraId="11B79279" w14:textId="77777777" w:rsidR="007B73A5" w:rsidRDefault="00382E55">
      <w:pPr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Przedmiot zamówienia.</w:t>
      </w:r>
      <w:r>
        <w:rPr>
          <w:b/>
          <w:bCs/>
        </w:rPr>
        <w:br/>
      </w:r>
    </w:p>
    <w:p w14:paraId="66871ABF" w14:textId="13096699" w:rsidR="007B73A5" w:rsidRDefault="00382E55" w:rsidP="00382E55">
      <w:pPr>
        <w:numPr>
          <w:ilvl w:val="1"/>
          <w:numId w:val="1"/>
        </w:numPr>
        <w:jc w:val="both"/>
        <w:rPr>
          <w:rFonts w:hint="eastAsia"/>
        </w:rPr>
      </w:pPr>
      <w:r>
        <w:t>Przedłużenie licencji na wskazane oprogramowanie, które zamawiający obecnie posiada, na 600 stanowisk - ochrona stacji roboczych, serwerów plików, wirtualnych stacji</w:t>
      </w:r>
      <w:r w:rsidR="00E90838">
        <w:t xml:space="preserve"> </w:t>
      </w:r>
      <w:r>
        <w:t>roboczych, wirtualnych serwerów. Pula licencji podzielona musi zostać na 3 niezależne certyfikaty, po 200 stanowisk na każdy, z unikatowymi kluczami licencyjnymi.</w:t>
      </w:r>
    </w:p>
    <w:p w14:paraId="6819EF32" w14:textId="77777777" w:rsidR="007B73A5" w:rsidRDefault="00382E55">
      <w:pPr>
        <w:numPr>
          <w:ilvl w:val="1"/>
          <w:numId w:val="1"/>
        </w:numPr>
        <w:rPr>
          <w:rFonts w:hint="eastAsia"/>
        </w:rPr>
      </w:pPr>
      <w:r>
        <w:t>Licencja ma zostać odnowiona na okres 36 miesięcy.</w:t>
      </w:r>
    </w:p>
    <w:p w14:paraId="45FA3AE3" w14:textId="77777777" w:rsidR="007B73A5" w:rsidRDefault="00382E55" w:rsidP="00E90838">
      <w:pPr>
        <w:numPr>
          <w:ilvl w:val="1"/>
          <w:numId w:val="1"/>
        </w:numPr>
        <w:jc w:val="both"/>
        <w:rPr>
          <w:rFonts w:hint="eastAsia"/>
        </w:rPr>
      </w:pPr>
      <w:r>
        <w:t>Wykonawca zapewni Zamawiającemu wsparcie techniczne na wskazane oprogramowanie przez okres trwania umowy, tj. okres ważności licencji.</w:t>
      </w:r>
    </w:p>
    <w:p w14:paraId="2BB1FB9F" w14:textId="569AACFE" w:rsidR="007B73A5" w:rsidRDefault="00382E55" w:rsidP="00E90838">
      <w:pPr>
        <w:numPr>
          <w:ilvl w:val="1"/>
          <w:numId w:val="1"/>
        </w:numPr>
        <w:jc w:val="both"/>
        <w:rPr>
          <w:rFonts w:hint="eastAsia"/>
        </w:rPr>
      </w:pPr>
      <w:r>
        <w:t>Zamawiający dopuszcza nabycie nowych licencji o tych samych parametrach</w:t>
      </w:r>
      <w:r w:rsidR="00E90838">
        <w:t>,</w:t>
      </w:r>
      <w:r>
        <w:t xml:space="preserve"> bądź lepszych.</w:t>
      </w:r>
    </w:p>
    <w:p w14:paraId="660EBE7A" w14:textId="6AB1AD2F" w:rsidR="007B73A5" w:rsidRDefault="00382E55" w:rsidP="00E90838">
      <w:pPr>
        <w:numPr>
          <w:ilvl w:val="1"/>
          <w:numId w:val="1"/>
        </w:numPr>
        <w:jc w:val="both"/>
        <w:rPr>
          <w:rFonts w:hint="eastAsia"/>
        </w:rPr>
      </w:pPr>
      <w:r>
        <w:t>Zamawiający nie wymaga jakichkolwiek prac instalacyjnych</w:t>
      </w:r>
      <w:r w:rsidR="00E90838">
        <w:t>,</w:t>
      </w:r>
      <w:r>
        <w:t xml:space="preserve"> bądź konfiguracyjnych, jedynie odnowienie posiadanych licencji wraz ze wsparciem producenta.</w:t>
      </w:r>
    </w:p>
    <w:p w14:paraId="5EAE459B" w14:textId="77777777" w:rsidR="007B73A5" w:rsidRDefault="007B73A5">
      <w:pPr>
        <w:rPr>
          <w:rFonts w:hint="eastAsia"/>
        </w:rPr>
      </w:pPr>
    </w:p>
    <w:p w14:paraId="5EB12BBD" w14:textId="77777777" w:rsidR="007B73A5" w:rsidRDefault="007B73A5">
      <w:pPr>
        <w:rPr>
          <w:rFonts w:hint="eastAsia"/>
        </w:rPr>
      </w:pPr>
    </w:p>
    <w:p w14:paraId="4DE7E918" w14:textId="77777777" w:rsidR="007B73A5" w:rsidRDefault="007B73A5">
      <w:pPr>
        <w:rPr>
          <w:rFonts w:hint="eastAsia"/>
        </w:rPr>
      </w:pPr>
    </w:p>
    <w:p w14:paraId="54E62C16" w14:textId="77777777" w:rsidR="007B73A5" w:rsidRDefault="00382E55">
      <w:pPr>
        <w:rPr>
          <w:rFonts w:hint="eastAsia"/>
        </w:rPr>
      </w:pPr>
      <w:r>
        <w:t>Tabela nr 1 – zestawienie posiadanych przez Zamawiającego licencji, na które Zamawiający chce przedłużyć wsparcie producenta na okres 36 miesięcy</w:t>
      </w:r>
    </w:p>
    <w:p w14:paraId="1D363730" w14:textId="77777777" w:rsidR="007B73A5" w:rsidRDefault="007B73A5">
      <w:pPr>
        <w:rPr>
          <w:rFonts w:hint="eastAsia"/>
        </w:rPr>
      </w:pPr>
    </w:p>
    <w:p w14:paraId="43EFF531" w14:textId="77777777" w:rsidR="007B73A5" w:rsidRDefault="007B73A5">
      <w:pPr>
        <w:rPr>
          <w:rFonts w:hint="eastAsia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6"/>
        <w:gridCol w:w="2437"/>
        <w:gridCol w:w="2438"/>
        <w:gridCol w:w="2437"/>
      </w:tblGrid>
      <w:tr w:rsidR="007B73A5" w14:paraId="575C5211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79E40F3" w14:textId="77777777" w:rsidR="007B73A5" w:rsidRDefault="00382E55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Nazwa licencji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D2E968D" w14:textId="77777777" w:rsidR="007B73A5" w:rsidRDefault="00382E55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Liczba stanowisk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F5264C2" w14:textId="77777777" w:rsidR="007B73A5" w:rsidRDefault="00382E55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Identyfikator publiczny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6F02F88" w14:textId="77777777" w:rsidR="007B73A5" w:rsidRDefault="00382E55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Data wygaśnięcia</w:t>
            </w:r>
          </w:p>
        </w:tc>
      </w:tr>
      <w:tr w:rsidR="007B73A5" w14:paraId="2177FD8F" w14:textId="77777777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531F7" w14:textId="77777777" w:rsidR="007B73A5" w:rsidRPr="00382E55" w:rsidRDefault="00382E55">
            <w:pPr>
              <w:pStyle w:val="Zawartotabeli"/>
              <w:jc w:val="center"/>
              <w:rPr>
                <w:rFonts w:hint="eastAsia"/>
                <w:lang w:val="en-US"/>
              </w:rPr>
            </w:pPr>
            <w:r w:rsidRPr="00382E55">
              <w:rPr>
                <w:rFonts w:hint="eastAsia"/>
                <w:lang w:val="en-US"/>
              </w:rPr>
              <w:t>ESET PROTECT Entry ON-PREM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A97C4" w14:textId="77777777" w:rsidR="007B73A5" w:rsidRDefault="00382E55">
            <w:pPr>
              <w:pStyle w:val="Zawartotabeli"/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CF52C" w14:textId="77777777" w:rsidR="007B73A5" w:rsidRDefault="00382E55">
            <w:pPr>
              <w:pStyle w:val="Zawartotabeli"/>
              <w:jc w:val="center"/>
              <w:rPr>
                <w:rFonts w:hint="eastAsia"/>
              </w:rPr>
            </w:pPr>
            <w:r>
              <w:t>3AA-2GC-JS9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70F3" w14:textId="77777777" w:rsidR="007B73A5" w:rsidRDefault="00382E55">
            <w:pPr>
              <w:pStyle w:val="Zawartotabeli"/>
              <w:jc w:val="center"/>
              <w:rPr>
                <w:rFonts w:hint="eastAsia"/>
              </w:rPr>
            </w:pPr>
            <w:r>
              <w:t>14 .08.2022</w:t>
            </w:r>
          </w:p>
        </w:tc>
      </w:tr>
      <w:tr w:rsidR="007B73A5" w14:paraId="1D67EB11" w14:textId="77777777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472447" w14:textId="77777777" w:rsidR="007B73A5" w:rsidRPr="00382E55" w:rsidRDefault="00382E55">
            <w:pPr>
              <w:pStyle w:val="Zawartotabeli"/>
              <w:jc w:val="center"/>
              <w:rPr>
                <w:rFonts w:hint="eastAsia"/>
                <w:lang w:val="en-US"/>
              </w:rPr>
            </w:pPr>
            <w:r w:rsidRPr="00382E55">
              <w:rPr>
                <w:rFonts w:hint="eastAsia"/>
                <w:lang w:val="en-US"/>
              </w:rPr>
              <w:t>ESET PROTECT Entry ON-PREM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477CA7" w14:textId="77777777" w:rsidR="007B73A5" w:rsidRDefault="00382E55">
            <w:pPr>
              <w:pStyle w:val="Zawartotabeli"/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5E9BB" w14:textId="77777777" w:rsidR="007B73A5" w:rsidRDefault="00382E55">
            <w:pPr>
              <w:pStyle w:val="Zawartotabeli"/>
              <w:jc w:val="center"/>
              <w:rPr>
                <w:rFonts w:hint="eastAsia"/>
              </w:rPr>
            </w:pPr>
            <w:r>
              <w:t>3AN-G5G-CTW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ADAF" w14:textId="77777777" w:rsidR="007B73A5" w:rsidRDefault="00382E55">
            <w:pPr>
              <w:pStyle w:val="Zawartotabeli"/>
              <w:jc w:val="center"/>
              <w:rPr>
                <w:rFonts w:hint="eastAsia"/>
              </w:rPr>
            </w:pPr>
            <w:r>
              <w:t>14 .08.2022</w:t>
            </w:r>
          </w:p>
        </w:tc>
      </w:tr>
      <w:tr w:rsidR="007B73A5" w14:paraId="6B0AF6D2" w14:textId="77777777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1B282" w14:textId="77777777" w:rsidR="007B73A5" w:rsidRPr="00382E55" w:rsidRDefault="00382E55">
            <w:pPr>
              <w:pStyle w:val="Zawartotabeli"/>
              <w:jc w:val="center"/>
              <w:rPr>
                <w:rFonts w:hint="eastAsia"/>
                <w:lang w:val="en-US"/>
              </w:rPr>
            </w:pPr>
            <w:r w:rsidRPr="00382E55">
              <w:rPr>
                <w:rFonts w:hint="eastAsia"/>
                <w:lang w:val="en-US"/>
              </w:rPr>
              <w:t>ESET PROTECT Entry ON-PREM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19FC11" w14:textId="77777777" w:rsidR="007B73A5" w:rsidRDefault="00382E55">
            <w:pPr>
              <w:pStyle w:val="Zawartotabeli"/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80606" w14:textId="77777777" w:rsidR="007B73A5" w:rsidRDefault="00382E55">
            <w:pPr>
              <w:pStyle w:val="Zawartotabeli"/>
              <w:jc w:val="center"/>
              <w:rPr>
                <w:rFonts w:hint="eastAsia"/>
              </w:rPr>
            </w:pPr>
            <w:r>
              <w:t>3AN-G5G-CSA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D299" w14:textId="77777777" w:rsidR="007B73A5" w:rsidRDefault="00382E55">
            <w:pPr>
              <w:pStyle w:val="Zawartotabeli"/>
              <w:jc w:val="center"/>
              <w:rPr>
                <w:rFonts w:hint="eastAsia"/>
              </w:rPr>
            </w:pPr>
            <w:r>
              <w:t>14 .08.2022</w:t>
            </w:r>
          </w:p>
        </w:tc>
      </w:tr>
    </w:tbl>
    <w:p w14:paraId="1EABBBD2" w14:textId="77777777" w:rsidR="007B73A5" w:rsidRDefault="007B73A5">
      <w:pPr>
        <w:rPr>
          <w:rFonts w:hint="eastAsia"/>
        </w:rPr>
      </w:pPr>
    </w:p>
    <w:p w14:paraId="3D511F90" w14:textId="77777777" w:rsidR="007B73A5" w:rsidRDefault="007B73A5">
      <w:pPr>
        <w:rPr>
          <w:rFonts w:hint="eastAsia"/>
        </w:rPr>
      </w:pPr>
    </w:p>
    <w:p w14:paraId="6C349A99" w14:textId="77777777" w:rsidR="007B73A5" w:rsidRDefault="007B73A5">
      <w:pPr>
        <w:jc w:val="center"/>
        <w:rPr>
          <w:rFonts w:hint="eastAsia"/>
        </w:rPr>
      </w:pPr>
    </w:p>
    <w:p w14:paraId="391BBDC5" w14:textId="77777777" w:rsidR="007B73A5" w:rsidRDefault="007B73A5">
      <w:pPr>
        <w:jc w:val="center"/>
        <w:rPr>
          <w:rFonts w:hint="eastAsia"/>
          <w:b/>
          <w:bCs/>
        </w:rPr>
      </w:pPr>
    </w:p>
    <w:p w14:paraId="784BEE7A" w14:textId="77777777" w:rsidR="007B73A5" w:rsidRDefault="00382E55">
      <w:pPr>
        <w:numPr>
          <w:ilvl w:val="0"/>
          <w:numId w:val="3"/>
        </w:numPr>
        <w:rPr>
          <w:rFonts w:hint="eastAsia"/>
          <w:b/>
          <w:bCs/>
        </w:rPr>
      </w:pPr>
      <w:r>
        <w:rPr>
          <w:b/>
          <w:bCs/>
        </w:rPr>
        <w:t>Wymagania ogólne</w:t>
      </w:r>
      <w:r>
        <w:rPr>
          <w:b/>
          <w:bCs/>
        </w:rPr>
        <w:br/>
      </w:r>
    </w:p>
    <w:p w14:paraId="1408BC34" w14:textId="77777777" w:rsidR="007B73A5" w:rsidRDefault="00382E55" w:rsidP="00E90838">
      <w:pPr>
        <w:numPr>
          <w:ilvl w:val="1"/>
          <w:numId w:val="3"/>
        </w:numPr>
        <w:jc w:val="both"/>
        <w:rPr>
          <w:rFonts w:hint="eastAsia"/>
          <w:b/>
          <w:bCs/>
        </w:rPr>
      </w:pPr>
      <w:r>
        <w:t>Pełne wsparcie dla systemów operacyjnych Windows 7, Windows 8, Windows 8.1, Windows 10 oraz Windows 11, w wersjach 32 oraz 64 bitowych.</w:t>
      </w:r>
    </w:p>
    <w:p w14:paraId="2E28D05D" w14:textId="77777777" w:rsidR="007B73A5" w:rsidRDefault="00382E55" w:rsidP="00E90838">
      <w:pPr>
        <w:numPr>
          <w:ilvl w:val="1"/>
          <w:numId w:val="3"/>
        </w:numPr>
        <w:jc w:val="both"/>
        <w:rPr>
          <w:rFonts w:hint="eastAsia"/>
          <w:b/>
          <w:bCs/>
        </w:rPr>
      </w:pPr>
      <w:r>
        <w:t>Wsparcie techniczne oraz dokumentacja dostępne w języku polskim bądź angielskim.</w:t>
      </w:r>
    </w:p>
    <w:p w14:paraId="6ECE3F79" w14:textId="77777777" w:rsidR="007B73A5" w:rsidRPr="00EE769B" w:rsidRDefault="00382E55" w:rsidP="00E90838">
      <w:pPr>
        <w:numPr>
          <w:ilvl w:val="1"/>
          <w:numId w:val="3"/>
        </w:numPr>
        <w:jc w:val="both"/>
        <w:rPr>
          <w:rFonts w:hint="eastAsia"/>
          <w:b/>
          <w:bCs/>
        </w:rPr>
      </w:pPr>
      <w:r w:rsidRPr="00EE769B">
        <w:rPr>
          <w:rFonts w:hint="eastAsia"/>
        </w:rPr>
        <w:t xml:space="preserve">Musi </w:t>
      </w:r>
      <w:r w:rsidRPr="00EE769B">
        <w:t>istnie</w:t>
      </w:r>
      <w:r w:rsidRPr="00EE769B">
        <w:rPr>
          <w:rFonts w:hint="cs"/>
        </w:rPr>
        <w:t>ć</w:t>
      </w:r>
      <w:r w:rsidRPr="00EE769B">
        <w:rPr>
          <w:rFonts w:hint="eastAsia"/>
        </w:rPr>
        <w:t xml:space="preserve"> </w:t>
      </w:r>
      <w:r w:rsidRPr="00EE769B">
        <w:t>mo</w:t>
      </w:r>
      <w:r w:rsidRPr="00EE769B">
        <w:rPr>
          <w:rFonts w:hint="cs"/>
        </w:rPr>
        <w:t>ż</w:t>
      </w:r>
      <w:r w:rsidRPr="00EE769B">
        <w:t>liwo</w:t>
      </w:r>
      <w:r w:rsidRPr="00EE769B">
        <w:rPr>
          <w:rFonts w:hint="cs"/>
        </w:rPr>
        <w:t>ść</w:t>
      </w:r>
      <w:r w:rsidRPr="00EE769B">
        <w:rPr>
          <w:rFonts w:hint="eastAsia"/>
        </w:rPr>
        <w:t xml:space="preserve"> pobrania ze strony producenta serwera </w:t>
      </w:r>
      <w:r w:rsidRPr="00EE769B">
        <w:t>zarz</w:t>
      </w:r>
      <w:r w:rsidRPr="00EE769B">
        <w:rPr>
          <w:rFonts w:hint="cs"/>
        </w:rPr>
        <w:t>ą</w:t>
      </w:r>
      <w:r w:rsidRPr="00EE769B">
        <w:t>dzaj</w:t>
      </w:r>
      <w:r w:rsidRPr="00EE769B">
        <w:rPr>
          <w:rFonts w:hint="cs"/>
        </w:rPr>
        <w:t>ą</w:t>
      </w:r>
      <w:r w:rsidRPr="00EE769B">
        <w:t>cego</w:t>
      </w:r>
      <w:r w:rsidRPr="00EE769B">
        <w:rPr>
          <w:rFonts w:hint="eastAsia"/>
        </w:rPr>
        <w:t xml:space="preserve"> w postaci gotowej maszyny wirtualnej w formacie OVA (Open Virtual Appliance).</w:t>
      </w:r>
    </w:p>
    <w:p w14:paraId="7965EDEE" w14:textId="77777777" w:rsidR="007B73A5" w:rsidRDefault="00382E55" w:rsidP="00E90838">
      <w:pPr>
        <w:numPr>
          <w:ilvl w:val="1"/>
          <w:numId w:val="3"/>
        </w:numPr>
        <w:jc w:val="both"/>
        <w:rPr>
          <w:rFonts w:hint="eastAsia"/>
        </w:rPr>
      </w:pPr>
      <w:r>
        <w:t>Administrator musi posiadać możliwość zarządzania za pomocą dedykowanego agenta stacjami nie posiadającymi zainstalowanego programu zabezpieczającego.</w:t>
      </w:r>
    </w:p>
    <w:sectPr w:rsidR="007B73A5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5F9"/>
    <w:multiLevelType w:val="multilevel"/>
    <w:tmpl w:val="65700B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13F731AF"/>
    <w:multiLevelType w:val="multilevel"/>
    <w:tmpl w:val="62E456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0F90C47"/>
    <w:multiLevelType w:val="multilevel"/>
    <w:tmpl w:val="49F8139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>
    <w:nsid w:val="3B1B2B81"/>
    <w:multiLevelType w:val="multilevel"/>
    <w:tmpl w:val="6AC8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Radyńska">
    <w15:presenceInfo w15:providerId="None" w15:userId="Anna Rad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A5"/>
    <w:rsid w:val="000F76C6"/>
    <w:rsid w:val="00382E55"/>
    <w:rsid w:val="007B73A5"/>
    <w:rsid w:val="00E90838"/>
    <w:rsid w:val="00E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8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Poprawka">
    <w:name w:val="Revision"/>
    <w:hidden/>
    <w:uiPriority w:val="99"/>
    <w:semiHidden/>
    <w:rsid w:val="00E90838"/>
    <w:pPr>
      <w:suppressAutoHyphens w:val="0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E5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E5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Poprawka">
    <w:name w:val="Revision"/>
    <w:hidden/>
    <w:uiPriority w:val="99"/>
    <w:semiHidden/>
    <w:rsid w:val="00E90838"/>
    <w:pPr>
      <w:suppressAutoHyphens w:val="0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E5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E5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Wróblewska</dc:creator>
  <cp:lastModifiedBy>Katarzyna Wróblewska</cp:lastModifiedBy>
  <cp:revision>2</cp:revision>
  <dcterms:created xsi:type="dcterms:W3CDTF">2022-08-29T06:52:00Z</dcterms:created>
  <dcterms:modified xsi:type="dcterms:W3CDTF">2022-08-29T06:52:00Z</dcterms:modified>
  <dc:language>pl-PL</dc:language>
</cp:coreProperties>
</file>