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E03A" w14:textId="77777777" w:rsidR="006964DD" w:rsidRDefault="00C43A60">
      <w:pPr>
        <w:pStyle w:val="Standard"/>
        <w:jc w:val="right"/>
      </w:pPr>
      <w:r>
        <w:t>Załącznik nr 5 do SWZ</w:t>
      </w:r>
    </w:p>
    <w:p w14:paraId="62D2DD18" w14:textId="77777777" w:rsidR="004032DC" w:rsidRDefault="004032DC">
      <w:pPr>
        <w:pStyle w:val="Standard"/>
        <w:jc w:val="right"/>
      </w:pPr>
    </w:p>
    <w:p w14:paraId="230A6408" w14:textId="4B2D7EEA" w:rsidR="004032DC" w:rsidRPr="001D6EE8" w:rsidRDefault="00C43A60" w:rsidP="004032DC">
      <w:pPr>
        <w:pStyle w:val="Standard"/>
        <w:jc w:val="center"/>
        <w:rPr>
          <w:sz w:val="28"/>
          <w:szCs w:val="28"/>
        </w:rPr>
      </w:pPr>
      <w:r w:rsidRPr="001D6EE8">
        <w:rPr>
          <w:sz w:val="28"/>
          <w:szCs w:val="28"/>
        </w:rPr>
        <w:t>U M O W A nr IR.271.</w:t>
      </w:r>
      <w:r w:rsidR="002B6FF2">
        <w:rPr>
          <w:color w:val="000000"/>
          <w:sz w:val="28"/>
          <w:szCs w:val="28"/>
        </w:rPr>
        <w:t>2</w:t>
      </w:r>
      <w:r w:rsidRPr="001D6EE8">
        <w:rPr>
          <w:color w:val="000000"/>
          <w:sz w:val="28"/>
          <w:szCs w:val="28"/>
        </w:rPr>
        <w:t>.</w:t>
      </w:r>
      <w:r w:rsidRPr="001D6EE8">
        <w:rPr>
          <w:sz w:val="28"/>
          <w:szCs w:val="28"/>
        </w:rPr>
        <w:t xml:space="preserve">2023 </w:t>
      </w:r>
      <w:r w:rsidR="004032DC">
        <w:rPr>
          <w:sz w:val="28"/>
          <w:szCs w:val="28"/>
        </w:rPr>
        <w:t>–</w:t>
      </w:r>
      <w:r w:rsidRPr="001D6EE8">
        <w:rPr>
          <w:sz w:val="28"/>
          <w:szCs w:val="28"/>
        </w:rPr>
        <w:t xml:space="preserve"> wzór</w:t>
      </w:r>
    </w:p>
    <w:p w14:paraId="558B5AE1" w14:textId="162BF5A4" w:rsidR="006964DD" w:rsidRDefault="00C43A60" w:rsidP="00267F84">
      <w:pPr>
        <w:pStyle w:val="Standard"/>
        <w:jc w:val="both"/>
      </w:pPr>
      <w:r>
        <w:t>Zawarta w dniu ………..202</w:t>
      </w:r>
      <w:r w:rsidR="00267F84">
        <w:t>4</w:t>
      </w:r>
      <w:r>
        <w:t xml:space="preserve"> r. zgodnie z przepisami ustawy Prawo zamówień publicznych oraz</w:t>
      </w:r>
      <w:r w:rsidR="00267F84">
        <w:t xml:space="preserve"> </w:t>
      </w:r>
      <w:r>
        <w:t>zapisami SWZ i złożonej oferty, pomiędzy</w:t>
      </w:r>
    </w:p>
    <w:p w14:paraId="5E2A58DB" w14:textId="77777777" w:rsidR="006964DD" w:rsidRDefault="00C43A60">
      <w:pPr>
        <w:pStyle w:val="Standard"/>
      </w:pPr>
      <w:r>
        <w:t>Gminą Bojanowo, ul. Rynek 12, 63-940 Bojanowo, NIP: 6991865826</w:t>
      </w:r>
    </w:p>
    <w:p w14:paraId="199FB1B6" w14:textId="2AD80C9C" w:rsidR="006964DD" w:rsidRDefault="00C43A60">
      <w:pPr>
        <w:pStyle w:val="Standard"/>
      </w:pPr>
      <w:r>
        <w:t>reprezentowan</w:t>
      </w:r>
      <w:r w:rsidR="00267F84">
        <w:t>ą</w:t>
      </w:r>
      <w:r>
        <w:t xml:space="preserve"> przez:</w:t>
      </w:r>
    </w:p>
    <w:p w14:paraId="1E715907" w14:textId="77777777" w:rsidR="006964DD" w:rsidRDefault="00C43A60">
      <w:pPr>
        <w:pStyle w:val="Standard"/>
      </w:pPr>
      <w:r>
        <w:t>Pana Macieja Dubiela – Burmistrza Bojanowa</w:t>
      </w:r>
    </w:p>
    <w:p w14:paraId="7D712713" w14:textId="77777777" w:rsidR="006964DD" w:rsidRDefault="00C43A60">
      <w:pPr>
        <w:pStyle w:val="Standard"/>
      </w:pPr>
      <w:r>
        <w:t>z kontrasygnatą Skarbnika Gminy Bojanowo – Pani Patrycji Kubiak</w:t>
      </w:r>
    </w:p>
    <w:p w14:paraId="78F4F351" w14:textId="77777777" w:rsidR="006964DD" w:rsidRDefault="00C43A60">
      <w:pPr>
        <w:pStyle w:val="Standard"/>
      </w:pPr>
      <w:r>
        <w:t>zwaną dalej Zamawiającym, a</w:t>
      </w:r>
    </w:p>
    <w:p w14:paraId="68276E86" w14:textId="77777777" w:rsidR="006964DD" w:rsidRDefault="00C43A60">
      <w:pPr>
        <w:pStyle w:val="Standard"/>
      </w:pPr>
      <w:r>
        <w:t>…………………………………..</w:t>
      </w:r>
    </w:p>
    <w:p w14:paraId="4BC7ED82" w14:textId="77777777" w:rsidR="006964DD" w:rsidRDefault="00C43A60">
      <w:pPr>
        <w:pStyle w:val="Standard"/>
      </w:pPr>
      <w:r>
        <w:t>reprezentowanym(ą) przez:</w:t>
      </w:r>
    </w:p>
    <w:p w14:paraId="4FEF8478" w14:textId="77777777" w:rsidR="006964DD" w:rsidRDefault="00C43A60">
      <w:pPr>
        <w:pStyle w:val="Standard"/>
      </w:pPr>
      <w:r>
        <w:t>…………………………………</w:t>
      </w:r>
    </w:p>
    <w:p w14:paraId="32B9CD2E" w14:textId="77777777" w:rsidR="006964DD" w:rsidRDefault="00C43A60">
      <w:pPr>
        <w:pStyle w:val="Standard"/>
      </w:pPr>
      <w:r>
        <w:t>zwanym(ą) dalej Wykonawcą</w:t>
      </w:r>
    </w:p>
    <w:p w14:paraId="1D013288" w14:textId="77777777" w:rsidR="006964DD" w:rsidRDefault="00C43A60" w:rsidP="004032DC">
      <w:pPr>
        <w:pStyle w:val="Standard"/>
        <w:spacing w:after="0"/>
        <w:jc w:val="center"/>
        <w:rPr>
          <w:b/>
          <w:bCs/>
        </w:rPr>
      </w:pPr>
      <w:r>
        <w:rPr>
          <w:b/>
          <w:bCs/>
        </w:rPr>
        <w:t>§ 1</w:t>
      </w:r>
    </w:p>
    <w:p w14:paraId="51FC568F" w14:textId="77777777" w:rsidR="006964DD" w:rsidRDefault="00C43A60" w:rsidP="004032DC">
      <w:pPr>
        <w:pStyle w:val="Standard"/>
        <w:spacing w:after="0"/>
        <w:jc w:val="center"/>
        <w:rPr>
          <w:b/>
          <w:bCs/>
        </w:rPr>
      </w:pPr>
      <w:r>
        <w:rPr>
          <w:b/>
          <w:bCs/>
        </w:rPr>
        <w:t>Przedmiot umowy</w:t>
      </w:r>
    </w:p>
    <w:p w14:paraId="58918CE8" w14:textId="0495271C" w:rsidR="006964DD" w:rsidRDefault="00C43A60">
      <w:pPr>
        <w:pStyle w:val="Standard"/>
        <w:jc w:val="both"/>
      </w:pPr>
      <w:r>
        <w:t>1. Zgodnie z wynikiem postępowania o udzielenie zamówienia publicznego Wykonawca przyjmuje do realizacji zadanie pn</w:t>
      </w:r>
      <w:r>
        <w:rPr>
          <w:b/>
          <w:bCs/>
        </w:rPr>
        <w:t>. „</w:t>
      </w:r>
      <w:r w:rsidR="00267F84">
        <w:rPr>
          <w:b/>
          <w:bCs/>
        </w:rPr>
        <w:t>Budowa, przebudowa, remont dróg i ulic oraz chodników na terenie gminy Bojanowo</w:t>
      </w:r>
      <w:r>
        <w:rPr>
          <w:b/>
          <w:bCs/>
        </w:rPr>
        <w:t>”</w:t>
      </w:r>
      <w:r w:rsidR="008C71AC">
        <w:rPr>
          <w:b/>
          <w:bCs/>
        </w:rPr>
        <w:t xml:space="preserve"> </w:t>
      </w:r>
      <w:r w:rsidR="008C71AC" w:rsidRPr="008C71AC">
        <w:t>obejmujące:</w:t>
      </w:r>
      <w:r w:rsidR="008C71AC">
        <w:rPr>
          <w:b/>
          <w:bCs/>
        </w:rPr>
        <w:t xml:space="preserve"> </w:t>
      </w:r>
    </w:p>
    <w:p w14:paraId="62D77BC4" w14:textId="2B18C37F" w:rsidR="006964DD" w:rsidRDefault="008C71AC">
      <w:pPr>
        <w:pStyle w:val="Standard"/>
        <w:jc w:val="both"/>
        <w:rPr>
          <w:b/>
          <w:bCs/>
        </w:rPr>
      </w:pPr>
      <w:r>
        <w:rPr>
          <w:b/>
          <w:bCs/>
        </w:rPr>
        <w:t>- p</w:t>
      </w:r>
      <w:r w:rsidR="00267F84">
        <w:rPr>
          <w:b/>
          <w:bCs/>
        </w:rPr>
        <w:t>rzebudow</w:t>
      </w:r>
      <w:r>
        <w:rPr>
          <w:b/>
          <w:bCs/>
        </w:rPr>
        <w:t>ę</w:t>
      </w:r>
      <w:r w:rsidR="00267F84">
        <w:rPr>
          <w:b/>
          <w:bCs/>
        </w:rPr>
        <w:t xml:space="preserve"> chodnika na odcinku Gołaszyn-Tarchalin</w:t>
      </w:r>
      <w:r>
        <w:rPr>
          <w:b/>
          <w:bCs/>
        </w:rPr>
        <w:t>,</w:t>
      </w:r>
    </w:p>
    <w:p w14:paraId="5A217D24" w14:textId="77777777" w:rsidR="008C71AC" w:rsidRDefault="008C71AC">
      <w:pPr>
        <w:pStyle w:val="Standard"/>
        <w:jc w:val="both"/>
        <w:rPr>
          <w:b/>
          <w:bCs/>
        </w:rPr>
      </w:pPr>
      <w:r>
        <w:rPr>
          <w:b/>
          <w:bCs/>
        </w:rPr>
        <w:t>-</w:t>
      </w:r>
      <w:r w:rsidR="00267F84">
        <w:rPr>
          <w:b/>
          <w:bCs/>
        </w:rPr>
        <w:t xml:space="preserve"> </w:t>
      </w:r>
      <w:r>
        <w:rPr>
          <w:b/>
          <w:bCs/>
        </w:rPr>
        <w:t>p</w:t>
      </w:r>
      <w:r w:rsidR="00242B55">
        <w:rPr>
          <w:b/>
          <w:bCs/>
        </w:rPr>
        <w:t>rzebudow</w:t>
      </w:r>
      <w:r>
        <w:rPr>
          <w:b/>
          <w:bCs/>
        </w:rPr>
        <w:t>ę</w:t>
      </w:r>
      <w:r w:rsidR="00242B55">
        <w:rPr>
          <w:b/>
          <w:bCs/>
        </w:rPr>
        <w:t xml:space="preserve"> chodnika w Bojanowie ul. Półwiejska,</w:t>
      </w:r>
    </w:p>
    <w:p w14:paraId="7D3A3D9E" w14:textId="77777777" w:rsidR="008C71AC" w:rsidRDefault="008C71AC">
      <w:pPr>
        <w:pStyle w:val="Standard"/>
        <w:jc w:val="both"/>
        <w:rPr>
          <w:b/>
          <w:bCs/>
        </w:rPr>
      </w:pPr>
      <w:r>
        <w:rPr>
          <w:b/>
          <w:bCs/>
        </w:rPr>
        <w:t>-</w:t>
      </w:r>
      <w:r w:rsidR="00242B55">
        <w:rPr>
          <w:b/>
          <w:bCs/>
        </w:rPr>
        <w:t xml:space="preserve"> przebudow</w:t>
      </w:r>
      <w:r>
        <w:rPr>
          <w:b/>
          <w:bCs/>
        </w:rPr>
        <w:t>ę</w:t>
      </w:r>
      <w:r w:rsidR="00242B55">
        <w:rPr>
          <w:b/>
          <w:bCs/>
        </w:rPr>
        <w:t xml:space="preserve"> drogi gminnej w miejscowości Gołaszyn na działce nr 1030</w:t>
      </w:r>
      <w:r>
        <w:rPr>
          <w:b/>
          <w:bCs/>
        </w:rPr>
        <w:t>,</w:t>
      </w:r>
    </w:p>
    <w:p w14:paraId="7FB40616" w14:textId="2B299CF4" w:rsidR="006964DD" w:rsidRDefault="008C71AC">
      <w:pPr>
        <w:pStyle w:val="Standard"/>
        <w:jc w:val="both"/>
        <w:rPr>
          <w:b/>
          <w:bCs/>
        </w:rPr>
      </w:pPr>
      <w:r>
        <w:rPr>
          <w:b/>
          <w:bCs/>
        </w:rPr>
        <w:t xml:space="preserve">- </w:t>
      </w:r>
      <w:r w:rsidR="00242B55">
        <w:rPr>
          <w:b/>
          <w:bCs/>
        </w:rPr>
        <w:t xml:space="preserve"> </w:t>
      </w:r>
      <w:r w:rsidR="00242B55" w:rsidRPr="00242B55">
        <w:rPr>
          <w:b/>
          <w:bCs/>
        </w:rPr>
        <w:t>przebudow</w:t>
      </w:r>
      <w:r>
        <w:rPr>
          <w:b/>
          <w:bCs/>
        </w:rPr>
        <w:t>ę</w:t>
      </w:r>
      <w:r w:rsidR="00242B55" w:rsidRPr="00242B55">
        <w:rPr>
          <w:b/>
          <w:bCs/>
        </w:rPr>
        <w:t xml:space="preserve"> drogi gminnej w miejscowości Gołaszyn na działce nr 10</w:t>
      </w:r>
      <w:r w:rsidR="00242B55">
        <w:rPr>
          <w:b/>
          <w:bCs/>
        </w:rPr>
        <w:t>45</w:t>
      </w:r>
      <w:r w:rsidR="00C43A60">
        <w:rPr>
          <w:b/>
          <w:bCs/>
        </w:rPr>
        <w:t>*</w:t>
      </w:r>
    </w:p>
    <w:p w14:paraId="385A6BCF" w14:textId="77777777" w:rsidR="006964DD" w:rsidRDefault="00C43A60">
      <w:pPr>
        <w:pStyle w:val="Standard"/>
        <w:jc w:val="both"/>
      </w:pPr>
      <w:r>
        <w:t>2. Wykonawca zobowiązuje się do wykonania przedmiotu umowy zgodnie z dokumentacją projektową, specyfikacjami technicznymi wykonania i odbioru robót, zasadami wiedzy technicznej i sztuki budowlanej, obowiązującymi normami oraz oddania przedmiotu umowy Zamawiającemu w terminie w niej uzgodnionym.</w:t>
      </w:r>
    </w:p>
    <w:p w14:paraId="7FE6BABD" w14:textId="77777777" w:rsidR="006964DD" w:rsidRDefault="00C43A60">
      <w:pPr>
        <w:pStyle w:val="Standard"/>
        <w:jc w:val="both"/>
      </w:pPr>
      <w:r>
        <w:t>3. Integralnymi składnikami niniejszej umowy są:</w:t>
      </w:r>
    </w:p>
    <w:p w14:paraId="5196DCFF" w14:textId="77777777" w:rsidR="006964DD" w:rsidRDefault="00C43A60">
      <w:pPr>
        <w:pStyle w:val="Standard"/>
        <w:jc w:val="both"/>
      </w:pPr>
      <w:r>
        <w:t xml:space="preserve"> 1) oferta Wykonawcy,</w:t>
      </w:r>
    </w:p>
    <w:p w14:paraId="03048DBA" w14:textId="1C68B139" w:rsidR="004032DC" w:rsidRDefault="00C43A60">
      <w:pPr>
        <w:pStyle w:val="Standard"/>
        <w:jc w:val="both"/>
      </w:pPr>
      <w:r>
        <w:t>2) SWZ wraz z załącznikami</w:t>
      </w:r>
      <w:r w:rsidR="004032DC">
        <w:t>.</w:t>
      </w:r>
    </w:p>
    <w:p w14:paraId="559DA76C" w14:textId="77777777" w:rsidR="006964DD" w:rsidRDefault="00C43A60" w:rsidP="008231C3">
      <w:pPr>
        <w:pStyle w:val="Standard"/>
        <w:spacing w:after="0"/>
        <w:jc w:val="center"/>
        <w:rPr>
          <w:b/>
          <w:bCs/>
        </w:rPr>
      </w:pPr>
      <w:r>
        <w:rPr>
          <w:b/>
          <w:bCs/>
        </w:rPr>
        <w:t>§ 2</w:t>
      </w:r>
    </w:p>
    <w:p w14:paraId="1C2CB9EC" w14:textId="77777777" w:rsidR="006964DD" w:rsidRDefault="00C43A60" w:rsidP="008231C3">
      <w:pPr>
        <w:pStyle w:val="Standard"/>
        <w:spacing w:after="0"/>
        <w:jc w:val="center"/>
        <w:rPr>
          <w:b/>
          <w:bCs/>
        </w:rPr>
      </w:pPr>
      <w:r>
        <w:rPr>
          <w:b/>
          <w:bCs/>
        </w:rPr>
        <w:t>Wynagrodzenie</w:t>
      </w:r>
    </w:p>
    <w:p w14:paraId="7AE5447C" w14:textId="77777777" w:rsidR="006964DD" w:rsidRDefault="00C43A60">
      <w:pPr>
        <w:pStyle w:val="Standard"/>
        <w:jc w:val="both"/>
      </w:pPr>
      <w:r>
        <w:t xml:space="preserve">1. Strony ustalają, że obowiązującą formą wynagrodzenia, za wykonanie przedmiotu umowy, zgodnie ze złożoną ofertą, jest wynagrodzenie w wysokości netto ……………. zł, plus obowiązujący podatek VAT </w:t>
      </w:r>
      <w:r>
        <w:lastRenderedPageBreak/>
        <w:t>w wysokości …. % co stanowi kwotę ………….. zł. Wynagrodzenie brutto wynosi ……………… zł, słownie: ……………………………………………………./100.</w:t>
      </w:r>
    </w:p>
    <w:p w14:paraId="48813A43" w14:textId="77777777" w:rsidR="006964DD" w:rsidRDefault="00C43A60">
      <w:pPr>
        <w:pStyle w:val="Standard"/>
        <w:jc w:val="both"/>
      </w:pPr>
      <w:r>
        <w:t>2. Ostateczne rozliczenie poszczególnych robót nastąpi w oparciu o ich ceny jednostkowe wynikające z kosztorysu ofertowego i faktycznie wykonanych robót.</w:t>
      </w:r>
    </w:p>
    <w:p w14:paraId="20A507DD" w14:textId="77777777" w:rsidR="006964DD" w:rsidRDefault="00C43A60">
      <w:pPr>
        <w:pStyle w:val="Standard"/>
        <w:jc w:val="both"/>
      </w:pPr>
      <w:r>
        <w:t>3. Wykonawca nie może dokonać przelewu wierzytelności na osobę trzecią bez pisemnej zgody Zamawiającego.</w:t>
      </w:r>
    </w:p>
    <w:p w14:paraId="762B75DC" w14:textId="77777777" w:rsidR="006964DD" w:rsidRDefault="00C43A60">
      <w:pPr>
        <w:pStyle w:val="Standard"/>
        <w:jc w:val="both"/>
      </w:pPr>
      <w:r>
        <w:t>4. W przypadku “robót dodatkowych” lub „zamiennych”, wykraczających poza zakres zamówienia, Wykonawca sporządzi kosztorys szczegółowy w oparciu o ceny jednostkowe. W przypadku braku ceny ofertowej wycenę należy wykonać w oparciu o KNR przy zastosowaniu cen nie wyższych od średnich cen materiałów, sprzętu i transportu publikowanych w wydawnictwie „</w:t>
      </w:r>
      <w:proofErr w:type="spellStart"/>
      <w:r>
        <w:t>Sekocenbud</w:t>
      </w:r>
      <w:proofErr w:type="spellEnd"/>
      <w:r>
        <w:t>” w miesiącu, w którym kalkulacja jest sporządzana. W przypadku zastosowania innych katalogów niż KNR należy uzyskać zgodę Zamawiającego po uzyskaniu opinii Inspektora nadzoru inwestorskiego. Kosztorys szczegółowy lub wycenę każdorazowo należy przedstawić do akceptacji Zamawiającemu.</w:t>
      </w:r>
    </w:p>
    <w:p w14:paraId="7C556B2F" w14:textId="77777777" w:rsidR="006964DD" w:rsidRDefault="00C43A60" w:rsidP="008231C3">
      <w:pPr>
        <w:pStyle w:val="Standard"/>
        <w:spacing w:after="0"/>
        <w:jc w:val="center"/>
        <w:rPr>
          <w:b/>
          <w:bCs/>
        </w:rPr>
      </w:pPr>
      <w:r>
        <w:rPr>
          <w:b/>
          <w:bCs/>
        </w:rPr>
        <w:t>§ 3</w:t>
      </w:r>
    </w:p>
    <w:p w14:paraId="73FDEA6C" w14:textId="77777777" w:rsidR="006964DD" w:rsidRDefault="00C43A60" w:rsidP="008231C3">
      <w:pPr>
        <w:pStyle w:val="Standard"/>
        <w:spacing w:after="0"/>
        <w:jc w:val="center"/>
        <w:rPr>
          <w:b/>
          <w:bCs/>
        </w:rPr>
      </w:pPr>
      <w:r>
        <w:rPr>
          <w:b/>
          <w:bCs/>
        </w:rPr>
        <w:t>Warunki płatności</w:t>
      </w:r>
    </w:p>
    <w:p w14:paraId="7A440A8C" w14:textId="77777777" w:rsidR="00C255AB" w:rsidRDefault="00C43A60" w:rsidP="00C255AB">
      <w:pPr>
        <w:pStyle w:val="Standard"/>
        <w:jc w:val="both"/>
      </w:pPr>
      <w:r>
        <w:t xml:space="preserve">1. </w:t>
      </w:r>
      <w:r w:rsidR="00984AC3">
        <w:t xml:space="preserve"> </w:t>
      </w:r>
      <w:r w:rsidR="00C255AB">
        <w:t>Wynagrodzenie za wykonanie przedmiotu umowy będzie płatne w dwóch transzach:</w:t>
      </w:r>
    </w:p>
    <w:p w14:paraId="05F5A6CD" w14:textId="555B9415" w:rsidR="00C255AB" w:rsidRDefault="00C255AB" w:rsidP="00463CD5">
      <w:pPr>
        <w:pStyle w:val="Standard"/>
        <w:jc w:val="both"/>
      </w:pPr>
      <w:r>
        <w:t>1) I transza (ze środków własnych Zamawiającego w formie zaliczki)</w:t>
      </w:r>
      <w:r w:rsidR="00463CD5">
        <w:t xml:space="preserve"> </w:t>
      </w:r>
    </w:p>
    <w:p w14:paraId="3C0CC437" w14:textId="42D97DBA" w:rsidR="00463CD5" w:rsidRDefault="00C255AB" w:rsidP="00463CD5">
      <w:pPr>
        <w:pStyle w:val="Standard"/>
        <w:jc w:val="both"/>
      </w:pPr>
      <w:r>
        <w:t>2) II transza – po wykonaniu całego zakresu przedmiotu umowy</w:t>
      </w:r>
      <w:r w:rsidR="00667635">
        <w:t>.</w:t>
      </w:r>
    </w:p>
    <w:p w14:paraId="281AFEAA" w14:textId="1C9B829A" w:rsidR="00984AC3" w:rsidRDefault="00463CD5" w:rsidP="00C255AB">
      <w:pPr>
        <w:pStyle w:val="Standard"/>
        <w:jc w:val="both"/>
      </w:pPr>
      <w:r>
        <w:t xml:space="preserve">2. </w:t>
      </w:r>
      <w:r w:rsidR="00984AC3">
        <w:t xml:space="preserve">Wykonawca po zawarciu umowy jest uprawniony do uzyskania zaliczki na poczet realizacji zamówienia w kwocie …………, stanowiącej </w:t>
      </w:r>
      <w:r w:rsidR="00C255AB">
        <w:t>5</w:t>
      </w:r>
      <w:r w:rsidR="00984AC3">
        <w:t xml:space="preserve"> % wartości wynagrodzenia brutto.</w:t>
      </w:r>
    </w:p>
    <w:p w14:paraId="13CEC321" w14:textId="185D56F2" w:rsidR="00984AC3" w:rsidRDefault="003D31E7" w:rsidP="00984AC3">
      <w:pPr>
        <w:pStyle w:val="Standard"/>
        <w:jc w:val="both"/>
      </w:pPr>
      <w:r>
        <w:t>3</w:t>
      </w:r>
      <w:r w:rsidR="00984AC3">
        <w:t xml:space="preserve">.  Zapłata zaliczki przez Zamawiającego nastąpi na podstawie faktury zaliczkowej wystawionej przez Wykonawcę, z </w:t>
      </w:r>
      <w:r w:rsidR="008C71AC">
        <w:t>trzydziesto</w:t>
      </w:r>
      <w:r w:rsidR="00984AC3">
        <w:t>dniowym terminem płatności.</w:t>
      </w:r>
    </w:p>
    <w:p w14:paraId="414ABC45" w14:textId="4FDD47E5" w:rsidR="00984AC3" w:rsidRDefault="003D31E7" w:rsidP="00984AC3">
      <w:pPr>
        <w:pStyle w:val="Standard"/>
        <w:jc w:val="both"/>
      </w:pPr>
      <w:r>
        <w:t>4</w:t>
      </w:r>
      <w:r w:rsidR="00984AC3">
        <w:t xml:space="preserve">. Wykonawca zobowiązuje się do dostarczenia Zamawiającemu faktury zaliczkowej w terminie </w:t>
      </w:r>
      <w:r w:rsidR="008C71AC">
        <w:br/>
      </w:r>
      <w:r w:rsidR="00984AC3">
        <w:t xml:space="preserve">do </w:t>
      </w:r>
      <w:r w:rsidR="00C255AB">
        <w:t>14</w:t>
      </w:r>
      <w:r w:rsidR="00984AC3">
        <w:t xml:space="preserve"> dni od daty </w:t>
      </w:r>
      <w:r w:rsidR="00667635">
        <w:t>protokolarnego przekazania placu budowy</w:t>
      </w:r>
      <w:r w:rsidR="00984AC3">
        <w:t>.</w:t>
      </w:r>
    </w:p>
    <w:p w14:paraId="194F5548" w14:textId="7C81606B" w:rsidR="00984AC3" w:rsidRDefault="003D31E7" w:rsidP="00984AC3">
      <w:pPr>
        <w:pStyle w:val="Standard"/>
        <w:jc w:val="both"/>
      </w:pPr>
      <w:r>
        <w:t>5</w:t>
      </w:r>
      <w:r w:rsidR="00984AC3">
        <w:t>. Rozliczenie zaliczki nastąpi w fakturze końcowej i stanowić będzie ostateczne rozliczenie za właściwie wykonany i odebrany przedmiot umowy.</w:t>
      </w:r>
    </w:p>
    <w:p w14:paraId="13DF1EE7" w14:textId="77777777" w:rsidR="003A61D0" w:rsidRDefault="003A61D0" w:rsidP="00984AC3">
      <w:pPr>
        <w:pStyle w:val="Standard"/>
        <w:jc w:val="both"/>
      </w:pPr>
      <w:r>
        <w:t>6. Faktura końcowa powinna zawierać:</w:t>
      </w:r>
    </w:p>
    <w:p w14:paraId="358A0C39" w14:textId="77777777" w:rsidR="003A61D0" w:rsidRDefault="003A61D0" w:rsidP="00984AC3">
      <w:pPr>
        <w:pStyle w:val="Standard"/>
        <w:jc w:val="both"/>
      </w:pPr>
      <w:r>
        <w:t>a) sumę wartości towarów lub usług pomniejszoną o wartość otrzymanej części zapłaty</w:t>
      </w:r>
    </w:p>
    <w:p w14:paraId="07CC8EEE" w14:textId="339FC562" w:rsidR="003A61D0" w:rsidRDefault="003A61D0" w:rsidP="00984AC3">
      <w:pPr>
        <w:pStyle w:val="Standard"/>
        <w:jc w:val="both"/>
      </w:pPr>
      <w:r>
        <w:t>b) kwotę podatku pomniejszoną o sumę podatku wskazanego w fakturze zaliczkowej</w:t>
      </w:r>
    </w:p>
    <w:p w14:paraId="028DD045" w14:textId="27260AD4" w:rsidR="003A61D0" w:rsidRDefault="003A61D0" w:rsidP="00984AC3">
      <w:pPr>
        <w:pStyle w:val="Standard"/>
        <w:jc w:val="both"/>
      </w:pPr>
      <w:r>
        <w:t>c) numer faktury zaliczkowej wystawionej przed dostawą lub wykonaniem usługi (art. 106f ust. 3 ustawy 11 marca 2004 r. o podatku od towarów i usług)</w:t>
      </w:r>
    </w:p>
    <w:p w14:paraId="09C31245" w14:textId="264453A8" w:rsidR="00984AC3" w:rsidRDefault="003D31E7" w:rsidP="00984AC3">
      <w:pPr>
        <w:pStyle w:val="Standard"/>
        <w:jc w:val="both"/>
      </w:pPr>
      <w:r>
        <w:t>6</w:t>
      </w:r>
      <w:r w:rsidR="00984AC3">
        <w:t xml:space="preserve">. Podstawą wystawienia faktury końcowej i rozliczenia końcowego za wykonanie przedmiotu umowy jest protokół odbioru końcowego przedmiotu umowy, podpisany przez </w:t>
      </w:r>
      <w:r w:rsidR="00EE2335" w:rsidRPr="00EE2335">
        <w:t>protokołu odbioru robót podpisanego przez kierownika budowy i Inspektora nadzoru inwestorskiego</w:t>
      </w:r>
      <w:r w:rsidR="00984AC3">
        <w:t>.</w:t>
      </w:r>
    </w:p>
    <w:p w14:paraId="7D08E8BB" w14:textId="77777777" w:rsidR="00EE2335" w:rsidRDefault="00EE2335" w:rsidP="00EE2335">
      <w:pPr>
        <w:pStyle w:val="Standard"/>
        <w:jc w:val="both"/>
      </w:pPr>
      <w:r>
        <w:t>Dane do faktury:</w:t>
      </w:r>
    </w:p>
    <w:p w14:paraId="1714048C" w14:textId="6435284A" w:rsidR="00EE2335" w:rsidRDefault="00EE2335" w:rsidP="00984AC3">
      <w:pPr>
        <w:pStyle w:val="Standard"/>
        <w:jc w:val="both"/>
        <w:rPr>
          <w:b/>
          <w:bCs/>
        </w:rPr>
      </w:pPr>
      <w:r>
        <w:rPr>
          <w:b/>
          <w:bCs/>
        </w:rPr>
        <w:t>Gmina Bojanowo, Urząd Miejski w Bojanowie, ul. Rynek 12, 63-940 Bojanowo, NIP: 6991865826</w:t>
      </w:r>
    </w:p>
    <w:p w14:paraId="40F37AD7" w14:textId="77777777" w:rsidR="00366ECB" w:rsidRPr="00EE2335" w:rsidRDefault="00366ECB" w:rsidP="00984AC3">
      <w:pPr>
        <w:pStyle w:val="Standard"/>
        <w:jc w:val="both"/>
        <w:rPr>
          <w:b/>
          <w:bCs/>
        </w:rPr>
      </w:pPr>
    </w:p>
    <w:p w14:paraId="5C7C90AD" w14:textId="13236263" w:rsidR="00463CD5" w:rsidRDefault="00667635" w:rsidP="00984AC3">
      <w:pPr>
        <w:pStyle w:val="Standard"/>
        <w:jc w:val="both"/>
      </w:pPr>
      <w:r>
        <w:lastRenderedPageBreak/>
        <w:t>7</w:t>
      </w:r>
      <w:r w:rsidR="00984AC3">
        <w:t>. Płatność faktur realizowana będzie w terminie nie dłuższym niż 30 dni kalendarzowych od daty</w:t>
      </w:r>
      <w:r w:rsidR="003A61D0">
        <w:t xml:space="preserve"> </w:t>
      </w:r>
      <w:r w:rsidR="00984AC3">
        <w:t>otrzymania przez Zamawiającego poprawnie wystawionej przez Wykonawcę faktury VAT.</w:t>
      </w:r>
    </w:p>
    <w:p w14:paraId="4EB2D840" w14:textId="33A6BA77" w:rsidR="00463CD5" w:rsidRDefault="00667635" w:rsidP="00984AC3">
      <w:pPr>
        <w:pStyle w:val="Standard"/>
        <w:jc w:val="both"/>
      </w:pPr>
      <w:r>
        <w:t>8</w:t>
      </w:r>
      <w:r w:rsidR="00984AC3">
        <w:t>. Należności Wykonawcy regulowane będą przelewem z konta Zamawiającego na konto</w:t>
      </w:r>
      <w:r w:rsidR="00EE2335">
        <w:t xml:space="preserve"> </w:t>
      </w:r>
      <w:r w:rsidR="00984AC3">
        <w:t>Wykonawcy wskazane na fakturze.</w:t>
      </w:r>
    </w:p>
    <w:p w14:paraId="75095995" w14:textId="6CCE2AB4" w:rsidR="00984AC3" w:rsidRDefault="00667635" w:rsidP="00984AC3">
      <w:pPr>
        <w:pStyle w:val="Standard"/>
        <w:jc w:val="both"/>
      </w:pPr>
      <w:r>
        <w:t>9</w:t>
      </w:r>
      <w:r w:rsidR="00984AC3">
        <w:t>. Za datę dokonania zapłaty przyjmuje się dzień obciążenia rachunku bankowego Zamawiającego.</w:t>
      </w:r>
    </w:p>
    <w:p w14:paraId="1BCB8282" w14:textId="26B26CC0" w:rsidR="006964DD" w:rsidRDefault="00667635">
      <w:pPr>
        <w:pStyle w:val="Standard"/>
        <w:jc w:val="both"/>
      </w:pPr>
      <w:r>
        <w:t>10</w:t>
      </w:r>
      <w:r w:rsidR="00EE2335">
        <w:t xml:space="preserve">. </w:t>
      </w:r>
      <w:r w:rsidR="00C43A60">
        <w:t>Wykonawca w terminie 21 dni od dnia podpisania umowy przedstawi harmonogram rzeczowo-finansowy robót budowlanych uwzględniający ww. płatności.</w:t>
      </w:r>
    </w:p>
    <w:p w14:paraId="4EDC543E" w14:textId="51D53965" w:rsidR="00EE2335" w:rsidRDefault="00EE2335" w:rsidP="00EE2335">
      <w:pPr>
        <w:pStyle w:val="Standard"/>
        <w:jc w:val="both"/>
      </w:pPr>
      <w:r>
        <w:t>1</w:t>
      </w:r>
      <w:r w:rsidR="00667635">
        <w:t>1</w:t>
      </w:r>
      <w:r w:rsidR="00C43A60">
        <w:t xml:space="preserve">. </w:t>
      </w:r>
      <w:r w:rsidRPr="00EE2335">
        <w:t>Jeże</w:t>
      </w:r>
      <w:r>
        <w:t xml:space="preserve">li </w:t>
      </w:r>
      <w:r w:rsidR="00C43A60">
        <w:t>Wykonawca</w:t>
      </w:r>
      <w:r>
        <w:t xml:space="preserve"> wykonuje roboty  z udziałem podwykonawcy lub dalszych podwykonawców, do faktury obowiązany jest dołączyć oświadczenia podwykonawców i dalszych podwykonawców, że wykonawca nie zalega z płatnościami wynikającymi z podpisanych umów i wystawionych faktur.</w:t>
      </w:r>
    </w:p>
    <w:p w14:paraId="0D258065" w14:textId="72B12F28" w:rsidR="006964DD" w:rsidRDefault="00EE2335" w:rsidP="00EE2335">
      <w:pPr>
        <w:pStyle w:val="Standard"/>
        <w:jc w:val="both"/>
      </w:pPr>
      <w:r>
        <w:t>Oświadczenie nie może być wystawione z datą wcześniejszą niż protokół odbioru końcowego przedmiotu umowy.</w:t>
      </w:r>
    </w:p>
    <w:p w14:paraId="72BB5BDC" w14:textId="507725F4" w:rsidR="006964DD" w:rsidRDefault="00EE2335">
      <w:pPr>
        <w:pStyle w:val="Standard"/>
        <w:jc w:val="both"/>
      </w:pPr>
      <w:r>
        <w:t>1</w:t>
      </w:r>
      <w:r w:rsidR="00667635">
        <w:t>2</w:t>
      </w:r>
      <w:r w:rsidR="00C43A60">
        <w:t xml:space="preserve">. W przypadku nieprzedłożenia Zamawiającemu wszystkich dowodów zapłaty, o których mowa w </w:t>
      </w:r>
      <w:r>
        <w:br/>
      </w:r>
      <w:r w:rsidR="00C43A60">
        <w:t xml:space="preserve">ust. </w:t>
      </w:r>
      <w:r>
        <w:t>10</w:t>
      </w:r>
      <w:r w:rsidR="00C43A60">
        <w:t>, wstrzymuje się wypłatę należnego wynagrodzenia za odebrane roboty budowlane, w części równej sumie kwot wynikających z nieprzedstawionych dowodów zapłaty.</w:t>
      </w:r>
    </w:p>
    <w:p w14:paraId="18BFF778" w14:textId="12553C38" w:rsidR="006964DD" w:rsidRDefault="00EE2335">
      <w:pPr>
        <w:pStyle w:val="Standard"/>
        <w:jc w:val="both"/>
      </w:pPr>
      <w:r>
        <w:t>1</w:t>
      </w:r>
      <w:r w:rsidR="00667635">
        <w:t>3</w:t>
      </w:r>
      <w:r w:rsidR="00C43A60">
        <w:t>. Wykonawca upoważnia zamawiającego do potrącenia:</w:t>
      </w:r>
    </w:p>
    <w:p w14:paraId="1785637B" w14:textId="77777777" w:rsidR="006964DD" w:rsidRDefault="00C43A60">
      <w:pPr>
        <w:pStyle w:val="Standard"/>
        <w:jc w:val="both"/>
      </w:pPr>
      <w:r>
        <w:t>1) kar umownych określonych w niniejszej umowie,</w:t>
      </w:r>
    </w:p>
    <w:p w14:paraId="73461197" w14:textId="77777777" w:rsidR="006964DD" w:rsidRDefault="00C43A60">
      <w:pPr>
        <w:pStyle w:val="Standard"/>
        <w:jc w:val="both"/>
      </w:pPr>
      <w:r>
        <w:t>2) płatności na rzecz podwykonawców oraz dalszych podwykonawców oraz</w:t>
      </w:r>
    </w:p>
    <w:p w14:paraId="621DB8A0" w14:textId="77777777" w:rsidR="006964DD" w:rsidRDefault="00C43A60">
      <w:pPr>
        <w:pStyle w:val="Standard"/>
        <w:jc w:val="both"/>
      </w:pPr>
      <w:r>
        <w:t>3) wszelkich płatności wskazanych w umowie, których Zamawiający może dokonać z wynagrodzenia Wykonawcy, w tym kosztów m.in. za wykonawstwo zastępcze z wynagrodzenia wynikającego z bieżących faktur, z faktury końcowej oraz z zabezpieczenia należytego wykonania umowy.</w:t>
      </w:r>
    </w:p>
    <w:p w14:paraId="2940CC2F" w14:textId="05D11A73" w:rsidR="006964DD" w:rsidRDefault="00667635" w:rsidP="00667635">
      <w:pPr>
        <w:pStyle w:val="Standard"/>
        <w:jc w:val="both"/>
      </w:pPr>
      <w:r>
        <w:t>14</w:t>
      </w:r>
      <w:r w:rsidR="00C43A60">
        <w:t>. Wykonawca oświadcza, że samodzielnie zapewnia finansowanie inwestycji w części niepokrytej udziałem własnym Zamawiającego,</w:t>
      </w:r>
      <w:r w:rsidR="004032DC">
        <w:t xml:space="preserve"> na czas poprzedzający wypłatę Promesy z Rządowego Funduszu Polski ład: Program Inwestycji Strategicznych</w:t>
      </w:r>
      <w:r w:rsidR="00C43A60">
        <w:t xml:space="preserve"> tj. </w:t>
      </w:r>
      <w:r>
        <w:t>Wykonawca zapewnia finansowanie zadania w części niepokrytej udziałem własnym Zamawiającego, do czasu odbioru końcowego zadania, z jednoczesnym zastrzeżeniem, że zapłata II transzy wynagrodzenia umownego nastąpi po wykonaniu zadania w terminie nie dłuższym niż 30 dni od jego odbioru końcowego.</w:t>
      </w:r>
    </w:p>
    <w:p w14:paraId="35E5FCCB" w14:textId="77777777" w:rsidR="006964DD" w:rsidRDefault="00C43A60" w:rsidP="008231C3">
      <w:pPr>
        <w:pStyle w:val="Standard"/>
        <w:spacing w:after="0"/>
        <w:jc w:val="center"/>
        <w:rPr>
          <w:b/>
          <w:bCs/>
        </w:rPr>
      </w:pPr>
      <w:r>
        <w:rPr>
          <w:b/>
          <w:bCs/>
        </w:rPr>
        <w:t>§ 4</w:t>
      </w:r>
    </w:p>
    <w:p w14:paraId="531FC9CB" w14:textId="77777777" w:rsidR="006964DD" w:rsidRDefault="00C43A60" w:rsidP="008231C3">
      <w:pPr>
        <w:pStyle w:val="Standard"/>
        <w:spacing w:after="0"/>
        <w:jc w:val="center"/>
        <w:rPr>
          <w:b/>
          <w:bCs/>
        </w:rPr>
      </w:pPr>
      <w:r>
        <w:rPr>
          <w:b/>
          <w:bCs/>
        </w:rPr>
        <w:t>Termin wykonania</w:t>
      </w:r>
    </w:p>
    <w:p w14:paraId="058D469E" w14:textId="77777777" w:rsidR="006964DD" w:rsidRDefault="00C43A60">
      <w:pPr>
        <w:pStyle w:val="Standard"/>
      </w:pPr>
      <w:r>
        <w:t>1. Termin rozpoczęcia wykonywania przedmiotu umowy rozpoczyna się z dniem podpisania niniejszej umowy.</w:t>
      </w:r>
    </w:p>
    <w:p w14:paraId="17DAD505" w14:textId="7D936074" w:rsidR="006964DD" w:rsidRDefault="00C43A60">
      <w:pPr>
        <w:pStyle w:val="Standard"/>
      </w:pPr>
      <w:r>
        <w:t>2. Termin zakończenia robót będących przedmiotem umowy:</w:t>
      </w:r>
      <w:r w:rsidR="00667635">
        <w:t xml:space="preserve"> </w:t>
      </w:r>
      <w:r w:rsidR="00667635" w:rsidRPr="00100D84">
        <w:rPr>
          <w:b/>
          <w:bCs/>
        </w:rPr>
        <w:t xml:space="preserve">7 miesięcy od dnia podpisania </w:t>
      </w:r>
      <w:r w:rsidR="00593533" w:rsidRPr="00100D84">
        <w:rPr>
          <w:b/>
          <w:bCs/>
        </w:rPr>
        <w:t>umowy.</w:t>
      </w:r>
    </w:p>
    <w:p w14:paraId="5023F69A" w14:textId="77777777" w:rsidR="006964DD" w:rsidRDefault="00C43A60">
      <w:pPr>
        <w:pStyle w:val="Standard"/>
      </w:pPr>
      <w:r>
        <w:t>Za termin zakończenia uważa się dzień zgłoszenia robót do odbioru końcowego.</w:t>
      </w:r>
    </w:p>
    <w:p w14:paraId="0EB84FD5" w14:textId="77777777" w:rsidR="006964DD" w:rsidRDefault="00C43A60">
      <w:pPr>
        <w:pStyle w:val="Standard"/>
        <w:jc w:val="both"/>
      </w:pPr>
      <w:r>
        <w:t>3. Przedmiot umowy będzie realizowany zgodnie z zatwierdzonym przez Zamawiającego harmonogramem rzeczowo-finansowym. Harmonogram powinien uwzględniać zakresy robót i terminy ich wykonania.</w:t>
      </w:r>
    </w:p>
    <w:p w14:paraId="5266859C" w14:textId="7380F6D8" w:rsidR="002B6FF2" w:rsidRPr="004032DC" w:rsidRDefault="00C43A60" w:rsidP="004032DC">
      <w:pPr>
        <w:pStyle w:val="Standard"/>
        <w:jc w:val="both"/>
      </w:pPr>
      <w:r>
        <w:t>4. Wykonawca jest zobowiązany przedłożyć Zamawiającemu do zatwierdzenia każdorazowo w terminie 7 dni od daty wystąpienia okoliczności, z której wynika potrzeba uaktualnienia harmonogramu</w:t>
      </w:r>
      <w:r w:rsidR="004032DC">
        <w:t>.</w:t>
      </w:r>
    </w:p>
    <w:p w14:paraId="2FBFA97A" w14:textId="252D3567" w:rsidR="006964DD" w:rsidRDefault="00C43A60" w:rsidP="008231C3">
      <w:pPr>
        <w:pStyle w:val="Standard"/>
        <w:spacing w:after="0"/>
        <w:jc w:val="center"/>
        <w:rPr>
          <w:b/>
          <w:bCs/>
        </w:rPr>
      </w:pPr>
      <w:r>
        <w:rPr>
          <w:b/>
          <w:bCs/>
        </w:rPr>
        <w:lastRenderedPageBreak/>
        <w:t>§ 5</w:t>
      </w:r>
    </w:p>
    <w:p w14:paraId="66D57AB8" w14:textId="18D7330D" w:rsidR="006964DD" w:rsidRDefault="00C43A60" w:rsidP="008231C3">
      <w:pPr>
        <w:pStyle w:val="Standard"/>
        <w:spacing w:after="0"/>
        <w:jc w:val="center"/>
        <w:rPr>
          <w:b/>
          <w:bCs/>
        </w:rPr>
      </w:pPr>
      <w:r>
        <w:rPr>
          <w:b/>
          <w:bCs/>
        </w:rPr>
        <w:t>Odbi</w:t>
      </w:r>
      <w:r w:rsidR="00593533">
        <w:rPr>
          <w:b/>
          <w:bCs/>
        </w:rPr>
        <w:t>ór</w:t>
      </w:r>
      <w:r>
        <w:rPr>
          <w:b/>
          <w:bCs/>
        </w:rPr>
        <w:t xml:space="preserve"> robót</w:t>
      </w:r>
    </w:p>
    <w:p w14:paraId="26D1D709" w14:textId="27202CC5" w:rsidR="006964DD" w:rsidRDefault="00C43A60">
      <w:pPr>
        <w:pStyle w:val="Standard"/>
        <w:jc w:val="both"/>
      </w:pPr>
      <w:r>
        <w:t>1. Odbiór końcowy zorganizowany będzie przez Zamawiającego w terminie nie dłuższym niż 14 dni od daty pisemnego zgłoszenia robót do odbioru i potwierdzenia przez Inspektora nadzoru inwestorskiego gotowości do odbioru wykonanych robót.</w:t>
      </w:r>
    </w:p>
    <w:p w14:paraId="5B334737" w14:textId="77777777" w:rsidR="006964DD" w:rsidRDefault="00C43A60">
      <w:pPr>
        <w:pStyle w:val="Standard"/>
        <w:jc w:val="both"/>
      </w:pPr>
      <w:r>
        <w:t>2. Dla dokonania odbioru końcowego Wykonawca przedłoży niezbędne dokumenty, a w szczególności świadectwa jakości, certyfikaty, atesty dotyczące odbieranych robót (jeżeli są wymagane).</w:t>
      </w:r>
    </w:p>
    <w:p w14:paraId="593FE5BE" w14:textId="42209FAB" w:rsidR="006964DD" w:rsidRDefault="00C43A60">
      <w:pPr>
        <w:pStyle w:val="Standard"/>
        <w:jc w:val="both"/>
      </w:pPr>
      <w:r>
        <w:t xml:space="preserve">3. Z czynności odbioru zostanie sporządzony protokół, który zawierać będzie wszystkie ustalenia </w:t>
      </w:r>
      <w:r w:rsidR="002B6FF2">
        <w:br/>
      </w:r>
      <w:r>
        <w:t>i zalecenia poczynione w trakcie odbioru.</w:t>
      </w:r>
    </w:p>
    <w:p w14:paraId="035D7EEC" w14:textId="789A2F78" w:rsidR="006964DD" w:rsidRDefault="00C43A60">
      <w:pPr>
        <w:pStyle w:val="Standard"/>
        <w:jc w:val="both"/>
      </w:pPr>
      <w:r>
        <w:t xml:space="preserve">4. Odbiór końcowy robót może nastąpić tylko wtedy, gdy Zamawiający nie stwierdzi istotnych wad </w:t>
      </w:r>
      <w:r w:rsidR="002B6FF2">
        <w:br/>
      </w:r>
      <w:r>
        <w:t>w przedmiocie odbioru.</w:t>
      </w:r>
    </w:p>
    <w:p w14:paraId="34DACF7E" w14:textId="77777777" w:rsidR="006964DD" w:rsidRDefault="00C43A60">
      <w:pPr>
        <w:pStyle w:val="Standard"/>
        <w:jc w:val="both"/>
      </w:pPr>
      <w:r>
        <w:t>5. Jeśli w toku czynności odbioru zostaną stwierdzone wady, to Zamawiającemu przysługują następujące uprawnienia:</w:t>
      </w:r>
    </w:p>
    <w:p w14:paraId="4956F19C" w14:textId="77777777" w:rsidR="006964DD" w:rsidRDefault="00C43A60">
      <w:pPr>
        <w:pStyle w:val="Standard"/>
        <w:jc w:val="both"/>
      </w:pPr>
      <w:r>
        <w:t>1) jeśli stwierdzone istotne wady nadają się do usunięcia, można odmówić odbioru do czasu ich usunięcia,</w:t>
      </w:r>
    </w:p>
    <w:p w14:paraId="277FC989" w14:textId="77777777" w:rsidR="006964DD" w:rsidRDefault="00C43A60">
      <w:pPr>
        <w:pStyle w:val="Standard"/>
        <w:jc w:val="both"/>
      </w:pPr>
      <w:r>
        <w:t>2) jeśli stwierdzone istotne wady nie nadają się do usunięcia, można zażądać wykonania przedmiotu odbioru po raz drugi na koszt Wykonawcy lub odstąpić od umowy z winy Wykonawcy,</w:t>
      </w:r>
    </w:p>
    <w:p w14:paraId="6C635AC4" w14:textId="77777777" w:rsidR="006964DD" w:rsidRDefault="00C43A60">
      <w:pPr>
        <w:pStyle w:val="Standard"/>
        <w:jc w:val="both"/>
      </w:pPr>
      <w:r>
        <w:t>3) Zamawiający może podjąć decyzję o przerwaniu czynności odbioru końcowego robót, jeżeli w czasie trwania tych czynności ujawniono istnienie takich istotnych wad, które uniemożliwiają użytkowanie przedmiotu umowy zgodnie z przeznaczeniem, aż do czasu usunięcia tych wad, zachowując prawo do naliczenia Wykonawcy kar umownych i odszkodowania na zasadach określonych w § 8 niniejszej umowy.</w:t>
      </w:r>
    </w:p>
    <w:p w14:paraId="3A9E14C7" w14:textId="77777777" w:rsidR="006964DD" w:rsidRDefault="00C43A60">
      <w:pPr>
        <w:pStyle w:val="Standard"/>
        <w:jc w:val="both"/>
      </w:pPr>
      <w:r>
        <w:t>4) w przypadku stwierdzenia wad nieistotnych Zamawiający dokona odbioru robót i zażąda usunięcia wad w oznaczonym terminie, po upływie którego Zamawiający ma prawo do naliczenia Wykonawcy kar umownych i odszkodowania na zasadach określonych w § 8 niniejszej umowy,</w:t>
      </w:r>
    </w:p>
    <w:p w14:paraId="5D8FEEA2" w14:textId="77777777" w:rsidR="006964DD" w:rsidRDefault="00C43A60">
      <w:pPr>
        <w:pStyle w:val="Standard"/>
        <w:jc w:val="both"/>
      </w:pPr>
      <w:r>
        <w:t>5) zabezpieczenie prawa wejścia na teren nieruchomości celem wykonania robót budowlanych.</w:t>
      </w:r>
    </w:p>
    <w:p w14:paraId="75C29C9B" w14:textId="77777777" w:rsidR="006964DD" w:rsidRDefault="00C43A60">
      <w:pPr>
        <w:pStyle w:val="Standard"/>
        <w:jc w:val="both"/>
      </w:pPr>
      <w:r>
        <w:t>6. W razie nie usunięcia wad w terminie określonym w protokole odbioru końcowego, Zamawiający zleci zastępcze wykonanie robót innemu wykonawcy na koszt Wykonawcy dotychczasowego.</w:t>
      </w:r>
    </w:p>
    <w:p w14:paraId="45FEEBC1" w14:textId="77777777" w:rsidR="006964DD" w:rsidRDefault="00C43A60">
      <w:pPr>
        <w:pStyle w:val="Standard"/>
        <w:jc w:val="both"/>
      </w:pPr>
      <w:r>
        <w:t>7. Wykonawca ponosi odpowiedzialność za wszelkie poczynania podwykonawców, których zaangażował do części wykonywanych robót, tak jak za działania własne.</w:t>
      </w:r>
    </w:p>
    <w:p w14:paraId="5FA73848" w14:textId="77777777" w:rsidR="006964DD" w:rsidRDefault="00C43A60" w:rsidP="008231C3">
      <w:pPr>
        <w:pStyle w:val="Standard"/>
        <w:spacing w:after="0"/>
        <w:jc w:val="center"/>
        <w:rPr>
          <w:b/>
          <w:bCs/>
        </w:rPr>
      </w:pPr>
      <w:r>
        <w:rPr>
          <w:b/>
          <w:bCs/>
        </w:rPr>
        <w:t>§ 6</w:t>
      </w:r>
    </w:p>
    <w:p w14:paraId="2D2714F3" w14:textId="77777777" w:rsidR="006964DD" w:rsidRDefault="00C43A60" w:rsidP="008231C3">
      <w:pPr>
        <w:pStyle w:val="Standard"/>
        <w:spacing w:after="0"/>
        <w:jc w:val="center"/>
        <w:rPr>
          <w:b/>
          <w:bCs/>
        </w:rPr>
      </w:pPr>
      <w:r>
        <w:rPr>
          <w:b/>
          <w:bCs/>
        </w:rPr>
        <w:t>Obowiązki Zamawiającego i Wykonawcy</w:t>
      </w:r>
    </w:p>
    <w:p w14:paraId="4F5B6C3E" w14:textId="77777777" w:rsidR="006964DD" w:rsidRDefault="00C43A60">
      <w:pPr>
        <w:pStyle w:val="Standard"/>
        <w:jc w:val="both"/>
      </w:pPr>
      <w:r>
        <w:t>1. Zamawiający i Wykonawca wybrany w postępowaniu o udzielenie zamówienia zobowiązani są współdziałać przy wykonaniu umowy w sprawie zamówienia publicznego, w celu należytej realizacji zamówienia.</w:t>
      </w:r>
    </w:p>
    <w:p w14:paraId="015468AF" w14:textId="77777777" w:rsidR="006964DD" w:rsidRDefault="00C43A60">
      <w:pPr>
        <w:pStyle w:val="Standard"/>
        <w:jc w:val="both"/>
      </w:pPr>
      <w:r>
        <w:t xml:space="preserve">2. </w:t>
      </w:r>
      <w:r>
        <w:rPr>
          <w:b/>
          <w:bCs/>
        </w:rPr>
        <w:t>Do obowiązków Zamawiającego należy</w:t>
      </w:r>
      <w:r>
        <w:t>:</w:t>
      </w:r>
    </w:p>
    <w:p w14:paraId="1E40B31B" w14:textId="77777777" w:rsidR="006964DD" w:rsidRDefault="00C43A60">
      <w:pPr>
        <w:pStyle w:val="Standard"/>
        <w:jc w:val="both"/>
      </w:pPr>
      <w:r>
        <w:t>1) Przekazanie wszystkich niezbędnych dokumentów i danych do wykonania przez Wykonawcę przedmiotu zamówienia,</w:t>
      </w:r>
    </w:p>
    <w:p w14:paraId="3323C8C2" w14:textId="77777777" w:rsidR="006964DD" w:rsidRDefault="00C43A60">
      <w:pPr>
        <w:pStyle w:val="Standard"/>
        <w:jc w:val="both"/>
      </w:pPr>
      <w:r>
        <w:lastRenderedPageBreak/>
        <w:t>2) Wprowadzenie i protokolarne przekazanie Wykonawcy terenu robót w terminie uzgodnionym z Wykonawcą,</w:t>
      </w:r>
    </w:p>
    <w:p w14:paraId="7ED9976C" w14:textId="77777777" w:rsidR="006964DD" w:rsidRDefault="00C43A60">
      <w:pPr>
        <w:pStyle w:val="Standard"/>
        <w:jc w:val="both"/>
      </w:pPr>
      <w:r>
        <w:t>3) Zapewnienie na swój koszt nadzoru inwestorskiego,</w:t>
      </w:r>
    </w:p>
    <w:p w14:paraId="7C9303BA" w14:textId="77777777" w:rsidR="006964DD" w:rsidRDefault="00C43A60">
      <w:pPr>
        <w:pStyle w:val="Standard"/>
        <w:jc w:val="both"/>
      </w:pPr>
      <w:r>
        <w:t>4) Odebranie przedmiotu umowy po sprawdzeniu jego należytego wykonania,</w:t>
      </w:r>
    </w:p>
    <w:p w14:paraId="2F02F7F9" w14:textId="77777777" w:rsidR="006964DD" w:rsidRDefault="00C43A60">
      <w:pPr>
        <w:pStyle w:val="Standard"/>
        <w:jc w:val="both"/>
      </w:pPr>
      <w:r>
        <w:t>5) Terminowa zapłata wynagrodzenia za wykonane i odebrane prace.</w:t>
      </w:r>
    </w:p>
    <w:p w14:paraId="1FEFD99C" w14:textId="77777777" w:rsidR="006964DD" w:rsidRDefault="00C43A60">
      <w:pPr>
        <w:pStyle w:val="Standard"/>
        <w:jc w:val="both"/>
      </w:pPr>
      <w:r>
        <w:t xml:space="preserve">3. </w:t>
      </w:r>
      <w:r>
        <w:rPr>
          <w:b/>
          <w:bCs/>
        </w:rPr>
        <w:t>Do obowiązków Wykonawcy należy:</w:t>
      </w:r>
    </w:p>
    <w:p w14:paraId="4F7BFA75" w14:textId="77777777" w:rsidR="006964DD" w:rsidRDefault="00C43A60">
      <w:pPr>
        <w:pStyle w:val="Standard"/>
        <w:jc w:val="both"/>
      </w:pPr>
      <w:r>
        <w:t>1) Przejęcie terenu robót od Zamawiającego w terminie uzgodnionym z Zamawiającym,</w:t>
      </w:r>
    </w:p>
    <w:p w14:paraId="62442A9A" w14:textId="77777777" w:rsidR="006964DD" w:rsidRDefault="00C43A60">
      <w:pPr>
        <w:pStyle w:val="Standard"/>
        <w:jc w:val="both"/>
      </w:pPr>
      <w:r>
        <w:t>2) Zabezpieczenie terenu robót,</w:t>
      </w:r>
    </w:p>
    <w:p w14:paraId="6C233673" w14:textId="77777777" w:rsidR="006964DD" w:rsidRDefault="00C43A60">
      <w:pPr>
        <w:pStyle w:val="Standard"/>
        <w:jc w:val="both"/>
      </w:pPr>
      <w:r>
        <w:t>3) Zapewnienie dozoru mienia na terenie robót na własny koszt,</w:t>
      </w:r>
    </w:p>
    <w:p w14:paraId="1DECD82F" w14:textId="77777777" w:rsidR="006964DD" w:rsidRDefault="00C43A60">
      <w:pPr>
        <w:pStyle w:val="Standard"/>
        <w:jc w:val="both"/>
      </w:pPr>
      <w:r>
        <w:t xml:space="preserve">4) Ponoszenie pełnej odpowiedzialności za stan i przestrzeganie przepisów bhp, ochrona p. </w:t>
      </w:r>
      <w:proofErr w:type="spellStart"/>
      <w:r>
        <w:t>poż</w:t>
      </w:r>
      <w:proofErr w:type="spellEnd"/>
      <w:r>
        <w:t>. i dozór mienia na terenie robót, jak i za wszelkie szkody powstałe w trakcie trwania robót na terenie przyjętym od Zamawiającego lub mających związek z prowadzonymi robotami,</w:t>
      </w:r>
    </w:p>
    <w:p w14:paraId="222E4709" w14:textId="77777777" w:rsidR="006964DD" w:rsidRDefault="00C43A60">
      <w:pPr>
        <w:pStyle w:val="Standard"/>
        <w:jc w:val="both"/>
      </w:pPr>
      <w:r>
        <w:t>5) Ponoszenie pełnej odpowiedzialności za szkody oraz następstwa nieszczęśliwych wypadków pracowników i osób trzecich, powstałe w związku z prowadzonymi robotami, w tym także ruchem pojazdów,</w:t>
      </w:r>
    </w:p>
    <w:p w14:paraId="6467F471" w14:textId="77777777" w:rsidR="006964DD" w:rsidRDefault="00C43A60">
      <w:pPr>
        <w:pStyle w:val="Standard"/>
        <w:jc w:val="both"/>
      </w:pPr>
      <w:r>
        <w:t>6) Dostarczanie niezbędnych dokumentów potwierdzających parametry techniczne oraz wymagane normy stosowanych materiałów i urządzeń,</w:t>
      </w:r>
    </w:p>
    <w:p w14:paraId="03197A88" w14:textId="77777777" w:rsidR="006964DD" w:rsidRDefault="00C43A60">
      <w:pPr>
        <w:pStyle w:val="Standard"/>
        <w:jc w:val="both"/>
      </w:pPr>
      <w:r>
        <w:t>7) Po zakończeniu robót uporządkowanie terenu budowy i zaplecza budowy w terminie 10 dni licząc od protokolarnego odbioru końcowego robót,</w:t>
      </w:r>
    </w:p>
    <w:p w14:paraId="037E60F7" w14:textId="77777777" w:rsidR="006964DD" w:rsidRDefault="00C43A60">
      <w:pPr>
        <w:pStyle w:val="Standard"/>
        <w:jc w:val="both"/>
      </w:pPr>
      <w:r>
        <w:t>8) Usunięcie wszelkich wad i usterek stwierdzonych w trakcie trwania robót w terminie nie dłuższym niż termin technicznie uzasadniony i konieczny do ich usunięcia,</w:t>
      </w:r>
    </w:p>
    <w:p w14:paraId="225AA7FF" w14:textId="77777777" w:rsidR="006964DD" w:rsidRDefault="00C43A60">
      <w:pPr>
        <w:pStyle w:val="Standard"/>
        <w:jc w:val="both"/>
      </w:pPr>
      <w:r>
        <w:t>9) Ponoszenie wyłącznej odpowiedzialności za wszelkie szkody będące następstwem niewykonania lub nienależytego wykonania przedmiotu umowy, które to szkody Wykonawca zobowiązuje się pokryć w pełnej wysokości,</w:t>
      </w:r>
    </w:p>
    <w:p w14:paraId="0AEB97F4" w14:textId="77777777" w:rsidR="006964DD" w:rsidRDefault="00C43A60">
      <w:pPr>
        <w:pStyle w:val="Standard"/>
        <w:jc w:val="both"/>
      </w:pPr>
      <w:r>
        <w:t>10) Niezwłoczne informowanie Zamawiającego (Inspektora nadzoru inwestorskiego) o problemach technicznych lub okolicznościach, które mogą wpłynąć na jakość robót lub termin zakończenia robót,</w:t>
      </w:r>
    </w:p>
    <w:p w14:paraId="0B312A52" w14:textId="77777777" w:rsidR="006964DD" w:rsidRDefault="00C43A60">
      <w:pPr>
        <w:pStyle w:val="Standard"/>
        <w:jc w:val="both"/>
      </w:pPr>
      <w:r>
        <w:t>11) Sporządzenie oraz przedstawienie do akceptacji Zamawiającemu harmonogramu rzeczowo-finansowego,</w:t>
      </w:r>
    </w:p>
    <w:p w14:paraId="7831503C" w14:textId="77777777" w:rsidR="006964DD" w:rsidRDefault="00C43A60">
      <w:pPr>
        <w:pStyle w:val="Standard"/>
        <w:jc w:val="both"/>
      </w:pPr>
      <w:r>
        <w:t>12) Wytyczenie w terenie punktów granicznych oraz wykonanie wszelkich innych prac geodezyjnych niezbędnych do realizacji zamówienia na własny koszt, ew. badań archeologicznych,</w:t>
      </w:r>
    </w:p>
    <w:p w14:paraId="16DFF816" w14:textId="77777777" w:rsidR="006964DD" w:rsidRDefault="00C43A60">
      <w:pPr>
        <w:pStyle w:val="Standard"/>
        <w:jc w:val="both"/>
      </w:pPr>
      <w:r>
        <w:t>13) Realizacja zaleceń wpisanych do dziennika budowy,</w:t>
      </w:r>
    </w:p>
    <w:p w14:paraId="293D1D9D" w14:textId="77777777" w:rsidR="006964DD" w:rsidRDefault="00C43A60">
      <w:pPr>
        <w:pStyle w:val="Standard"/>
        <w:jc w:val="both"/>
      </w:pPr>
      <w:r>
        <w:t>14) Uczestniczenie w radach budowy lub innych spotkaniach organizowanych przez Zamawiającego lub inspektora nadzoru,</w:t>
      </w:r>
    </w:p>
    <w:p w14:paraId="28A5DDAA" w14:textId="77777777" w:rsidR="006964DD" w:rsidRDefault="00C43A60">
      <w:pPr>
        <w:pStyle w:val="Standard"/>
        <w:jc w:val="both"/>
      </w:pPr>
      <w:r>
        <w:t>15) Opracowanie dokumentacji powykonawczej wraz ze wszystkimi wymaganymi atestami, certyfikatami zgodności, aprobatami technicznymi, wynikami prób i badań.</w:t>
      </w:r>
    </w:p>
    <w:p w14:paraId="7E357D20" w14:textId="12CE469A" w:rsidR="006964DD" w:rsidRDefault="00C43A60">
      <w:pPr>
        <w:pStyle w:val="Standard"/>
        <w:jc w:val="both"/>
      </w:pPr>
      <w:r>
        <w:t xml:space="preserve">16) a) Strony uzgadniają, że przy realizacji zamówienia Wykonawca/Podwykonawca zatrudni na podstawie stosunku pracy w rozumieniu przepisów ustawy z dnia 26 czerwca 1974 r. – Kodeks pracy  </w:t>
      </w:r>
      <w:r>
        <w:lastRenderedPageBreak/>
        <w:t>osoby, które będą wykonywać czynności w zakresie prac fizycznych ogólnobudowlanych objętych przedmiotowym zamówieniem.</w:t>
      </w:r>
    </w:p>
    <w:p w14:paraId="650E2192" w14:textId="77777777" w:rsidR="006964DD" w:rsidRDefault="00C43A60">
      <w:pPr>
        <w:pStyle w:val="Standard"/>
        <w:jc w:val="both"/>
      </w:pPr>
      <w:r>
        <w:t>b) Wykonawca/Podwykonawca obowiązany jest udokumentować zatrudnienie osób, o których mowa w pkt 1.</w:t>
      </w:r>
    </w:p>
    <w:p w14:paraId="6A2ABC12" w14:textId="77777777" w:rsidR="006964DD" w:rsidRDefault="00C43A60">
      <w:pPr>
        <w:pStyle w:val="Standard"/>
        <w:jc w:val="both"/>
      </w:pPr>
      <w:r>
        <w:t>W trakcie realizacji zamówienia na każde wezwanie Zamawiającego w terminie przez niego wskazanym w wezwaniu, Wykonawca/Podwykonawca przedłoży Zamawiającemu:</w:t>
      </w:r>
    </w:p>
    <w:p w14:paraId="047DFD2C" w14:textId="77777777" w:rsidR="006964DD" w:rsidRDefault="00C43A60">
      <w:pPr>
        <w:pStyle w:val="Standard"/>
        <w:jc w:val="both"/>
      </w:pPr>
      <w:r>
        <w:t>- oświadczenie Wykonawcy lub Podwykonawcy o zatrudnieniu na podstawie umowy o pracę osób wykonujących czynności o których mowa w pkt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0663369" w14:textId="77777777" w:rsidR="006964DD" w:rsidRDefault="00C43A60">
      <w:pPr>
        <w:pStyle w:val="Standard"/>
        <w:jc w:val="both"/>
      </w:pPr>
      <w:r>
        <w:t>-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1BCF265A" w14:textId="77777777" w:rsidR="006964DD" w:rsidRDefault="00C43A60">
      <w:pPr>
        <w:pStyle w:val="Standard"/>
        <w:jc w:val="both"/>
      </w:pPr>
      <w:r>
        <w:t>Z tytułu niespełnienia przez Wykonawcę lub Podwykonawcę wymogu zatrudnienia na podstawie umowy o pracę osób wykonujących wskazane w pkt 1 czynności Zamawiający przewiduje sankcję w postaci obowiązku zapłaty przez wykonawcę kary umownej w wysokości określonej we wzorze umowy w sprawie zamówienia publicznego. Niezłożenie przez Wykonawcę w wyznaczonym przez Zamawiającego terminie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74FF110D" w14:textId="77777777" w:rsidR="006964DD" w:rsidRDefault="00C43A60">
      <w:pPr>
        <w:pStyle w:val="Standard"/>
        <w:jc w:val="both"/>
      </w:pPr>
      <w:r>
        <w:t>W przypadku uzasadnionych wątpliwości co do przestrzegania prawa pracy przez Wykonawcę lub Podwykonawcę, Zamawiający może zwrócić się o przeprowadzenie kontroli przez Państwową Inspekcję Pracy.</w:t>
      </w:r>
    </w:p>
    <w:p w14:paraId="783E0F10" w14:textId="77777777" w:rsidR="006964DD" w:rsidRDefault="00C43A60">
      <w:pPr>
        <w:pStyle w:val="Standard"/>
        <w:jc w:val="both"/>
      </w:pPr>
      <w:r>
        <w:t>4. Wykonawca zobowiązany jest zapewnić wykonanie i kierowanie robotami objętymi umową przez osoby posiadające stosowne kwalifikacje zawodowe i uprawnienia budowlane.</w:t>
      </w:r>
    </w:p>
    <w:p w14:paraId="7FD4D604" w14:textId="77777777" w:rsidR="006964DD" w:rsidRDefault="00C43A60">
      <w:pPr>
        <w:pStyle w:val="Standard"/>
        <w:jc w:val="both"/>
      </w:pPr>
      <w:r>
        <w:t>5. Wykonawca zobowiązuje się wyznaczyć do kierowania robotami osoby wskazane w ofercie Wykonawcy.</w:t>
      </w:r>
    </w:p>
    <w:p w14:paraId="23234560" w14:textId="77777777" w:rsidR="006964DD" w:rsidRDefault="00C43A60">
      <w:pPr>
        <w:pStyle w:val="Standard"/>
        <w:jc w:val="both"/>
      </w:pPr>
      <w:r>
        <w:t>6. Zmiana którejkolwiek z osób, o których mowa w pkt 4,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1B293956" w14:textId="77777777" w:rsidR="006964DD" w:rsidRDefault="00C43A60">
      <w:pPr>
        <w:pStyle w:val="Standard"/>
        <w:jc w:val="both"/>
      </w:pPr>
      <w:r>
        <w:t>7. Zaakceptowana przez Zamawiającego zmiana którejkolwiek z osób, o których mowa w pkt 4 winna być potwierdzona pisemnie i nie wymaga aneksu do niniejszej umowy.</w:t>
      </w:r>
    </w:p>
    <w:p w14:paraId="17895A55" w14:textId="77777777" w:rsidR="006964DD" w:rsidRDefault="00C43A60" w:rsidP="008231C3">
      <w:pPr>
        <w:pStyle w:val="Standard"/>
        <w:spacing w:after="0"/>
        <w:jc w:val="center"/>
        <w:rPr>
          <w:b/>
          <w:bCs/>
        </w:rPr>
      </w:pPr>
      <w:r>
        <w:rPr>
          <w:b/>
          <w:bCs/>
        </w:rPr>
        <w:lastRenderedPageBreak/>
        <w:t>§ 7</w:t>
      </w:r>
    </w:p>
    <w:p w14:paraId="0B5B2A4D" w14:textId="77777777" w:rsidR="006964DD" w:rsidRDefault="00C43A60" w:rsidP="008231C3">
      <w:pPr>
        <w:pStyle w:val="Standard"/>
        <w:spacing w:after="0"/>
        <w:jc w:val="center"/>
        <w:rPr>
          <w:b/>
          <w:bCs/>
        </w:rPr>
      </w:pPr>
      <w:r>
        <w:rPr>
          <w:b/>
          <w:bCs/>
        </w:rPr>
        <w:t>Gwarancja i rękojmia</w:t>
      </w:r>
    </w:p>
    <w:p w14:paraId="43728106" w14:textId="77777777" w:rsidR="006964DD" w:rsidRDefault="00C43A60">
      <w:pPr>
        <w:pStyle w:val="Standard"/>
        <w:jc w:val="both"/>
      </w:pPr>
      <w:r>
        <w:t>1. Wykonawca udziela Zamawiającemu …….-miesięcznej gwarancji jakości na wykonanie robót budowlanych stanowiących przedmiot umowy, licząc od dnia podpisania protokołu końcowego odbioru robót.</w:t>
      </w:r>
    </w:p>
    <w:p w14:paraId="1ACC8DBC" w14:textId="77777777" w:rsidR="006964DD" w:rsidRDefault="00C43A60">
      <w:pPr>
        <w:pStyle w:val="Standard"/>
        <w:jc w:val="both"/>
      </w:pPr>
      <w:r>
        <w:t>2. Dokumentem gwarancyjnym w rozumieniu art. 577 Kodeksu cywilnego jest niniejsza umowa.</w:t>
      </w:r>
    </w:p>
    <w:p w14:paraId="346634DF" w14:textId="77777777" w:rsidR="006964DD" w:rsidRDefault="00C43A60">
      <w:pPr>
        <w:pStyle w:val="Standard"/>
        <w:jc w:val="both"/>
      </w:pPr>
      <w:r>
        <w:t>3. Okres rękojmi na roboty budowlane wynosi 60 miesięcy od dnia podpisania protokołu odbioru końcowego.</w:t>
      </w:r>
    </w:p>
    <w:p w14:paraId="5007251B" w14:textId="77777777" w:rsidR="006964DD" w:rsidRDefault="00C43A60">
      <w:pPr>
        <w:pStyle w:val="Standard"/>
        <w:jc w:val="both"/>
      </w:pPr>
      <w:r>
        <w:t>4. W ramach udzielonej gwarancji Wykonawca zobowiązany jest do nieodpłatnego usunięcia wad w terminie 7 dni roboczych licząc od dnia zgłoszenia. Strony oświadczają, że zgłoszenie może nastąpić pisemnie lub drogą elektroniczną.</w:t>
      </w:r>
    </w:p>
    <w:p w14:paraId="3D274B55" w14:textId="77777777" w:rsidR="006964DD" w:rsidRDefault="00C43A60">
      <w:pPr>
        <w:pStyle w:val="Standard"/>
        <w:jc w:val="both"/>
      </w:pPr>
      <w:r>
        <w:t>5. Zamawiający ma prawo dochodzić uprawnień z tytułu rękojmi za wady robót budowlanych niezależnie od uprawnień wynikających z gwarancji.</w:t>
      </w:r>
    </w:p>
    <w:p w14:paraId="2781E382" w14:textId="77777777" w:rsidR="006964DD" w:rsidRDefault="00C43A60">
      <w:pPr>
        <w:pStyle w:val="Standard"/>
        <w:jc w:val="both"/>
      </w:pPr>
      <w:r>
        <w:t>6. Wykonawca odpowiada za wady w wykonaniu przedmiotu umowy również po okresie rękojmi i gwarancji jakości, jeżeli Zamawiający zawiadomi Wykonawcę o wadzie przed upływem okresu rękojmi i gwarancji jakości.</w:t>
      </w:r>
    </w:p>
    <w:p w14:paraId="3D01ADB8" w14:textId="77777777" w:rsidR="006964DD" w:rsidRDefault="00C43A60">
      <w:pPr>
        <w:pStyle w:val="Standard"/>
        <w:jc w:val="both"/>
      </w:pPr>
      <w:r>
        <w:t>7. 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w:t>
      </w:r>
    </w:p>
    <w:p w14:paraId="04724E3B" w14:textId="77777777" w:rsidR="006964DD" w:rsidRDefault="00C43A60">
      <w:pPr>
        <w:pStyle w:val="Standard"/>
        <w:jc w:val="both"/>
      </w:pPr>
      <w:r>
        <w:t>8. W okresie gwarancji Wykonawca jest zobowiązany do udziału w corocznych przeglądach gwarancyjnych (jeśli takie są przewidziane). O terminach przeglądów gwarancyjnych Wykonawca poinformuje Zamawiającego pisemnie lub e-mailem.</w:t>
      </w:r>
    </w:p>
    <w:p w14:paraId="302FCD81" w14:textId="77777777" w:rsidR="006964DD" w:rsidRDefault="00C43A60" w:rsidP="008231C3">
      <w:pPr>
        <w:pStyle w:val="Standard"/>
        <w:spacing w:after="0"/>
        <w:jc w:val="center"/>
        <w:rPr>
          <w:b/>
          <w:bCs/>
        </w:rPr>
      </w:pPr>
      <w:r>
        <w:rPr>
          <w:b/>
          <w:bCs/>
        </w:rPr>
        <w:t>§ 8</w:t>
      </w:r>
    </w:p>
    <w:p w14:paraId="34EB9DD0" w14:textId="77777777" w:rsidR="006964DD" w:rsidRDefault="00C43A60" w:rsidP="008231C3">
      <w:pPr>
        <w:pStyle w:val="Standard"/>
        <w:spacing w:after="0"/>
        <w:jc w:val="center"/>
        <w:rPr>
          <w:b/>
          <w:bCs/>
        </w:rPr>
      </w:pPr>
      <w:r>
        <w:rPr>
          <w:b/>
          <w:bCs/>
        </w:rPr>
        <w:t>Kary umowne</w:t>
      </w:r>
    </w:p>
    <w:p w14:paraId="4E120722" w14:textId="77777777" w:rsidR="006964DD" w:rsidRDefault="00C43A60">
      <w:pPr>
        <w:pStyle w:val="Standard"/>
        <w:jc w:val="both"/>
      </w:pPr>
      <w:r>
        <w:t>1. Wykonawca zapłaci Zamawiającemu kary umowne:</w:t>
      </w:r>
    </w:p>
    <w:p w14:paraId="24A883A3" w14:textId="77777777" w:rsidR="006964DD" w:rsidRDefault="00C43A60">
      <w:pPr>
        <w:pStyle w:val="Standard"/>
        <w:jc w:val="both"/>
      </w:pPr>
      <w:r>
        <w:t>1) za zwłokę w wykonaniu przedmiotu umowy - w wysokości 0,1% wynagrodzenia brutto za każdy dzień zwłoki,</w:t>
      </w:r>
    </w:p>
    <w:p w14:paraId="6FCEC759" w14:textId="77777777" w:rsidR="006964DD" w:rsidRDefault="00C43A60">
      <w:pPr>
        <w:pStyle w:val="Standard"/>
        <w:jc w:val="both"/>
      </w:pPr>
      <w:r>
        <w:t>2) za zwłokę w usunięciu wad stwierdzonych przy odbiorze lub ujawnionych w okresie rękojmi lub gwarancji - w wysokości 0,1% wynagrodzenia brutto, za każdy dzień zwłoki,</w:t>
      </w:r>
    </w:p>
    <w:p w14:paraId="6AC297F1" w14:textId="77777777" w:rsidR="006964DD" w:rsidRDefault="00C43A60">
      <w:pPr>
        <w:pStyle w:val="Standard"/>
        <w:jc w:val="both"/>
      </w:pPr>
      <w:r>
        <w:t>3) za brak zapłaty lub nieterminową zapłatę wynagrodzenia należnego podwykonawcom lub dalszym podwykonawcom – w wysokości 0,1% wynagrodzenia brutto należnego Wykonawcy,</w:t>
      </w:r>
    </w:p>
    <w:p w14:paraId="464BE712" w14:textId="77777777" w:rsidR="006964DD" w:rsidRDefault="00C43A60">
      <w:pPr>
        <w:pStyle w:val="Standard"/>
        <w:jc w:val="both"/>
      </w:pPr>
      <w:r>
        <w:t>4) za nieprzedłożenie do zaakceptowania projektu umowy o podwykonawstwo lub projektu zmiany umowy o podwykonawstwo - w wysokości 0,1% wynagrodzenia brutto należnego Wykonawcy,</w:t>
      </w:r>
    </w:p>
    <w:p w14:paraId="68EC744E" w14:textId="77777777" w:rsidR="006964DD" w:rsidRDefault="00C43A60">
      <w:pPr>
        <w:pStyle w:val="Standard"/>
        <w:jc w:val="both"/>
      </w:pPr>
      <w:r>
        <w:t>5) za nieprzedłożenie poświadczonej za zgodność z oryginałem kopii umowy o podwykonawstwo lub jej zmiany - w wysokości 0,1% wynagrodzenia brutto należnego Wykonawcy,</w:t>
      </w:r>
    </w:p>
    <w:p w14:paraId="5236BB36" w14:textId="77777777" w:rsidR="006964DD" w:rsidRDefault="00C43A60">
      <w:pPr>
        <w:pStyle w:val="Standard"/>
        <w:jc w:val="both"/>
      </w:pPr>
      <w:r>
        <w:t>6) za brak zmiany umowy o podwykonawstwo w zakresie terminu zapłaty - w wysokości 0,1% wynagrodzenia brutto należnego Wykonawcy,</w:t>
      </w:r>
    </w:p>
    <w:p w14:paraId="18B8EF85" w14:textId="77777777" w:rsidR="006964DD" w:rsidRDefault="00C43A60">
      <w:pPr>
        <w:pStyle w:val="Standard"/>
        <w:jc w:val="both"/>
      </w:pPr>
      <w:r>
        <w:lastRenderedPageBreak/>
        <w:t>7) w razie odstąpienia przez Zamawiającego od niniejszej umowy z przyczyn leżących po stronie Wykonawcy lub odstąpienia przez Wykonawcę jednakże z przyczyn nie leżących po stronie Zamawiającego - w wysokości 5% wynagrodzenia brutto,</w:t>
      </w:r>
    </w:p>
    <w:p w14:paraId="09C9802F" w14:textId="77777777" w:rsidR="006964DD" w:rsidRDefault="00C43A60">
      <w:pPr>
        <w:pStyle w:val="Standard"/>
        <w:jc w:val="both"/>
      </w:pPr>
      <w:r>
        <w:t>8) w przypadku stwierdzenia niespełnienia warunku dotyczącego zatrudnienia osób na podstawie umowy o pracę, o którym mowa w § 6 ust. 3 pkt 16 umowy, w wysokości 0,1% wynagrodzenia brutto za każdy stwierdzony przypadek.</w:t>
      </w:r>
    </w:p>
    <w:p w14:paraId="12474DC3" w14:textId="77777777" w:rsidR="006964DD" w:rsidRDefault="00C43A60">
      <w:pPr>
        <w:pStyle w:val="Standard"/>
        <w:jc w:val="both"/>
      </w:pPr>
      <w:r>
        <w:t>2. Zamawiający ma prawo dochodzić odszkodowania uzupełniającego na zasadach określonych w Kodeksie cywilnym, jeżeli szkoda przewyższy wysokość kar umownych.</w:t>
      </w:r>
    </w:p>
    <w:p w14:paraId="547EFEA4" w14:textId="77777777" w:rsidR="006964DD" w:rsidRDefault="00C43A60">
      <w:pPr>
        <w:pStyle w:val="Standard"/>
        <w:jc w:val="both"/>
      </w:pPr>
      <w:r>
        <w:t>3. Łączna maksymalna wysokość kar umownych nie może przekroczyć 20 % wartości wynagrodzenia brutto określonego w § 2 ust. 1 umowy.</w:t>
      </w:r>
    </w:p>
    <w:p w14:paraId="26FBBA63" w14:textId="77777777" w:rsidR="006964DD" w:rsidRDefault="00C43A60">
      <w:pPr>
        <w:pStyle w:val="Standard"/>
        <w:jc w:val="both"/>
      </w:pPr>
      <w:r>
        <w:t>4. Zapłata kar umownych nie zwalnia Wykonawcy z wypełnienia innych obowiązków wynikających z umowy.</w:t>
      </w:r>
    </w:p>
    <w:p w14:paraId="222A3585" w14:textId="77777777" w:rsidR="006964DD" w:rsidRDefault="00C43A60">
      <w:pPr>
        <w:pStyle w:val="Standard"/>
        <w:jc w:val="both"/>
      </w:pPr>
      <w:r>
        <w:rPr>
          <w:rFonts w:cs="Calibri"/>
        </w:rPr>
        <w:t xml:space="preserve">5. </w:t>
      </w:r>
      <w:r>
        <w:rPr>
          <w:rFonts w:cs="Calibri"/>
          <w:b/>
          <w:bCs/>
          <w:color w:val="000000"/>
        </w:rPr>
        <w:t>Poza karami umownymi Wykonawca ponosi odpowiedzialność z tytułu nie wykonania lub nienależytego wykonania przedmiotu umowy w tym szkody wyrządzone osobom trzecim na zdrowiu i mieniu.</w:t>
      </w:r>
    </w:p>
    <w:p w14:paraId="4853E2B8" w14:textId="77777777" w:rsidR="006964DD" w:rsidRDefault="00C43A60" w:rsidP="008231C3">
      <w:pPr>
        <w:pStyle w:val="Standard"/>
        <w:spacing w:after="0"/>
        <w:jc w:val="center"/>
        <w:rPr>
          <w:b/>
          <w:bCs/>
        </w:rPr>
      </w:pPr>
      <w:r>
        <w:rPr>
          <w:b/>
          <w:bCs/>
        </w:rPr>
        <w:t>§ 9</w:t>
      </w:r>
    </w:p>
    <w:p w14:paraId="552D778C" w14:textId="77777777" w:rsidR="006964DD" w:rsidRDefault="00C43A60" w:rsidP="008231C3">
      <w:pPr>
        <w:pStyle w:val="Standard"/>
        <w:spacing w:after="0"/>
        <w:jc w:val="center"/>
        <w:rPr>
          <w:b/>
          <w:bCs/>
        </w:rPr>
      </w:pPr>
      <w:r>
        <w:rPr>
          <w:b/>
          <w:bCs/>
        </w:rPr>
        <w:t>Zmiana umowy</w:t>
      </w:r>
    </w:p>
    <w:p w14:paraId="4C50135F" w14:textId="77777777" w:rsidR="006964DD" w:rsidRDefault="00C43A60">
      <w:pPr>
        <w:pStyle w:val="Standard"/>
        <w:jc w:val="both"/>
      </w:pPr>
      <w:r>
        <w:t>1. Wszelkie zmiany niniejszej umowy wymagają aneksu sporządzonego z zachowaniem formy pisemnej pod rygorem nieważności.</w:t>
      </w:r>
    </w:p>
    <w:p w14:paraId="3703F15D" w14:textId="77777777" w:rsidR="006964DD" w:rsidRDefault="00C43A60">
      <w:pPr>
        <w:pStyle w:val="Standard"/>
        <w:jc w:val="both"/>
      </w:pPr>
      <w:r>
        <w:t>2. Zmiana jest możliwa w sytuacjach przewidzianych w ustawie oraz w następujących przypadkach:</w:t>
      </w:r>
    </w:p>
    <w:p w14:paraId="2D4F4C10" w14:textId="77777777" w:rsidR="006964DD" w:rsidRDefault="00C43A60">
      <w:pPr>
        <w:pStyle w:val="Standard"/>
        <w:jc w:val="both"/>
      </w:pPr>
      <w:r>
        <w:t>1) Zmiana terminu przewidzianego na zakończenie robót może nastąpić w przypadku:</w:t>
      </w:r>
    </w:p>
    <w:p w14:paraId="5625BC08" w14:textId="77777777" w:rsidR="006964DD" w:rsidRDefault="00C43A60">
      <w:pPr>
        <w:pStyle w:val="Standard"/>
        <w:jc w:val="both"/>
      </w:pPr>
      <w:r>
        <w:t>a) wystąpienia zmian spowodowanych warunkami atmosferycznymi odbiegającymi od typowych, uniemożliwiającymi prowadzenie robót budowlanych zgodnie ze sztuką budowlaną lub przeprowadzenie prób i sprawdzeń, dokonywanie odbiorów w szczególności, gdy występuje temperatura poniżej 0°C, wiatr uniemożliwiający pracę maszyn budowlanych,</w:t>
      </w:r>
    </w:p>
    <w:p w14:paraId="00AB5DEB" w14:textId="77777777" w:rsidR="006964DD" w:rsidRDefault="00C43A60">
      <w:pPr>
        <w:pStyle w:val="Standard"/>
        <w:jc w:val="both"/>
      </w:pPr>
      <w:r>
        <w:t>b) zmiany opisu przedmiotu zamówienia, w szczególności z powodu braku rozwiązań projektowych, konieczności usunięcia błędów lub wprowadzenia zmian w dokumentacji projektowej, na podstawie której realizowany jest przedmiot umowy, zmiany zakresu przedmiotu umowy,</w:t>
      </w:r>
    </w:p>
    <w:p w14:paraId="493EC023" w14:textId="77777777" w:rsidR="006964DD" w:rsidRDefault="00C43A60">
      <w:pPr>
        <w:pStyle w:val="Standard"/>
        <w:jc w:val="both"/>
      </w:pPr>
      <w:r>
        <w:t>c) działania siły wyższej,</w:t>
      </w:r>
    </w:p>
    <w:p w14:paraId="075DC84D" w14:textId="77777777" w:rsidR="006964DD" w:rsidRDefault="00C43A60">
      <w:pPr>
        <w:pStyle w:val="Standard"/>
        <w:jc w:val="both"/>
      </w:pPr>
      <w:r>
        <w:t>d) wstrzymania prac budowlanych przez właściwy organ z przyczyn niezawinionych przez Wykonawcę,</w:t>
      </w:r>
    </w:p>
    <w:p w14:paraId="33D9D8C9" w14:textId="77777777" w:rsidR="006964DD" w:rsidRDefault="00C43A60">
      <w:pPr>
        <w:pStyle w:val="Standard"/>
        <w:jc w:val="both"/>
      </w:pPr>
      <w:r>
        <w:t>e) odkrycia w trakcie robót obiektów wymagających wcześniejszej rozbiórki lub usunięcia,</w:t>
      </w:r>
    </w:p>
    <w:p w14:paraId="475E744E" w14:textId="77777777" w:rsidR="006964DD" w:rsidRDefault="00C43A60">
      <w:pPr>
        <w:pStyle w:val="Standard"/>
        <w:jc w:val="both"/>
      </w:pPr>
      <w:r>
        <w:t>f) stwierdzenia innego usytuowania obiektów podziemnych lub podziemnych sieci uzbrojenia terenu niż wynikające z ewidencji geodezyjnej, co będzie wymagało odpowiednich zmian w opracowaniach projektowych lub sposobie wykonania robót,</w:t>
      </w:r>
    </w:p>
    <w:p w14:paraId="0DA0B3A6" w14:textId="77777777" w:rsidR="006964DD" w:rsidRDefault="00C43A60">
      <w:pPr>
        <w:pStyle w:val="Standard"/>
        <w:jc w:val="both"/>
      </w:pPr>
      <w:r>
        <w:t>g) innych okoliczności niepowstałych z winy Wykonawcy.</w:t>
      </w:r>
    </w:p>
    <w:p w14:paraId="69189C94" w14:textId="77777777" w:rsidR="006964DD" w:rsidRDefault="00C43A60">
      <w:pPr>
        <w:pStyle w:val="Standard"/>
        <w:jc w:val="both"/>
      </w:pPr>
      <w:r>
        <w:t>W wyżej wymienionych przypadkach termin wykonania przedmiotu umowy może ulec odpowiedniemu przedłużeniu o czas niezbędny do zakończenia przedmiotu umowy w sposób należyty, nie dłużej niż o okres trwania tych okoliczności. Okoliczności te powinny być potwierdzone przez inspektora nadzoru inwestorskiego wpisem do dziennika budowy.</w:t>
      </w:r>
    </w:p>
    <w:p w14:paraId="703BB939" w14:textId="77777777" w:rsidR="006964DD" w:rsidRDefault="00C43A60">
      <w:pPr>
        <w:pStyle w:val="Standard"/>
        <w:jc w:val="both"/>
      </w:pPr>
      <w:r>
        <w:lastRenderedPageBreak/>
        <w:t>2) Zmiana wynagrodzenia może nastąpić w przypadku:</w:t>
      </w:r>
    </w:p>
    <w:p w14:paraId="3E3DA948" w14:textId="77777777" w:rsidR="006964DD" w:rsidRDefault="00C43A60">
      <w:pPr>
        <w:pStyle w:val="Standard"/>
        <w:jc w:val="both"/>
      </w:pPr>
      <w:r>
        <w:t>a) zmiany ustawowej stawki podatku VAT o kwotę wynikającą ze zmienionej stawki tego podatku obowiązującej w dacie powstania obowiązku podatkowego w czasie trwania umowy.</w:t>
      </w:r>
    </w:p>
    <w:p w14:paraId="5E940672" w14:textId="77777777" w:rsidR="006964DD" w:rsidRDefault="00C43A60">
      <w:pPr>
        <w:pStyle w:val="Standard"/>
        <w:jc w:val="both"/>
      </w:pPr>
      <w:r>
        <w:t>W przypadku zmiany wskazanej w ust. 2 pkt a) Strony ustalają protokolarnie wartość prac wykonanych wg stanu na dzień poprzedzający zmianę stawki podatku VAT. Nowa stawka podatku będzie miała zastosowanie zgodnie z odpowiednimi uregulowaniami prawnymi.</w:t>
      </w:r>
    </w:p>
    <w:p w14:paraId="6FC834B4" w14:textId="77777777" w:rsidR="006964DD" w:rsidRDefault="00C43A60">
      <w:pPr>
        <w:pStyle w:val="Standard"/>
        <w:jc w:val="both"/>
      </w:pPr>
      <w:r>
        <w:t>b) konieczności wykonania robót zamiennych, dodatkowych lub zmniejszenia zakresu robót, w sposób opisany w ust. 4 oraz w przypadkach wskazanych w ust. 3 oraz zmniejszenia zakresu robót w sytuacji nieprzyznania środków zewnętrznych na sfinansowanie zamówienia.</w:t>
      </w:r>
    </w:p>
    <w:p w14:paraId="6E9ACFCE" w14:textId="77777777" w:rsidR="006964DD" w:rsidRDefault="00C43A60">
      <w:pPr>
        <w:pStyle w:val="Standard"/>
        <w:jc w:val="both"/>
      </w:pPr>
      <w:r>
        <w:t>c) zmiany wysokości minimalnego wynagrodzenia za pracę, z tym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4422F9C3" w14:textId="77777777" w:rsidR="006964DD" w:rsidRDefault="00C43A60">
      <w:pPr>
        <w:pStyle w:val="Standard"/>
        <w:jc w:val="both"/>
      </w:pPr>
      <w:r>
        <w:t>d) zmiany zasad podlegania ubezpieczeniom społecznym lub ubezpieczeniu 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0CD48549" w14:textId="77777777" w:rsidR="006964DD" w:rsidRDefault="00C43A60">
      <w:pPr>
        <w:pStyle w:val="Standard"/>
        <w:jc w:val="both"/>
      </w:pPr>
      <w:r>
        <w:t>e) 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009F405" w14:textId="77777777" w:rsidR="006964DD" w:rsidRDefault="00C43A60">
      <w:pPr>
        <w:pStyle w:val="Standard"/>
        <w:jc w:val="both"/>
      </w:pPr>
      <w:r>
        <w:t>Zmiany, o których mowa w ust. 2 pkt 2 lit. c–e,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28E34DFE" w14:textId="31F15A6C" w:rsidR="006964DD" w:rsidRDefault="00C43A60">
      <w:pPr>
        <w:pStyle w:val="Standard"/>
        <w:jc w:val="both"/>
      </w:pPr>
      <w:r>
        <w:t xml:space="preserve">f) zmiany cen materiałów lub kosztów związanych z realizacją zamówienia, z tym zastrzeżeniem, że poziom zmiany wynagrodzenia zostanie ustalony na podstawie wskaźnika cen towarów i usług konsumpcyjnych z miesiąca złożenia wniosku o zmianę wynagrodzenia, ogłoszonego w komunikacie prezesa Głównego Urzędu Statystycznego, ustalonego w stosunku do miesiąca, w którym została złożona oferta (wiersz: OGÓŁEM, kolumna: II), pod warunkiem, że wskaźnik cen towarów i usług konsumpcyjnych z miesiąca złożenia wniosku, ustalony w stosunku do miesiąca, w którym została złożona oferta, wyniesie co najmniej 7%. Zmiany, o których mowa w niniejszym ustępie, mogą być wprowadzone maksymalnie jeden raz podczas trwania umowy, najwcześniej po upływie </w:t>
      </w:r>
      <w:r w:rsidR="000F3BE7">
        <w:t>5</w:t>
      </w:r>
      <w:r>
        <w:t xml:space="preserve"> miesięcy od dnia podpisania umowy. Zmiana może dotyczyć wynagrodzenia jeszcze niewypłaconego, tj. zmiana jest możliwa od miesiąca, w którym został złożony wniosek i dotyczyć będzie wynagrodzenia planowanego </w:t>
      </w:r>
      <w:r>
        <w:lastRenderedPageBreak/>
        <w:t>do wypłaty w 2024 r. w wysokości maksymalnie 10 % rzeczywiście poniesionych w tym okresie wydatków. Zmiana wynagrodzenia może polegać zarówno na jego wzroście jak i obniżeniu. Zmiana wymaga wniosku Wykonawcy do Zamawiającego (wzrost ceny) lub Zamawiającego do Wykonawcy (obniżenie ceny).</w:t>
      </w:r>
    </w:p>
    <w:p w14:paraId="3333CB83" w14:textId="77777777" w:rsidR="006964DD" w:rsidRDefault="00C43A60">
      <w:pPr>
        <w:pStyle w:val="Standard"/>
        <w:jc w:val="both"/>
      </w:pPr>
      <w:r>
        <w:t xml:space="preserve">3) Zmiana podwykonawcy i zmiana zakresu </w:t>
      </w:r>
      <w:proofErr w:type="spellStart"/>
      <w:r>
        <w:t>podwykonywanych</w:t>
      </w:r>
      <w:proofErr w:type="spellEnd"/>
      <w:r>
        <w:t xml:space="preserve"> robót jest możliwa przy zachowaniu procedur przewidzianych w § 10 niniejszej umowy.</w:t>
      </w:r>
    </w:p>
    <w:p w14:paraId="651329F1" w14:textId="77777777" w:rsidR="006964DD" w:rsidRDefault="00C43A60">
      <w:pPr>
        <w:pStyle w:val="Standard"/>
        <w:jc w:val="both"/>
      </w:pPr>
      <w:r>
        <w:t>3. Poza sytuacjami wskazanymi w ust. 2, zmiana niniejszej umowy może nastąpić w następujących przypadkach:</w:t>
      </w:r>
    </w:p>
    <w:p w14:paraId="2B3CFC16" w14:textId="77777777" w:rsidR="006964DD" w:rsidRDefault="00C43A60">
      <w:pPr>
        <w:pStyle w:val="Standard"/>
        <w:jc w:val="both"/>
      </w:pPr>
      <w:r>
        <w:t>1) gdy zmiany dotyczą realizacji dodatkowych robót budowlanych, nieobjętych niniejszą umową, o ile takie roboty budowlane staną się niezbędne do należytego wykonania umowy i zostaną spełnione łącznie następujące warunki:</w:t>
      </w:r>
    </w:p>
    <w:p w14:paraId="5D9FA34B" w14:textId="77777777" w:rsidR="006964DD" w:rsidRDefault="00C43A60">
      <w:pPr>
        <w:pStyle w:val="Standard"/>
        <w:jc w:val="both"/>
      </w:pPr>
      <w:r>
        <w:t>a) zmiana wykonawcy nie może zostać dokonana z powodów ekonomicznych lub technicznych, w szczególności dotyczących zamienności lub interoperacyjności sprzętu, usług lub instalacji, zamówionych w ramach zamówienia podstawowego,</w:t>
      </w:r>
    </w:p>
    <w:p w14:paraId="50486324" w14:textId="77777777" w:rsidR="006964DD" w:rsidRDefault="00C43A60">
      <w:pPr>
        <w:pStyle w:val="Standard"/>
        <w:jc w:val="both"/>
      </w:pPr>
      <w:r>
        <w:t>b) zmiana wykonawcy spowodowałaby istotne niedogodności lub znaczne zwiększenie kosztów dla Zamawiającego,</w:t>
      </w:r>
    </w:p>
    <w:p w14:paraId="04102F54" w14:textId="77777777" w:rsidR="006964DD" w:rsidRDefault="00C43A60">
      <w:pPr>
        <w:pStyle w:val="Standard"/>
        <w:jc w:val="both"/>
      </w:pPr>
      <w:r>
        <w:t>c) wzrost ceny spowodowany każdą kolejną zmianą nie przekracza 50% wartości pierwotnej umowy;</w:t>
      </w:r>
    </w:p>
    <w:p w14:paraId="7BF4556C" w14:textId="77777777" w:rsidR="006964DD" w:rsidRDefault="00C43A60">
      <w:pPr>
        <w:pStyle w:val="Standard"/>
        <w:jc w:val="both"/>
      </w:pPr>
      <w:r>
        <w:t>2) jeżeli konieczność zmiany umowy spowodowana będzie okolicznościami, których Zamawiający, działając z należytą starannością, nie mógł przewidzieć, o ile zmiana nie modyfikuje ogólnego charakteru umowy, a wzrost ceny spowodowany każdą kolejną zmianą nie przekracza 50% wartości pierwotnej umowy;</w:t>
      </w:r>
    </w:p>
    <w:p w14:paraId="677DFB01" w14:textId="77777777" w:rsidR="006964DD" w:rsidRDefault="00C43A60">
      <w:pPr>
        <w:pStyle w:val="Standard"/>
        <w:jc w:val="both"/>
      </w:pPr>
      <w:r>
        <w:t>3) gdy nowy Wykonawca ma zastąpić dotychczasowego Wykonawcę:</w:t>
      </w:r>
    </w:p>
    <w:p w14:paraId="67134F6B" w14:textId="77777777" w:rsidR="006964DD" w:rsidRDefault="00C43A60">
      <w:pPr>
        <w:pStyle w:val="Standard"/>
        <w:jc w:val="both"/>
      </w:pPr>
      <w:r>
        <w:t>a) w wyniku sukcesji, przejęcia, połączenia, podziału, przekształcenia, upadłości, restrukturyzacji, dziedziczenia lub nabycia Wykonawcy lub jego przedsiębiorstwa, o ile nowy Wykonawca będzie spełniał warunki udziału w postępowaniu, nie zajdą wobec niego podstawy wykluczenia oraz nie pociągnie to za sobą innych istotnych zmian umowy,</w:t>
      </w:r>
    </w:p>
    <w:p w14:paraId="6ADAB7F3" w14:textId="77777777" w:rsidR="006964DD" w:rsidRDefault="00C43A60">
      <w:pPr>
        <w:pStyle w:val="Standard"/>
        <w:jc w:val="both"/>
      </w:pPr>
      <w:r>
        <w:t>b) w wyniku przejęcia przez Zamawiającego zobowiązań Wykonawcy względem jego podwykonawców.</w:t>
      </w:r>
    </w:p>
    <w:p w14:paraId="63CFDDAF" w14:textId="77777777" w:rsidR="006964DD" w:rsidRDefault="00C43A60">
      <w:pPr>
        <w:pStyle w:val="Standard"/>
        <w:jc w:val="both"/>
      </w:pPr>
      <w:r>
        <w:t>Roboty, o których mowa w ust. 3 mogą być wykonane na podstawie protokołów konieczności potwierdzonych przez Inspektora nadzoru i zatwierdzonych przez Zamawiającego. Bez zatwierdzenia protokołów konieczności przez Zamawiającego Wykonawca nie może rozpocząć wykonywania robót dodatkowych. Bez uprzedniej zgody Zamawiającego wykonywane mogą być jedynie prace niezbędne ze względu na bezpieczeństwo lub konieczność zapobieżenia awarii.</w:t>
      </w:r>
    </w:p>
    <w:p w14:paraId="38787EE2" w14:textId="77777777" w:rsidR="006964DD" w:rsidRDefault="00C43A60">
      <w:pPr>
        <w:pStyle w:val="Standard"/>
        <w:jc w:val="both"/>
      </w:pPr>
      <w:r>
        <w:t>4. Zmiana jest możliwa, gdy łączna wartość zmian jest mniejsza niż progi unijne oraz niższa niż 15% wartości pierwotnej umowy, a zmiany te nie powodują zmiany ogólnego charakteru umowy, tj.:</w:t>
      </w:r>
    </w:p>
    <w:p w14:paraId="01A864B2" w14:textId="77777777" w:rsidR="006964DD" w:rsidRDefault="00C43A60">
      <w:pPr>
        <w:pStyle w:val="Standard"/>
        <w:jc w:val="both"/>
      </w:pPr>
      <w:r>
        <w:t>a)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a roboty te nie spowodują zmiany ogólnego charakteru umowy.</w:t>
      </w:r>
    </w:p>
    <w:p w14:paraId="342BA3CE" w14:textId="77777777" w:rsidR="006964DD" w:rsidRDefault="00C43A60">
      <w:pPr>
        <w:pStyle w:val="Standard"/>
        <w:jc w:val="both"/>
      </w:pPr>
      <w:r>
        <w:lastRenderedPageBreak/>
        <w:t>b)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zwane robotami zaniechanymi, pod warunkiem, że ograniczenie to nie spowoduje zmiany ogólnego charakteru umowy.</w:t>
      </w:r>
    </w:p>
    <w:p w14:paraId="0937F6F3" w14:textId="77777777" w:rsidR="006964DD" w:rsidRDefault="00C43A60">
      <w:pPr>
        <w:pStyle w:val="Standard"/>
        <w:jc w:val="both"/>
      </w:pPr>
      <w:r>
        <w:t>c) Zamawiający dopuszcza wprowadzenie zmiany materiałów i urządzeń przedstawionych w ofercie lub producentów materiałów i urządzeń, pod warunkiem, że zmiany te będą korzystne dla Zamawiającego. Będą to przykładowo okoliczności:</w:t>
      </w:r>
    </w:p>
    <w:p w14:paraId="4309707A" w14:textId="77777777" w:rsidR="006964DD" w:rsidRDefault="00C43A60">
      <w:pPr>
        <w:pStyle w:val="Standard"/>
        <w:jc w:val="both"/>
      </w:pPr>
      <w:r>
        <w:t>a) powodujące obniżenie kosztu ponoszonego przez Zamawiającego na wykonanie, eksploatację i/lub konserwację wykonanego przedmiotu umowy,</w:t>
      </w:r>
    </w:p>
    <w:p w14:paraId="5C2CD03F" w14:textId="77777777" w:rsidR="006964DD" w:rsidRDefault="00C43A60">
      <w:pPr>
        <w:pStyle w:val="Standard"/>
        <w:jc w:val="both"/>
      </w:pPr>
      <w:r>
        <w:t>b) powodujące poprawienie parametrów technicznych,</w:t>
      </w:r>
    </w:p>
    <w:p w14:paraId="3E3DF3D4" w14:textId="77777777" w:rsidR="006964DD" w:rsidRDefault="00C43A60">
      <w:pPr>
        <w:pStyle w:val="Standard"/>
        <w:jc w:val="both"/>
      </w:pPr>
      <w:r>
        <w:t>c) wynikające z aktualizacji rozwiązań z uwagi na postęp technologiczny lub zmiany obowiązujących przepisów.</w:t>
      </w:r>
    </w:p>
    <w:p w14:paraId="69BFD7EA" w14:textId="77777777" w:rsidR="006964DD" w:rsidRDefault="00C43A60">
      <w:pPr>
        <w:pStyle w:val="Standard"/>
        <w:jc w:val="both"/>
      </w:pPr>
      <w:r>
        <w:t>Zmiany takie muszą być każdorazowo zatwierdzone przez Zamawiającego i nie mogą prowadzić do zmiany ogólnego charakteru umowy.</w:t>
      </w:r>
    </w:p>
    <w:p w14:paraId="7FCB2C48" w14:textId="77777777" w:rsidR="006964DD" w:rsidRDefault="00C43A60">
      <w:pPr>
        <w:pStyle w:val="Standard"/>
        <w:jc w:val="both"/>
      </w:pPr>
      <w:r>
        <w:t>Roboty, o których mowa w ust. 4 lit a) do c) mogą być wykonane lub zaniechane na podstawie protokołów konieczności potwierdzonych przez Inspektora nadzoru i zatwierdzonych przez Zamawiającego. Bez zatwierdzenia protokołów konieczności przez Zamawiającego Wykonawca nie może rozpocząć wykonywania robót dodatkowych lub rezygnować z wykonania robót zaniechanych. Bez uprzedniej zgody Zamawiającego wykonywane mogą być jedynie prace niezbędne ze względu na bezpieczeństwo lub konieczność zapobieżenia awarii.</w:t>
      </w:r>
    </w:p>
    <w:p w14:paraId="306EC529" w14:textId="77777777" w:rsidR="006964DD" w:rsidRDefault="00C43A60">
      <w:pPr>
        <w:pStyle w:val="Standard"/>
        <w:jc w:val="both"/>
      </w:pPr>
      <w:r>
        <w:t>5. Jeżeli o zmianę postanowień umowy wnioskuje Wykonawca, przedkłada Zamawiającemu wniosek należycie uzasadniony.</w:t>
      </w:r>
    </w:p>
    <w:p w14:paraId="248E8B3D" w14:textId="77777777" w:rsidR="006964DD" w:rsidRDefault="00C43A60" w:rsidP="008231C3">
      <w:pPr>
        <w:pStyle w:val="Standard"/>
        <w:spacing w:after="0"/>
        <w:jc w:val="center"/>
        <w:rPr>
          <w:b/>
          <w:bCs/>
        </w:rPr>
      </w:pPr>
      <w:r>
        <w:rPr>
          <w:b/>
          <w:bCs/>
        </w:rPr>
        <w:t>§ 10</w:t>
      </w:r>
    </w:p>
    <w:p w14:paraId="0B8078BB" w14:textId="77777777" w:rsidR="006964DD" w:rsidRDefault="00C43A60" w:rsidP="008231C3">
      <w:pPr>
        <w:pStyle w:val="Standard"/>
        <w:spacing w:after="0"/>
        <w:jc w:val="center"/>
        <w:rPr>
          <w:b/>
          <w:bCs/>
        </w:rPr>
      </w:pPr>
      <w:r>
        <w:rPr>
          <w:b/>
          <w:bCs/>
        </w:rPr>
        <w:t>Umowy o podwykonawstwo</w:t>
      </w:r>
    </w:p>
    <w:p w14:paraId="5AA4620B" w14:textId="77777777" w:rsidR="006964DD" w:rsidRDefault="00C43A60" w:rsidP="008231C3">
      <w:pPr>
        <w:pStyle w:val="Standard"/>
        <w:jc w:val="both"/>
      </w:pPr>
      <w:r>
        <w:t>1. Strony umowy ustalają, że roboty zostaną wykonane przez Wykonawcę osobiście bądź z udziałem podwykonawców.</w:t>
      </w:r>
    </w:p>
    <w:p w14:paraId="6F521E1A" w14:textId="77777777" w:rsidR="006964DD" w:rsidRDefault="00C43A60" w:rsidP="008231C3">
      <w:pPr>
        <w:pStyle w:val="Standard"/>
        <w:jc w:val="both"/>
      </w:pPr>
      <w:r>
        <w:t>2. Wykonawca oświadcza, że zamierza powierzyć realizację następującej części zamówienia następującym podwykonawcom:</w:t>
      </w:r>
    </w:p>
    <w:p w14:paraId="3C59D10B" w14:textId="77777777" w:rsidR="006964DD" w:rsidRDefault="00C43A60" w:rsidP="008231C3">
      <w:pPr>
        <w:pStyle w:val="Standard"/>
        <w:jc w:val="both"/>
      </w:pPr>
      <w:r>
        <w:t>a) Nazwa podwykonawcy: …………………….</w:t>
      </w:r>
    </w:p>
    <w:p w14:paraId="5CB567BD" w14:textId="77777777" w:rsidR="006964DD" w:rsidRDefault="00C43A60" w:rsidP="008231C3">
      <w:pPr>
        <w:pStyle w:val="Standard"/>
        <w:jc w:val="both"/>
      </w:pPr>
      <w:r>
        <w:t>b) Opis powierzonej części zamówienia: ……………………</w:t>
      </w:r>
    </w:p>
    <w:p w14:paraId="3659A836" w14:textId="77777777" w:rsidR="006964DD" w:rsidRDefault="00C43A60" w:rsidP="008231C3">
      <w:pPr>
        <w:pStyle w:val="Standard"/>
        <w:jc w:val="both"/>
      </w:pPr>
      <w:r>
        <w:t>c) Czy podwykonawca jest podmiotem, na którego zasoby wykonawca powołuje się na zasadach określonych w art. 118 ustawy Pzp: tak/nie</w:t>
      </w:r>
    </w:p>
    <w:p w14:paraId="2896DE55" w14:textId="77777777" w:rsidR="006964DD" w:rsidRDefault="00C43A60" w:rsidP="008231C3">
      <w:pPr>
        <w:pStyle w:val="Standard"/>
        <w:jc w:val="both"/>
      </w:pPr>
      <w:r>
        <w:t>3. Wykonawca jest zobowiązany do zawiadomienia zamawiającego o wszelkich zmianach danych, o których mowa w § 10 ust. 2 w trakcie realizacji zamówienia i przekazania informacji na temat nowych podwykonawców, którym w późniejszym okresie zamierza powierzyć realizację części zamówienia.</w:t>
      </w:r>
    </w:p>
    <w:p w14:paraId="3EDC3DFE" w14:textId="77777777" w:rsidR="006964DD" w:rsidRDefault="00C43A60" w:rsidP="008231C3">
      <w:pPr>
        <w:pStyle w:val="Standard"/>
        <w:jc w:val="both"/>
      </w:pPr>
      <w:r>
        <w:t>4. 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22430E52" w14:textId="77777777" w:rsidR="006964DD" w:rsidRDefault="00C43A60" w:rsidP="008231C3">
      <w:pPr>
        <w:pStyle w:val="Standard"/>
        <w:jc w:val="both"/>
      </w:pPr>
      <w:r>
        <w:lastRenderedPageBreak/>
        <w:t>a) proponowany inny podwykonawca lub Wykonawca samodzielnie spełnia je w stopniu nie mniejszym niż podwykonawca, na którego zasoby wykonawca powoływał się w trakcie postępowania o udzielenie zamówienia oraz</w:t>
      </w:r>
    </w:p>
    <w:p w14:paraId="0189197D" w14:textId="77777777" w:rsidR="006964DD" w:rsidRDefault="00C43A60" w:rsidP="008231C3">
      <w:pPr>
        <w:pStyle w:val="Standard"/>
        <w:jc w:val="both"/>
      </w:pPr>
      <w:r>
        <w:t>b) brak jest podstaw do wykluczenia proponowanego podwykonawcy.</w:t>
      </w:r>
    </w:p>
    <w:p w14:paraId="03A37EA5" w14:textId="77777777" w:rsidR="006964DD" w:rsidRDefault="00C43A60" w:rsidP="008231C3">
      <w:pPr>
        <w:pStyle w:val="Standard"/>
        <w:jc w:val="both"/>
      </w:pPr>
      <w:r>
        <w:t>5. Przepisu ust. 4 nie stosuje się wobec podwykonawców niebędących podmiotami, na których zasoby wykonawca powoływał się na zasadach określonych w art. 118 ustawy Pzp oraz do dalszych podwykonawców.</w:t>
      </w:r>
    </w:p>
    <w:p w14:paraId="323E3631" w14:textId="77777777" w:rsidR="006964DD" w:rsidRDefault="00C43A60" w:rsidP="008231C3">
      <w:pPr>
        <w:pStyle w:val="Standard"/>
        <w:jc w:val="both"/>
      </w:pPr>
      <w:r>
        <w:t>6. Postanowienia dotyczące podwykonawcy odnoszą się wprost również do dalszego podwykonawcy oraz umów zawieranych między podwykonawcą i dalszym podwykonawcą lub między dalszymi podwykonawcami.</w:t>
      </w:r>
    </w:p>
    <w:p w14:paraId="17B1C842" w14:textId="77777777" w:rsidR="006964DD" w:rsidRDefault="00C43A60" w:rsidP="008231C3">
      <w:pPr>
        <w:pStyle w:val="Standard"/>
        <w:jc w:val="both"/>
      </w:pPr>
      <w:r>
        <w:t>7.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A5C46FC" w14:textId="77777777" w:rsidR="006964DD" w:rsidRDefault="00C43A60" w:rsidP="008231C3">
      <w:pPr>
        <w:pStyle w:val="Standard"/>
        <w:jc w:val="both"/>
      </w:pPr>
      <w:r>
        <w:t>8. W celu powierzenia wykonania części zamówienia podwykonawcy, wykonawca zawiera umowę o podwykonawstwo w rozumieniu art. 7 pkt 27 ustawy Pzp.</w:t>
      </w:r>
    </w:p>
    <w:p w14:paraId="611BF9D0" w14:textId="77777777" w:rsidR="006964DD" w:rsidRDefault="00C43A60" w:rsidP="008231C3">
      <w:pPr>
        <w:pStyle w:val="Standard"/>
        <w:jc w:val="both"/>
      </w:pPr>
      <w:r>
        <w:t>9. Każdy projekt umowy i umowa o podwykonawstwo musi zawierać postanowienia niesprzeczne z postanowieniami niniejszej umowy oraz będzie zawierać w szczególności:</w:t>
      </w:r>
    </w:p>
    <w:p w14:paraId="094B94F8" w14:textId="77777777" w:rsidR="006964DD" w:rsidRDefault="00C43A60" w:rsidP="008231C3">
      <w:pPr>
        <w:pStyle w:val="Standard"/>
        <w:jc w:val="both"/>
      </w:pPr>
      <w:r>
        <w:t>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339E9535" w14:textId="77777777" w:rsidR="006964DD" w:rsidRDefault="00C43A60" w:rsidP="008231C3">
      <w:pPr>
        <w:pStyle w:val="Standard"/>
        <w:jc w:val="both"/>
      </w:pPr>
      <w:r>
        <w:t>b) zakres robót przewidzianych do wykonania;</w:t>
      </w:r>
    </w:p>
    <w:p w14:paraId="65CEE50C" w14:textId="77777777" w:rsidR="006964DD" w:rsidRDefault="00C43A60" w:rsidP="008231C3">
      <w:pPr>
        <w:pStyle w:val="Standard"/>
        <w:jc w:val="both"/>
      </w:pPr>
      <w:r>
        <w:t>c) termin realizacji robót, który będzie zgodny z terminem wykonania niniejszej umowy oraz z harmonogramem rzeczowo-finansowym;</w:t>
      </w:r>
    </w:p>
    <w:p w14:paraId="4D35F28C" w14:textId="77777777" w:rsidR="006964DD" w:rsidRDefault="00C43A60" w:rsidP="008231C3">
      <w:pPr>
        <w:pStyle w:val="Standard"/>
        <w:jc w:val="both"/>
      </w:pPr>
      <w:r>
        <w:t>d) terminy i zasady dokonywania odbioru,</w:t>
      </w:r>
    </w:p>
    <w:p w14:paraId="29A6C1FF" w14:textId="77777777" w:rsidR="006964DD" w:rsidRDefault="00C43A60" w:rsidP="008231C3">
      <w:pPr>
        <w:pStyle w:val="Standard"/>
        <w:jc w:val="both"/>
      </w:pPr>
      <w:r>
        <w:t>e) wynagrodzenie i zasady płatności za wykonanie robót, z zastrzeżeniem, że nie będzie ono wyższe od wynagrodzenia za wykonanie tego samego zakresu robót należnego Wykonawcy od Zamawiającego (wynikającego z niniejszej umowy);</w:t>
      </w:r>
    </w:p>
    <w:p w14:paraId="7D6D2501" w14:textId="77777777" w:rsidR="006964DD" w:rsidRDefault="00C43A60" w:rsidP="008231C3">
      <w:pPr>
        <w:pStyle w:val="Standard"/>
        <w:jc w:val="both"/>
      </w:pPr>
      <w:r>
        <w:t>f) wymóg zatrudnienia przez podwykonawcę na podstawie umowy o pracę osób wykonujących czynności, o których mowa w § 6 ust. 3 pkt 16 umowy, obowiązki w zakresie dokumentowania oraz sankcje z tytułu niespełnienia tego wymogu;</w:t>
      </w:r>
    </w:p>
    <w:p w14:paraId="5F31A19B" w14:textId="77777777" w:rsidR="006964DD" w:rsidRDefault="00C43A60" w:rsidP="008231C3">
      <w:pPr>
        <w:pStyle w:val="Standard"/>
        <w:jc w:val="both"/>
      </w:pPr>
      <w:r>
        <w:t>g) wymaganą treść postanowień projektu umowy i umowy o podwykonawstwo zawieranej z dalszym podwykonawcą, przy czym nie może ona być mniej korzystna dla dalszego podwykonawcy niż postanowienia niniejszej umowy.</w:t>
      </w:r>
    </w:p>
    <w:p w14:paraId="0E119619" w14:textId="77777777" w:rsidR="006964DD" w:rsidRDefault="00C43A60" w:rsidP="008231C3">
      <w:pPr>
        <w:pStyle w:val="Standard"/>
        <w:jc w:val="both"/>
      </w:pPr>
      <w:r>
        <w:t>10. 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53B7E7F1" w14:textId="77777777" w:rsidR="006964DD" w:rsidRDefault="00C43A60" w:rsidP="008231C3">
      <w:pPr>
        <w:pStyle w:val="Standard"/>
        <w:jc w:val="both"/>
      </w:pPr>
      <w:r>
        <w:lastRenderedPageBreak/>
        <w:t>11. Zamawiający w terminie 10 dni od otrzymania od Wykonawcy projektu umowy o podwykonawstwo, może wnieść do niej pisemne zastrzeżenia. Jeżeli tego nie uczyni, oznaczać to będzie akceptację projektu umowy przez Zamawiającego.</w:t>
      </w:r>
    </w:p>
    <w:p w14:paraId="5149DE7E" w14:textId="77777777" w:rsidR="006964DD" w:rsidRDefault="00C43A60" w:rsidP="008231C3">
      <w:pPr>
        <w:pStyle w:val="Standard"/>
        <w:jc w:val="both"/>
      </w:pPr>
      <w:r>
        <w:t>12.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19E96EBA" w14:textId="77777777" w:rsidR="006964DD" w:rsidRDefault="00C43A60" w:rsidP="008231C3">
      <w:pPr>
        <w:pStyle w:val="Standard"/>
        <w:jc w:val="both"/>
      </w:pPr>
      <w:r>
        <w:t>13. 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2B499F14" w14:textId="77777777" w:rsidR="006964DD" w:rsidRDefault="00C43A60" w:rsidP="008231C3">
      <w:pPr>
        <w:pStyle w:val="Standard"/>
        <w:jc w:val="both"/>
      </w:pPr>
      <w:r>
        <w:t>14. Zamawiający w terminie do 10 dni od doręczenia mu kopii umowy o podwykonawstwo może zgłosić sprzeciw do treści tej umowy. Jeżeli tego nie uczyni, oznaczać to będzie akceptację umowy o podwykonawstwo.</w:t>
      </w:r>
    </w:p>
    <w:p w14:paraId="42687D02" w14:textId="77777777" w:rsidR="006964DD" w:rsidRDefault="00C43A60" w:rsidP="008231C3">
      <w:pPr>
        <w:pStyle w:val="Standard"/>
        <w:jc w:val="both"/>
      </w:pPr>
      <w:r>
        <w:t>15. Zamawiający jest uprawniony do zgłaszania pisemnych zastrzeżeń do projektu umowy o podwykonawstwo lub sprzeciwu do umowy o podwykonawstwo, w szczególności gdy:</w:t>
      </w:r>
    </w:p>
    <w:p w14:paraId="3D909F27" w14:textId="77777777" w:rsidR="006964DD" w:rsidRDefault="00C43A60" w:rsidP="008231C3">
      <w:pPr>
        <w:pStyle w:val="Standard"/>
        <w:jc w:val="both"/>
      </w:pPr>
      <w:r>
        <w:t>a) nie będzie spełniała wymagań określonych w dokumentach zamówienia;</w:t>
      </w:r>
    </w:p>
    <w:p w14:paraId="70366472" w14:textId="77777777" w:rsidR="006964DD" w:rsidRDefault="00C43A60" w:rsidP="008231C3">
      <w:pPr>
        <w:pStyle w:val="Standard"/>
        <w:jc w:val="both"/>
      </w:pPr>
      <w:r>
        <w:t>b) będzie zobowiązywała podwykonawcę do realizacji kluczowych części zamówienia, o których mowa w § 10 ust. 2 umowy;</w:t>
      </w:r>
    </w:p>
    <w:p w14:paraId="71B85BFA" w14:textId="77777777" w:rsidR="006964DD" w:rsidRDefault="00C43A60" w:rsidP="008231C3">
      <w:pPr>
        <w:pStyle w:val="Standard"/>
        <w:jc w:val="both"/>
      </w:pPr>
      <w:r>
        <w:t>c) będzie przewidywała termin zapłaty wynagrodzenia dłuższy niż 30 dni od dnia doręczenia Wykonawcy, podwykonawcy lub dalszemu podwykonawcy faktury lub rachunku, potwierdzających wykonanie zleconego świadczenia;</w:t>
      </w:r>
    </w:p>
    <w:p w14:paraId="48AD7BAF" w14:textId="77777777" w:rsidR="006964DD" w:rsidRDefault="00C43A60" w:rsidP="008231C3">
      <w:pPr>
        <w:pStyle w:val="Standard"/>
        <w:jc w:val="both"/>
      </w:pPr>
      <w:r>
        <w:t>d) będzie zawierała zapisy uzależniające dokonanie zapłaty na rzecz podwykonawcy od odbioru robót przez zamawiającego lub od zapłaty należności Wykonawcy przez zamawiającego;</w:t>
      </w:r>
    </w:p>
    <w:p w14:paraId="426EB7C6" w14:textId="77777777" w:rsidR="006964DD" w:rsidRDefault="00C43A60" w:rsidP="008231C3">
      <w:pPr>
        <w:pStyle w:val="Standard"/>
        <w:jc w:val="both"/>
      </w:pPr>
      <w:r>
        <w:t>e) nie będzie zawierała uregulowań dotyczących zawierania umów na roboty budowlane z dalszymi podwykonawcami w szczególności zapisów warunkujących podpisanie tych umów od zgody wykonawcy i od akceptacji zamawiającego;</w:t>
      </w:r>
    </w:p>
    <w:p w14:paraId="2C8D008C" w14:textId="77777777" w:rsidR="006964DD" w:rsidRDefault="00C43A60" w:rsidP="008231C3">
      <w:pPr>
        <w:pStyle w:val="Standard"/>
        <w:jc w:val="both"/>
      </w:pPr>
      <w:r>
        <w:t>f) będzie zawierać postanowienia, które w ocenie Zamawiającego będą mogły utrudniać lub uniemożliwiać prawidłową lub terminową realizację niniejszej umowy, zgodnie z jej treścią;</w:t>
      </w:r>
    </w:p>
    <w:p w14:paraId="385AB7A1" w14:textId="77777777" w:rsidR="006964DD" w:rsidRDefault="00C43A60" w:rsidP="008231C3">
      <w:pPr>
        <w:pStyle w:val="Standard"/>
        <w:jc w:val="both"/>
      </w:pPr>
      <w:r>
        <w:t>g) 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B435AE2" w14:textId="77777777" w:rsidR="006964DD" w:rsidRDefault="00C43A60" w:rsidP="008231C3">
      <w:pPr>
        <w:pStyle w:val="Standard"/>
        <w:jc w:val="both"/>
      </w:pPr>
      <w:r>
        <w:t>16. Uregulowania niniejszego paragrafu obowiązują także przy zmianach projektów umów o podwykonawstwo jak i zmianach umów o podwykonawstwo.</w:t>
      </w:r>
    </w:p>
    <w:p w14:paraId="320236D7" w14:textId="77777777" w:rsidR="006964DD" w:rsidRDefault="00C43A60" w:rsidP="008231C3">
      <w:pPr>
        <w:pStyle w:val="Standard"/>
        <w:jc w:val="both"/>
      </w:pPr>
      <w:r>
        <w:t>17.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19FEAC6D" w14:textId="77777777" w:rsidR="006964DD" w:rsidRDefault="00C43A60" w:rsidP="008231C3">
      <w:pPr>
        <w:pStyle w:val="Standard"/>
        <w:jc w:val="both"/>
      </w:pPr>
      <w:r>
        <w:lastRenderedPageBreak/>
        <w:t>18.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w:t>
      </w:r>
    </w:p>
    <w:p w14:paraId="5A298EAA" w14:textId="77777777" w:rsidR="006964DD" w:rsidRDefault="00C43A60" w:rsidP="008231C3">
      <w:pPr>
        <w:pStyle w:val="Standard"/>
        <w:jc w:val="both"/>
      </w:pPr>
      <w:r>
        <w:t>19. W przypadku, o którym mowa w § 10 ust. 18 umowy, jeżeli termin zapłaty wynagrodzenia jest dłuższy niż 30 dni, zamawiający informuje o tym Wykonawcę i wzywa go do zmiany tej umowy pod rygorem wystąpienia o zapłatę kary umownej.</w:t>
      </w:r>
    </w:p>
    <w:p w14:paraId="0752EB06" w14:textId="77777777" w:rsidR="006964DD" w:rsidRDefault="00C43A60" w:rsidP="008231C3">
      <w:pPr>
        <w:pStyle w:val="Standard"/>
        <w:jc w:val="both"/>
      </w:pPr>
      <w:r>
        <w:t>20. Procedurę, o której mowa w § 10 ust. 18 i 19 umowy, stosuje się również do wszystkich zmian umów o podwykonawstwo, których przedmiotem są dostawy lub usługi.</w:t>
      </w:r>
    </w:p>
    <w:p w14:paraId="130F01CD" w14:textId="77777777" w:rsidR="006964DD" w:rsidRDefault="00C43A60" w:rsidP="008231C3">
      <w:pPr>
        <w:pStyle w:val="Standard"/>
        <w:jc w:val="both"/>
      </w:pPr>
      <w:r>
        <w:t>21. Wykonawca, powierzając realizację robót podwykonawcy, jest zobowiązany do dokonania we własnym zakresie zapłaty wymagalnego wynagrodzenia należnego podwykonawcy z zachowaniem terminów płatności określonych w umowie z podwykonawcą.</w:t>
      </w:r>
    </w:p>
    <w:p w14:paraId="48B325AE" w14:textId="77777777" w:rsidR="004032DC" w:rsidRDefault="00C43A60" w:rsidP="004032DC">
      <w:pPr>
        <w:pStyle w:val="Standard"/>
        <w:jc w:val="both"/>
      </w:pPr>
      <w:r>
        <w:t>22. 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35104771" w14:textId="65CEC6F2" w:rsidR="006964DD" w:rsidRPr="004032DC" w:rsidRDefault="00C43A60" w:rsidP="004032DC">
      <w:pPr>
        <w:pStyle w:val="Standard"/>
        <w:jc w:val="center"/>
      </w:pPr>
      <w:r>
        <w:rPr>
          <w:b/>
          <w:bCs/>
        </w:rPr>
        <w:t>§ 11</w:t>
      </w:r>
    </w:p>
    <w:p w14:paraId="4C918F9E" w14:textId="77777777" w:rsidR="006964DD" w:rsidRDefault="00C43A60" w:rsidP="004032DC">
      <w:pPr>
        <w:pStyle w:val="Standard"/>
        <w:spacing w:after="0"/>
        <w:jc w:val="center"/>
        <w:rPr>
          <w:b/>
          <w:bCs/>
        </w:rPr>
      </w:pPr>
      <w:r>
        <w:rPr>
          <w:b/>
          <w:bCs/>
        </w:rPr>
        <w:t>Odstąpienie od umowy</w:t>
      </w:r>
    </w:p>
    <w:p w14:paraId="073F8AE0" w14:textId="77777777" w:rsidR="006964DD" w:rsidRDefault="00C43A60" w:rsidP="008231C3">
      <w:pPr>
        <w:pStyle w:val="Standard"/>
        <w:jc w:val="both"/>
      </w:pPr>
      <w:r>
        <w:t>1. Strony zgodnie ustalają, że przysługuje im prawo do odstąpienia od umowy w całości lub części w przypadkach wymienionych w treści księgi III Kodeksu cywilnego.</w:t>
      </w:r>
    </w:p>
    <w:p w14:paraId="2BBF6B20" w14:textId="77777777" w:rsidR="006964DD" w:rsidRDefault="00C43A60" w:rsidP="008231C3">
      <w:pPr>
        <w:pStyle w:val="Standard"/>
        <w:jc w:val="both"/>
      </w:pPr>
      <w:r>
        <w:t>2. Oprócz wypadków wymienionych w ust. 1 Zamawiającemu przysługuje prawo odstąpienia od umowy w całości lub części w szczególności:</w:t>
      </w:r>
    </w:p>
    <w:p w14:paraId="697D637E" w14:textId="77777777" w:rsidR="006964DD" w:rsidRDefault="00C43A60" w:rsidP="008231C3">
      <w:pPr>
        <w:pStyle w:val="Standard"/>
        <w:jc w:val="both"/>
      </w:pPr>
      <w: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0A5ED3CF" w14:textId="77777777" w:rsidR="006964DD" w:rsidRDefault="00C43A60" w:rsidP="008231C3">
      <w:pPr>
        <w:pStyle w:val="Standard"/>
        <w:jc w:val="both"/>
      </w:pPr>
      <w:r>
        <w:t>2) zostanie ogłoszona upadłość, zgłoszony wniosek o upadłość, nastąpi rozwiązanie firmy Wykonawcy lub likwidacja działalności,</w:t>
      </w:r>
    </w:p>
    <w:p w14:paraId="72F0696A" w14:textId="77777777" w:rsidR="006964DD" w:rsidRDefault="00C43A60" w:rsidP="008231C3">
      <w:pPr>
        <w:pStyle w:val="Standard"/>
        <w:jc w:val="both"/>
      </w:pPr>
      <w:r>
        <w:t>3) zostanie wydany nakaz zajęcia majątku Wykonawcy uniemożliwiający wykonanie umowy,</w:t>
      </w:r>
    </w:p>
    <w:p w14:paraId="0C08F0B6" w14:textId="77777777" w:rsidR="006964DD" w:rsidRDefault="00C43A60" w:rsidP="008231C3">
      <w:pPr>
        <w:pStyle w:val="Standard"/>
        <w:jc w:val="both"/>
      </w:pPr>
      <w:r>
        <w:t>4) Wykonawca nie rozpoczął robót bez uzasadnionych przyczyn lub nie kontynuuje ich pomimo wezwania Zamawiającego złożonego na piśmie,</w:t>
      </w:r>
    </w:p>
    <w:p w14:paraId="4E072A7E" w14:textId="77777777" w:rsidR="006964DD" w:rsidRDefault="00C43A60" w:rsidP="008231C3">
      <w:pPr>
        <w:pStyle w:val="Standard"/>
        <w:jc w:val="both"/>
      </w:pPr>
      <w:r>
        <w:t>5) Wykonawca przerwał, bez uzgodnienia z Zamawiającym, realizację robót i przerwa ta trwa dłużej niż 7 dni,</w:t>
      </w:r>
    </w:p>
    <w:p w14:paraId="03F5FC58" w14:textId="77777777" w:rsidR="006964DD" w:rsidRDefault="00C43A60" w:rsidP="008231C3">
      <w:pPr>
        <w:pStyle w:val="Standard"/>
        <w:jc w:val="both"/>
      </w:pPr>
      <w:r>
        <w:t>6) w przypadkach wskazanych w art. 456 ust. 1 pkt 2 ustawy Pzp,</w:t>
      </w:r>
    </w:p>
    <w:p w14:paraId="0EDE63E9" w14:textId="77777777" w:rsidR="006964DD" w:rsidRDefault="00C43A60" w:rsidP="008231C3">
      <w:pPr>
        <w:pStyle w:val="Standard"/>
        <w:jc w:val="both"/>
      </w:pPr>
      <w:r>
        <w:lastRenderedPageBreak/>
        <w:t>7) w sytuacji zaistnienia uprzednio nieprzewidzianych okoliczności, powodujących, że Zamawiający nie będzie mógł spełnić swych zobowiązań wobec Wykonawcy.</w:t>
      </w:r>
    </w:p>
    <w:p w14:paraId="04AB8E02" w14:textId="77777777" w:rsidR="006964DD" w:rsidRDefault="00C43A60" w:rsidP="008231C3">
      <w:pPr>
        <w:pStyle w:val="Standard"/>
        <w:jc w:val="both"/>
      </w:pPr>
      <w:r>
        <w:t>3. Wykonawcy przysługuje prawo do odstąpienia od umowy w szczególności, jeżeli:</w:t>
      </w:r>
    </w:p>
    <w:p w14:paraId="44738438" w14:textId="77777777" w:rsidR="006964DD" w:rsidRDefault="00C43A60" w:rsidP="008231C3">
      <w:pPr>
        <w:pStyle w:val="Standard"/>
        <w:jc w:val="both"/>
      </w:pPr>
      <w:r>
        <w:t>1) Zamawiający nie wywiązuje się z obowiązku zapłaty faktury mimo dodatkowego wezwania w terminie 1 miesiąca od upływu terminu na zapłatę faktur określonego w niniejszej umowie,</w:t>
      </w:r>
    </w:p>
    <w:p w14:paraId="1EA4399A" w14:textId="77777777" w:rsidR="006964DD" w:rsidRDefault="00C43A60" w:rsidP="008231C3">
      <w:pPr>
        <w:pStyle w:val="Standard"/>
        <w:jc w:val="both"/>
      </w:pPr>
      <w:r>
        <w:t>2) Zamawiający odmawia bez uzasadnionej przyczyny odbioru robót lub odmawia bez uzasadnionej przyczyny podpisania protokołu odbioru.</w:t>
      </w:r>
    </w:p>
    <w:p w14:paraId="1D4299F2" w14:textId="77777777" w:rsidR="006964DD" w:rsidRDefault="00C43A60" w:rsidP="008231C3">
      <w:pPr>
        <w:pStyle w:val="Standard"/>
        <w:jc w:val="both"/>
      </w:pPr>
      <w:r>
        <w:t>4. Prawo do odstąpienia od umowy przysługuje Stronom w terminie 30 dni od dnia powzięcia wiadomości o zaistnieniu przyczyny odstąpienia od umowy, w szczególności którejkolwiek z przyczyn wskazanych w ust. 1, 2 i 3.</w:t>
      </w:r>
    </w:p>
    <w:p w14:paraId="1F1899F4" w14:textId="77777777" w:rsidR="006964DD" w:rsidRDefault="00C43A60" w:rsidP="008231C3">
      <w:pPr>
        <w:pStyle w:val="Standard"/>
        <w:jc w:val="both"/>
      </w:pPr>
      <w:r>
        <w:t>5. Odstąpienie od umowy powinno nastąpić w formie pisemnej pod rygorem nieważności takiego oświadczenia i powinno zawierać uzasadnienie.</w:t>
      </w:r>
    </w:p>
    <w:p w14:paraId="0DD6F298" w14:textId="77777777" w:rsidR="006964DD" w:rsidRDefault="00C43A60" w:rsidP="008231C3">
      <w:pPr>
        <w:pStyle w:val="Standard"/>
        <w:jc w:val="both"/>
      </w:pPr>
      <w:r>
        <w:t>6. W przypadku odstąpienia od umowy Wykonawcę oraz Zamawiającego obciążają następujące obowiązki szczegółowe:</w:t>
      </w:r>
    </w:p>
    <w:p w14:paraId="0A25799A" w14:textId="77777777" w:rsidR="006964DD" w:rsidRDefault="00C43A60" w:rsidP="008231C3">
      <w:pPr>
        <w:pStyle w:val="Standard"/>
        <w:jc w:val="both"/>
      </w:pPr>
      <w:r>
        <w:t>1) w terminie siedmiu dni od daty odstąpienia od umowy Wykonawca przy udziale Zamawiającego sporządzi szczegółowy protokół inwentaryzacji robót w toku według stanu na dzień odstąpienia,</w:t>
      </w:r>
    </w:p>
    <w:p w14:paraId="5AB6CE41" w14:textId="77777777" w:rsidR="006964DD" w:rsidRDefault="00C43A60" w:rsidP="008231C3">
      <w:pPr>
        <w:pStyle w:val="Standard"/>
        <w:jc w:val="both"/>
      </w:pPr>
      <w:r>
        <w:t>2) Wykonawca zabezpieczy przerwane roboty w zakresie obustronnie uzgodnionym na koszt tej strony, która spowodowała odstąpienie od umowy,</w:t>
      </w:r>
    </w:p>
    <w:p w14:paraId="32136E21" w14:textId="77777777" w:rsidR="006964DD" w:rsidRDefault="00C43A60" w:rsidP="008231C3">
      <w:pPr>
        <w:pStyle w:val="Standard"/>
        <w:jc w:val="both"/>
      </w:pPr>
      <w:r>
        <w:t>3) Wykonawca wezwie do dokonania przez Zamawiającego odbioru robót przerwanych oraz robót zabezpieczających, jeżeli odstąpienie od umowy nastąpiło z przyczyn, za które Wykonawca nie odpowiada,</w:t>
      </w:r>
    </w:p>
    <w:p w14:paraId="2E74ABA6" w14:textId="77777777" w:rsidR="006964DD" w:rsidRDefault="00C43A60" w:rsidP="008231C3">
      <w:pPr>
        <w:pStyle w:val="Standard"/>
        <w:jc w:val="both"/>
      </w:pPr>
      <w:r>
        <w:t>4) Wykonawca niezwłocznie, a najpóźniej w terminie 30 dni, usunie z terenu budowy urządzenia zaplecza przez niego dostarczone lub wzniesione,</w:t>
      </w:r>
    </w:p>
    <w:p w14:paraId="4CE9D9F8" w14:textId="77777777" w:rsidR="006964DD" w:rsidRDefault="00C43A60" w:rsidP="008231C3">
      <w:pPr>
        <w:pStyle w:val="Standard"/>
        <w:jc w:val="both"/>
      </w:pPr>
      <w:r>
        <w:t>5) Zamawiający w razie odstąpienia od umowy z przyczyn, nie leżących po stronie Wykonawcy zobowiązany jest do:</w:t>
      </w:r>
    </w:p>
    <w:p w14:paraId="425BD0B1" w14:textId="77777777" w:rsidR="006964DD" w:rsidRDefault="00C43A60" w:rsidP="008231C3">
      <w:pPr>
        <w:pStyle w:val="Standard"/>
        <w:jc w:val="both"/>
      </w:pPr>
      <w:r>
        <w:t>a) dokonania odbioru robót przerwanych oraz do zapłaty wynagrodzenia za roboty, które zostały wykonane do dnia odstąpienia,</w:t>
      </w:r>
    </w:p>
    <w:p w14:paraId="5761E8B9" w14:textId="77777777" w:rsidR="006964DD" w:rsidRDefault="00C43A60" w:rsidP="008231C3">
      <w:pPr>
        <w:pStyle w:val="Standard"/>
        <w:jc w:val="both"/>
      </w:pPr>
      <w:r>
        <w:t>b) przejęcia od Wykonawcy pod swój dozór terenu budowy.</w:t>
      </w:r>
    </w:p>
    <w:p w14:paraId="6229D38D" w14:textId="77777777" w:rsidR="006964DD" w:rsidRDefault="00C43A60" w:rsidP="008231C3">
      <w:pPr>
        <w:pStyle w:val="Standard"/>
        <w:spacing w:after="0"/>
        <w:jc w:val="center"/>
        <w:rPr>
          <w:b/>
          <w:bCs/>
        </w:rPr>
      </w:pPr>
      <w:r>
        <w:rPr>
          <w:b/>
          <w:bCs/>
        </w:rPr>
        <w:t>§ 12</w:t>
      </w:r>
    </w:p>
    <w:p w14:paraId="79A5B9F6" w14:textId="77777777" w:rsidR="006964DD" w:rsidRDefault="00C43A60" w:rsidP="008231C3">
      <w:pPr>
        <w:pStyle w:val="Standard"/>
        <w:spacing w:after="0"/>
        <w:jc w:val="center"/>
        <w:rPr>
          <w:b/>
          <w:bCs/>
        </w:rPr>
      </w:pPr>
      <w:r>
        <w:rPr>
          <w:b/>
          <w:bCs/>
        </w:rPr>
        <w:t>Zabezpieczenie należytego wykonania umowy</w:t>
      </w:r>
    </w:p>
    <w:p w14:paraId="65DC083A" w14:textId="77777777" w:rsidR="006964DD" w:rsidRDefault="00C43A60">
      <w:pPr>
        <w:pStyle w:val="Standard"/>
      </w:pPr>
      <w:r>
        <w:t>1. Wykonawca wnosi zabezpieczenie należytego wykonania umowy w wysokości 3% ceny brutto przedstawionej w ofercie, co stanowi kwotę: ……….. zł słownie: ………………….</w:t>
      </w:r>
    </w:p>
    <w:p w14:paraId="45348EA2" w14:textId="77777777" w:rsidR="006964DD" w:rsidRDefault="00C43A60">
      <w:pPr>
        <w:pStyle w:val="Standard"/>
      </w:pPr>
      <w:r>
        <w:t>2. Zabezpieczenie wniesiono w formie: poręczenia.</w:t>
      </w:r>
    </w:p>
    <w:p w14:paraId="0C50B678" w14:textId="77777777" w:rsidR="006964DD" w:rsidRDefault="00C43A60">
      <w:pPr>
        <w:pStyle w:val="Standard"/>
      </w:pPr>
      <w:r>
        <w:t>3. Zabezpieczenie służy pokryciu roszczeń z tytułu niewykonania lub nienależytego wykonania umowy (gwarancji lub rękojmi).</w:t>
      </w:r>
    </w:p>
    <w:p w14:paraId="0F74D65D" w14:textId="77777777" w:rsidR="006964DD" w:rsidRDefault="00C43A60">
      <w:pPr>
        <w:pStyle w:val="Standard"/>
      </w:pPr>
      <w:r>
        <w:t>4. Zamawiający nie wyraża zgody na wniesienie zabezpieczenia w formach wskazanych w art. 450 ust. 2 ustawy Pzp.</w:t>
      </w:r>
    </w:p>
    <w:p w14:paraId="10506D2D" w14:textId="77777777" w:rsidR="006964DD" w:rsidRDefault="00C43A60">
      <w:pPr>
        <w:pStyle w:val="Standard"/>
      </w:pPr>
      <w:r>
        <w:lastRenderedPageBreak/>
        <w:t>5. Zamawiający nie wyraża zgody na tworzenie zabezpieczenia przez potrącenia z należności za częściowo wykonane świadczenia.</w:t>
      </w:r>
    </w:p>
    <w:p w14:paraId="78792472" w14:textId="77777777" w:rsidR="006964DD" w:rsidRDefault="00C43A60">
      <w:pPr>
        <w:pStyle w:val="Standard"/>
      </w:pPr>
      <w:r>
        <w:t>6. Do zmiany formy zabezpieczenia w trakcie realizacji umowy stosuje się art. 451 ust. 1 i 3 ustawy Pzp.</w:t>
      </w:r>
    </w:p>
    <w:p w14:paraId="5A782618" w14:textId="77777777" w:rsidR="006964DD" w:rsidRDefault="00C43A60">
      <w:pPr>
        <w:pStyle w:val="Standard"/>
      </w:pPr>
      <w:r>
        <w:t>7. O zmianie formy zabezpieczenia Wykonawca jest zobowiązany poinformować Zamawiającego, nie jest jednak wymagana zmiana umowy w formie aneksu.</w:t>
      </w:r>
    </w:p>
    <w:p w14:paraId="4E5A4A26" w14:textId="77777777" w:rsidR="006964DD" w:rsidRDefault="00C43A60">
      <w:pPr>
        <w:pStyle w:val="Standard"/>
      </w:pPr>
      <w:r>
        <w:t>8. Zamawiający zwróci zabezpieczenie w następujących terminach:</w:t>
      </w:r>
    </w:p>
    <w:p w14:paraId="78DB6F10" w14:textId="77777777" w:rsidR="006964DD" w:rsidRDefault="00C43A60">
      <w:pPr>
        <w:pStyle w:val="Standard"/>
      </w:pPr>
      <w:r>
        <w:t>- 70% wysokości zabezpieczenia w terminie 30 dni od dnia podpisania protokołu odbioru końcowego przedmiotu zamówienia, tj. od dnia wykonania zamówienia i uznania przez Zamawiającego za należycie wykonane,</w:t>
      </w:r>
    </w:p>
    <w:p w14:paraId="1540C229" w14:textId="77777777" w:rsidR="006964DD" w:rsidRDefault="00C43A60">
      <w:pPr>
        <w:pStyle w:val="Standard"/>
      </w:pPr>
      <w:r>
        <w:t>- 30% wysokości zabezpieczenia w terminie 15 dni od dnia, w którym upływa okres gwarancji/rękojmi, liczony zgodnie z postanowieniami zawartej umowy.</w:t>
      </w:r>
    </w:p>
    <w:p w14:paraId="7065506B" w14:textId="77777777" w:rsidR="006964DD" w:rsidRDefault="00C43A60" w:rsidP="001D6EE8">
      <w:pPr>
        <w:pStyle w:val="Standard"/>
        <w:jc w:val="both"/>
      </w:pPr>
      <w:r>
        <w:t>9.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194037C" w14:textId="01658993" w:rsidR="001D6EE8" w:rsidRDefault="00C43A60" w:rsidP="004032DC">
      <w:pPr>
        <w:pStyle w:val="Standard"/>
        <w:spacing w:after="0"/>
        <w:jc w:val="both"/>
      </w:pPr>
      <w:r>
        <w:t>10. Wypłata, o której mowa w ust. 12, następuje nie później niż w ostatnim dniu ważności dotychczasowego zabezpieczenia.</w:t>
      </w:r>
    </w:p>
    <w:p w14:paraId="7FEC9B4E" w14:textId="77777777" w:rsidR="006964DD" w:rsidRDefault="00C43A60" w:rsidP="004032DC">
      <w:pPr>
        <w:pStyle w:val="Standard"/>
        <w:spacing w:after="0"/>
        <w:jc w:val="center"/>
        <w:rPr>
          <w:b/>
          <w:bCs/>
        </w:rPr>
      </w:pPr>
      <w:r>
        <w:rPr>
          <w:b/>
          <w:bCs/>
        </w:rPr>
        <w:t>§ 13</w:t>
      </w:r>
    </w:p>
    <w:p w14:paraId="5E3DC79B" w14:textId="57F033AB" w:rsidR="008231C3" w:rsidRDefault="00C43A60" w:rsidP="004032DC">
      <w:pPr>
        <w:pStyle w:val="Standard"/>
        <w:spacing w:after="0"/>
        <w:jc w:val="center"/>
        <w:rPr>
          <w:b/>
          <w:bCs/>
        </w:rPr>
      </w:pPr>
      <w:r>
        <w:rPr>
          <w:b/>
          <w:bCs/>
        </w:rPr>
        <w:t>Postanowienia końcowe</w:t>
      </w:r>
    </w:p>
    <w:p w14:paraId="031F7927" w14:textId="77777777" w:rsidR="006964DD" w:rsidRDefault="00C43A60" w:rsidP="008231C3">
      <w:pPr>
        <w:pStyle w:val="Standard"/>
        <w:jc w:val="both"/>
      </w:pPr>
      <w:r>
        <w:t>1. W sprawach nieuregulowanych niniejszą umową mają zastosowanie odpowiednie przepisy Kodeksu cywilnego, ustawy Prawo budowlane, ustawy Prawo zamówień publicznych wraz z aktami wykonawczymi.</w:t>
      </w:r>
    </w:p>
    <w:p w14:paraId="69777999" w14:textId="77777777" w:rsidR="006964DD" w:rsidRDefault="00C43A60" w:rsidP="008231C3">
      <w:pPr>
        <w:pStyle w:val="Standard"/>
        <w:jc w:val="both"/>
      </w:pPr>
      <w:r>
        <w:t>2. W razie zaistnienia pomiędzy stronami sporu na tle realizacji niniejszej umowy strony zobowiązują się podjąć próbę polubownego zakończenia takiego sporu poprzez mediacje lub inne polubowne rozwiązanie sporu przed Sądem Polubownym przy Prokuratorii Generalnej Rzeczypospolitej Polskiej, wybranym mediatorem lub osobą prowadzącą inne polubowne rozwiązanie sporu, a razie braku konsensusu stron, spór rozstrzygnie sąd właściwy rzeczowo i miejscowo dla Zamawiającego.</w:t>
      </w:r>
    </w:p>
    <w:p w14:paraId="2780D7C6" w14:textId="77777777" w:rsidR="006964DD" w:rsidRDefault="00C43A60" w:rsidP="008231C3">
      <w:pPr>
        <w:pStyle w:val="Standard"/>
        <w:jc w:val="both"/>
      </w:pPr>
      <w:r>
        <w:t>3. Umowę sporządzono w dwóch jednobrzmiących egzemplarzach – po jednym egzemplarzu dla każdej ze stron.</w:t>
      </w:r>
    </w:p>
    <w:p w14:paraId="14E294B5" w14:textId="77777777" w:rsidR="006964DD" w:rsidRDefault="00C43A60" w:rsidP="008231C3">
      <w:pPr>
        <w:pStyle w:val="Standard"/>
        <w:jc w:val="both"/>
      </w:pPr>
      <w:r>
        <w:t>4. Kierownikiem budowy będzie: ……………., tel. …………..</w:t>
      </w:r>
    </w:p>
    <w:p w14:paraId="536FAC0F" w14:textId="77777777" w:rsidR="006964DD" w:rsidRDefault="00C43A60">
      <w:pPr>
        <w:pStyle w:val="Standard"/>
      </w:pPr>
      <w:r>
        <w:t>5. Inspektorem nadzoru będzie: ………….., tel. …………..</w:t>
      </w:r>
    </w:p>
    <w:p w14:paraId="52BA6528" w14:textId="77777777" w:rsidR="004032DC" w:rsidRDefault="00C43A60" w:rsidP="001D6EE8">
      <w:pPr>
        <w:pStyle w:val="Standard"/>
        <w:jc w:val="both"/>
      </w:pPr>
      <w:r>
        <w:t xml:space="preserve">6. 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t>Dz.Urz</w:t>
      </w:r>
      <w:proofErr w:type="spellEnd"/>
      <w:r>
        <w:t>. UE L 119 z 4 maja 2016 r. zwanego dalej RODO).</w:t>
      </w:r>
    </w:p>
    <w:p w14:paraId="183F63CD" w14:textId="335804BC" w:rsidR="004032DC" w:rsidRDefault="00C43A60" w:rsidP="001D6EE8">
      <w:pPr>
        <w:pStyle w:val="Standard"/>
        <w:jc w:val="both"/>
      </w:pPr>
      <w:r>
        <w:t>7. Zamawiający oświadcza, że realizuje obowiązki administratora danych osobowych określone w RODO także w zakresie dotyczącym danych osobowych Wykonawcy oraz jego pracowników.</w:t>
      </w:r>
    </w:p>
    <w:p w14:paraId="24016033" w14:textId="77777777" w:rsidR="006964DD" w:rsidRDefault="00C43A60" w:rsidP="001D6EE8">
      <w:pPr>
        <w:pStyle w:val="Standard"/>
        <w:jc w:val="both"/>
      </w:pPr>
      <w:r>
        <w:lastRenderedPageBreak/>
        <w:t>8. Niniejsza umowa jest jawna i podlega udostępnieniu na zasadach określonych w przepisach ustawy Prawo zamówień publicznych.</w:t>
      </w:r>
    </w:p>
    <w:p w14:paraId="63D44364" w14:textId="77777777" w:rsidR="006964DD" w:rsidRDefault="00C43A60">
      <w:pPr>
        <w:pStyle w:val="Standard"/>
      </w:pPr>
      <w:r>
        <w:t>ZAMAWIAJĄCY                                                                           WYKONAWCA</w:t>
      </w:r>
    </w:p>
    <w:p w14:paraId="612A3C60" w14:textId="77777777" w:rsidR="006964DD" w:rsidRDefault="00C43A60">
      <w:pPr>
        <w:pStyle w:val="Standard"/>
      </w:pPr>
      <w:r>
        <w:t>………………………………….                                                             …………………………………………</w:t>
      </w:r>
    </w:p>
    <w:sectPr w:rsidR="006964DD">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C0E0" w14:textId="77777777" w:rsidR="00CB1A7F" w:rsidRDefault="00C43A60">
      <w:r>
        <w:separator/>
      </w:r>
    </w:p>
  </w:endnote>
  <w:endnote w:type="continuationSeparator" w:id="0">
    <w:p w14:paraId="48911751" w14:textId="77777777" w:rsidR="00CB1A7F" w:rsidRDefault="00C4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E3A9" w14:textId="77777777" w:rsidR="001D6EE8" w:rsidRDefault="00C43A60">
    <w:pPr>
      <w:pStyle w:val="Stopka"/>
      <w:jc w:val="center"/>
    </w:pPr>
    <w:r>
      <w:fldChar w:fldCharType="begin"/>
    </w:r>
    <w:r>
      <w:instrText xml:space="preserve"> PAGE </w:instrText>
    </w:r>
    <w:r>
      <w:fldChar w:fldCharType="separate"/>
    </w:r>
    <w:r>
      <w:t>17</w:t>
    </w:r>
    <w:r>
      <w:fldChar w:fldCharType="end"/>
    </w:r>
  </w:p>
  <w:p w14:paraId="4CBF727B" w14:textId="77777777" w:rsidR="001D6EE8" w:rsidRDefault="001D6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BA71" w14:textId="77777777" w:rsidR="00CB1A7F" w:rsidRDefault="00C43A60">
      <w:r>
        <w:rPr>
          <w:color w:val="000000"/>
        </w:rPr>
        <w:separator/>
      </w:r>
    </w:p>
  </w:footnote>
  <w:footnote w:type="continuationSeparator" w:id="0">
    <w:p w14:paraId="705A43B5" w14:textId="77777777" w:rsidR="00CB1A7F" w:rsidRDefault="00C4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0E16" w14:textId="77777777" w:rsidR="001D6EE8" w:rsidRDefault="00C43A60">
    <w:pPr>
      <w:pStyle w:val="Nagwek"/>
      <w:jc w:val="center"/>
    </w:pPr>
    <w:r>
      <w:rPr>
        <w:noProof/>
      </w:rPr>
      <w:drawing>
        <wp:inline distT="0" distB="0" distL="0" distR="0" wp14:anchorId="2DBE4A23" wp14:editId="782EEAAA">
          <wp:extent cx="1391759" cy="485640"/>
          <wp:effectExtent l="0" t="0" r="0" b="0"/>
          <wp:docPr id="1265470428"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91759" cy="48564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03F7"/>
    <w:multiLevelType w:val="multilevel"/>
    <w:tmpl w:val="9AECC7B8"/>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CD6917"/>
    <w:multiLevelType w:val="multilevel"/>
    <w:tmpl w:val="E6FCD6A8"/>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195927122">
    <w:abstractNumId w:val="1"/>
  </w:num>
  <w:num w:numId="2" w16cid:durableId="130773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DD"/>
    <w:rsid w:val="000F3BE7"/>
    <w:rsid w:val="00100D84"/>
    <w:rsid w:val="001D6EE8"/>
    <w:rsid w:val="00242B55"/>
    <w:rsid w:val="00267F84"/>
    <w:rsid w:val="002B6FF2"/>
    <w:rsid w:val="0034387A"/>
    <w:rsid w:val="00366ECB"/>
    <w:rsid w:val="003A61D0"/>
    <w:rsid w:val="003D31E7"/>
    <w:rsid w:val="004032DC"/>
    <w:rsid w:val="00463CD5"/>
    <w:rsid w:val="00593533"/>
    <w:rsid w:val="00667635"/>
    <w:rsid w:val="006964DD"/>
    <w:rsid w:val="00735D77"/>
    <w:rsid w:val="00770546"/>
    <w:rsid w:val="008231C3"/>
    <w:rsid w:val="008C71AC"/>
    <w:rsid w:val="00984AC3"/>
    <w:rsid w:val="00AA7A35"/>
    <w:rsid w:val="00B87F31"/>
    <w:rsid w:val="00C255AB"/>
    <w:rsid w:val="00C43A60"/>
    <w:rsid w:val="00CB1A7F"/>
    <w:rsid w:val="00EE2335"/>
    <w:rsid w:val="00F45542"/>
    <w:rsid w:val="00F64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6BB2"/>
  <w15:docId w15:val="{F784287D-9A54-47A1-81BE-3E482E9C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pPr>
      <w:ind w:left="720"/>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AkapitzlistZnak">
    <w:name w:val="Akapit z listą Znak"/>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17</Pages>
  <Words>6367</Words>
  <Characters>38208</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z701</dc:creator>
  <cp:lastModifiedBy>Maria Iksińska</cp:lastModifiedBy>
  <cp:revision>9</cp:revision>
  <cp:lastPrinted>2024-02-27T08:38:00Z</cp:lastPrinted>
  <dcterms:created xsi:type="dcterms:W3CDTF">2024-02-08T14:01:00Z</dcterms:created>
  <dcterms:modified xsi:type="dcterms:W3CDTF">2024-02-27T08:38:00Z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