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6F3C6" w14:textId="6EA82680" w:rsidR="00141B08" w:rsidRPr="004F2CB9" w:rsidRDefault="00141B08" w:rsidP="00141B08">
      <w:pPr>
        <w:tabs>
          <w:tab w:val="right" w:pos="9212"/>
        </w:tabs>
        <w:rPr>
          <w:rFonts w:cs="Calibri"/>
          <w:b/>
          <w:bCs w:val="0"/>
          <w:szCs w:val="22"/>
        </w:rPr>
      </w:pPr>
      <w:r w:rsidRPr="004F2CB9">
        <w:rPr>
          <w:rFonts w:cs="Calibri"/>
          <w:b/>
          <w:bCs w:val="0"/>
          <w:color w:val="000000"/>
          <w:szCs w:val="22"/>
        </w:rPr>
        <w:t>Nr referencyjny nadany sprawie przez Zamawiającego</w:t>
      </w:r>
      <w:r w:rsidRPr="004F2CB9">
        <w:rPr>
          <w:rFonts w:cs="Calibri"/>
          <w:b/>
          <w:bCs w:val="0"/>
          <w:szCs w:val="22"/>
        </w:rPr>
        <w:t xml:space="preserve">:       </w:t>
      </w:r>
      <w:r w:rsidR="00BC3BE6">
        <w:rPr>
          <w:rFonts w:cs="Calibri"/>
          <w:b/>
          <w:bCs w:val="0"/>
          <w:szCs w:val="22"/>
        </w:rPr>
        <w:t>PP/1/2024/U</w:t>
      </w:r>
    </w:p>
    <w:p w14:paraId="6662E857" w14:textId="77777777" w:rsidR="00141B08" w:rsidRPr="004F2CB9" w:rsidRDefault="00141B08" w:rsidP="00141B08">
      <w:pPr>
        <w:rPr>
          <w:rFonts w:cs="Calibri"/>
        </w:rPr>
      </w:pPr>
    </w:p>
    <w:p w14:paraId="7B7843B8" w14:textId="77777777" w:rsidR="00141B08" w:rsidRPr="004F2CB9" w:rsidRDefault="00141B08" w:rsidP="00141B08">
      <w:pPr>
        <w:pStyle w:val="Nagwek1"/>
        <w:spacing w:before="240" w:after="240"/>
        <w:jc w:val="center"/>
        <w:rPr>
          <w:rFonts w:ascii="Calibri" w:hAnsi="Calibri" w:cs="Calibri"/>
          <w:sz w:val="24"/>
        </w:rPr>
      </w:pPr>
    </w:p>
    <w:p w14:paraId="4FCADC2F" w14:textId="77777777" w:rsidR="00141B08" w:rsidRPr="004F2CB9" w:rsidRDefault="00141B08" w:rsidP="00141B08">
      <w:pPr>
        <w:jc w:val="center"/>
        <w:rPr>
          <w:rFonts w:cs="Calibri"/>
          <w:b/>
          <w:sz w:val="24"/>
          <w:szCs w:val="24"/>
        </w:rPr>
      </w:pPr>
      <w:r w:rsidRPr="004F2CB9">
        <w:rPr>
          <w:rFonts w:cs="Calibri"/>
          <w:b/>
          <w:sz w:val="24"/>
          <w:szCs w:val="24"/>
        </w:rPr>
        <w:t>Załącznik nr SWZ-4 Specyfikacji Warunków Zamówienia</w:t>
      </w:r>
    </w:p>
    <w:p w14:paraId="346DD81B" w14:textId="77777777" w:rsidR="00141B08" w:rsidRPr="004F2CB9" w:rsidRDefault="00141B08" w:rsidP="00141B08">
      <w:pPr>
        <w:jc w:val="right"/>
        <w:rPr>
          <w:rFonts w:cs="Calibri"/>
        </w:rPr>
      </w:pPr>
      <w:bookmarkStart w:id="0" w:name="_Hlk102550506"/>
    </w:p>
    <w:p w14:paraId="75086643" w14:textId="77777777" w:rsidR="00141B08" w:rsidRPr="004F2CB9" w:rsidRDefault="00141B08" w:rsidP="00141B08">
      <w:pPr>
        <w:jc w:val="right"/>
        <w:rPr>
          <w:rFonts w:cs="Calibri"/>
        </w:rPr>
      </w:pPr>
      <w:r w:rsidRPr="004F2CB9">
        <w:rPr>
          <w:rFonts w:cs="Calibri"/>
        </w:rPr>
        <w:t>....................................</w:t>
      </w:r>
    </w:p>
    <w:p w14:paraId="5E480C1A" w14:textId="77777777" w:rsidR="00141B08" w:rsidRPr="004F2CB9" w:rsidRDefault="00141B08" w:rsidP="00141B08">
      <w:pPr>
        <w:jc w:val="right"/>
        <w:rPr>
          <w:rFonts w:cs="Calibri"/>
        </w:rPr>
      </w:pPr>
      <w:r w:rsidRPr="004F2CB9">
        <w:rPr>
          <w:rFonts w:cs="Calibri"/>
        </w:rPr>
        <w:t>/miejscowość data/</w:t>
      </w:r>
    </w:p>
    <w:bookmarkEnd w:id="0"/>
    <w:p w14:paraId="0D0533B7" w14:textId="77777777" w:rsidR="00141B08" w:rsidRPr="004F2CB9" w:rsidRDefault="00141B08" w:rsidP="00141B08">
      <w:pPr>
        <w:spacing w:before="0" w:after="0"/>
        <w:rPr>
          <w:rFonts w:cs="Calibri"/>
        </w:rPr>
      </w:pPr>
      <w:r w:rsidRPr="004F2CB9">
        <w:rPr>
          <w:rFonts w:cs="Calibri"/>
        </w:rPr>
        <w:t>………………………………………………</w:t>
      </w:r>
    </w:p>
    <w:p w14:paraId="1B9DA709" w14:textId="77777777" w:rsidR="00141B08" w:rsidRPr="004F2CB9" w:rsidRDefault="00141B08" w:rsidP="00141B08">
      <w:pPr>
        <w:spacing w:before="0" w:after="0"/>
        <w:rPr>
          <w:rFonts w:cs="Calibri"/>
        </w:rPr>
      </w:pPr>
      <w:r w:rsidRPr="004F2CB9">
        <w:rPr>
          <w:rFonts w:cs="Calibri"/>
        </w:rPr>
        <w:t>Nazwa i adres Wykonawcy</w:t>
      </w:r>
    </w:p>
    <w:p w14:paraId="0A1DB68D" w14:textId="77777777" w:rsidR="00141B08" w:rsidRPr="004F2CB9" w:rsidRDefault="00141B08" w:rsidP="00141B08">
      <w:pPr>
        <w:rPr>
          <w:rFonts w:cs="Calibri"/>
        </w:rPr>
      </w:pPr>
    </w:p>
    <w:p w14:paraId="30F0EE21" w14:textId="77777777" w:rsidR="00141B08" w:rsidRPr="004F2CB9" w:rsidRDefault="00141B08" w:rsidP="00141B08">
      <w:pPr>
        <w:rPr>
          <w:rFonts w:cs="Calibri"/>
        </w:rPr>
      </w:pPr>
    </w:p>
    <w:p w14:paraId="25EC3697" w14:textId="77777777" w:rsidR="00141B08" w:rsidRPr="004F2CB9" w:rsidRDefault="00141B08" w:rsidP="00141B08">
      <w:pPr>
        <w:jc w:val="center"/>
        <w:rPr>
          <w:rFonts w:cs="Calibri"/>
          <w:b/>
          <w:sz w:val="24"/>
        </w:rPr>
      </w:pPr>
      <w:bookmarkStart w:id="1" w:name="_Hlk102550531"/>
      <w:bookmarkStart w:id="2" w:name="_Hlk169350492"/>
      <w:r w:rsidRPr="004F2CB9">
        <w:rPr>
          <w:rFonts w:cs="Calibri"/>
          <w:b/>
          <w:sz w:val="24"/>
        </w:rPr>
        <w:t>OŚWIADCZENIE WYKONAWCY</w:t>
      </w:r>
    </w:p>
    <w:p w14:paraId="71F70715" w14:textId="77777777" w:rsidR="00141B08" w:rsidRPr="004F2CB9" w:rsidRDefault="00141B08" w:rsidP="00141B08">
      <w:pPr>
        <w:jc w:val="center"/>
        <w:rPr>
          <w:rFonts w:cs="Calibri"/>
          <w:b/>
          <w:sz w:val="24"/>
          <w:szCs w:val="24"/>
        </w:rPr>
      </w:pPr>
      <w:r w:rsidRPr="004F2CB9">
        <w:rPr>
          <w:rFonts w:cs="Calibri"/>
          <w:b/>
          <w:sz w:val="24"/>
          <w:szCs w:val="24"/>
        </w:rPr>
        <w:t>O PRZYNALEŻNOŚCI LUB BRAKU PRZYNALEŻNOŚCI DO TEJ SAMEJ GRUPY KAPITAŁOWEJ</w:t>
      </w:r>
      <w:r w:rsidRPr="004F2CB9">
        <w:rPr>
          <w:rStyle w:val="Odwoanieprzypisudolnego"/>
          <w:rFonts w:cs="Calibri"/>
          <w:b/>
          <w:sz w:val="24"/>
          <w:szCs w:val="24"/>
        </w:rPr>
        <w:footnoteReference w:id="1"/>
      </w:r>
    </w:p>
    <w:p w14:paraId="2CD7B4BB" w14:textId="77777777" w:rsidR="00141B08" w:rsidRPr="004F2CB9" w:rsidRDefault="00141B08" w:rsidP="00141B08">
      <w:pPr>
        <w:jc w:val="center"/>
        <w:rPr>
          <w:rFonts w:cs="Calibri"/>
          <w:b/>
          <w:sz w:val="24"/>
        </w:rPr>
      </w:pPr>
    </w:p>
    <w:bookmarkEnd w:id="1"/>
    <w:p w14:paraId="6A3D2666" w14:textId="77777777" w:rsidR="00141B08" w:rsidRPr="004F2CB9" w:rsidRDefault="00141B08" w:rsidP="00141B08">
      <w:pPr>
        <w:jc w:val="center"/>
        <w:rPr>
          <w:rFonts w:cs="Calibri"/>
        </w:rPr>
      </w:pPr>
      <w:r w:rsidRPr="004F2CB9">
        <w:rPr>
          <w:rFonts w:cs="Calibri"/>
          <w:szCs w:val="22"/>
        </w:rPr>
        <w:t xml:space="preserve">Dotyczy: postępowania o udzielenie zamówienia publicznego </w:t>
      </w:r>
      <w:r w:rsidRPr="004F2CB9">
        <w:rPr>
          <w:rFonts w:cs="Calibri"/>
        </w:rPr>
        <w:t xml:space="preserve">sektorowego usługi pod nazwą </w:t>
      </w:r>
    </w:p>
    <w:p w14:paraId="46F7074C" w14:textId="77777777" w:rsidR="00141B08" w:rsidRPr="004F2CB9" w:rsidRDefault="00141B08" w:rsidP="00141B08">
      <w:pPr>
        <w:jc w:val="center"/>
        <w:rPr>
          <w:rFonts w:cs="Calibri"/>
        </w:rPr>
      </w:pPr>
      <w:r w:rsidRPr="004F2CB9">
        <w:rPr>
          <w:rFonts w:eastAsia="Calibri" w:cs="Calibri"/>
          <w:b/>
          <w:i/>
          <w:iCs w:val="0"/>
          <w:szCs w:val="22"/>
          <w:lang w:eastAsia="en-US"/>
        </w:rPr>
        <w:t>„Inżynier Kontraktu dla przedsięwzięcia pn. ‘Budowa instalacji kogeneracji do produkcji energii z przetworzonych odpadów komunalnych z wykorzystaniem ciepła do miejskiej sieci ciepłowniczej w Tarnowie’ ”</w:t>
      </w:r>
    </w:p>
    <w:p w14:paraId="0DDFCC33" w14:textId="77777777" w:rsidR="00141B08" w:rsidRPr="004F2CB9" w:rsidRDefault="00141B08" w:rsidP="00141B08">
      <w:pPr>
        <w:jc w:val="center"/>
        <w:rPr>
          <w:rFonts w:cs="Calibri"/>
        </w:rPr>
      </w:pPr>
      <w:r w:rsidRPr="004F2CB9">
        <w:rPr>
          <w:rFonts w:cs="Calibri"/>
        </w:rPr>
        <w:t xml:space="preserve">(w skrócie: </w:t>
      </w:r>
      <w:r w:rsidRPr="004F2CB9">
        <w:rPr>
          <w:rFonts w:cs="Calibri"/>
          <w:b/>
        </w:rPr>
        <w:t>„Zamówienie”</w:t>
      </w:r>
      <w:r w:rsidRPr="004F2CB9">
        <w:rPr>
          <w:rFonts w:cs="Calibri"/>
        </w:rPr>
        <w:t>)</w:t>
      </w:r>
    </w:p>
    <w:p w14:paraId="5DA96EFB" w14:textId="77777777" w:rsidR="00141B08" w:rsidRPr="004F2CB9" w:rsidRDefault="00141B08" w:rsidP="00141B08">
      <w:pPr>
        <w:jc w:val="center"/>
        <w:rPr>
          <w:rFonts w:cs="Calibri"/>
        </w:rPr>
      </w:pPr>
    </w:p>
    <w:bookmarkEnd w:id="2"/>
    <w:p w14:paraId="756886D5" w14:textId="69BB0D55" w:rsidR="00141B08" w:rsidRPr="004F2CB9" w:rsidRDefault="00141B08" w:rsidP="00141B08">
      <w:pPr>
        <w:spacing w:before="0" w:after="0"/>
        <w:jc w:val="left"/>
        <w:rPr>
          <w:rFonts w:cs="Calibri"/>
          <w:b/>
          <w:lang w:eastAsia="ar-SA"/>
        </w:rPr>
      </w:pPr>
    </w:p>
    <w:p w14:paraId="4609923D" w14:textId="1E771C25" w:rsidR="00141B08" w:rsidRPr="004F2CB9" w:rsidRDefault="00141B08" w:rsidP="00141B08">
      <w:pPr>
        <w:numPr>
          <w:ilvl w:val="0"/>
          <w:numId w:val="1"/>
        </w:numPr>
        <w:tabs>
          <w:tab w:val="left" w:pos="284"/>
          <w:tab w:val="num" w:pos="2490"/>
        </w:tabs>
        <w:suppressAutoHyphens/>
        <w:autoSpaceDE w:val="0"/>
        <w:spacing w:before="0" w:after="0"/>
        <w:ind w:left="284" w:hanging="284"/>
        <w:rPr>
          <w:rFonts w:cs="Calibri"/>
          <w:b/>
          <w:lang w:eastAsia="ar-SA"/>
        </w:rPr>
      </w:pPr>
      <w:r w:rsidRPr="004F2CB9">
        <w:rPr>
          <w:rFonts w:cs="Calibri"/>
          <w:b/>
          <w:lang w:eastAsia="ar-SA"/>
        </w:rPr>
        <w:t>Przynależę/ nie przynależę</w:t>
      </w:r>
      <w:r w:rsidRPr="004F2CB9">
        <w:rPr>
          <w:rStyle w:val="Odwoanieprzypisudolnego"/>
          <w:rFonts w:cs="Calibri"/>
          <w:b/>
          <w:lang w:eastAsia="ar-SA"/>
        </w:rPr>
        <w:footnoteReference w:id="2"/>
      </w:r>
      <w:r w:rsidRPr="004F2CB9">
        <w:rPr>
          <w:rFonts w:cs="Calibri"/>
          <w:b/>
          <w:lang w:eastAsia="ar-SA"/>
        </w:rPr>
        <w:t xml:space="preserve"> </w:t>
      </w:r>
      <w:r w:rsidRPr="004F2CB9">
        <w:rPr>
          <w:rFonts w:cs="Calibri"/>
          <w:lang w:eastAsia="ar-SA"/>
        </w:rPr>
        <w:t xml:space="preserve">do grupy kapitałowej w rozumieniu ustawy z dnia 16 lutego 2007 roku o ochronie konkurencji i konsumentów (t.jedn. Dz.U. z </w:t>
      </w:r>
      <w:r w:rsidR="00E73158" w:rsidRPr="00E73158">
        <w:rPr>
          <w:rFonts w:cs="Calibri"/>
          <w:lang w:eastAsia="ar-SA"/>
        </w:rPr>
        <w:t>2024</w:t>
      </w:r>
      <w:r w:rsidR="00E73158">
        <w:rPr>
          <w:rFonts w:cs="Calibri"/>
          <w:lang w:eastAsia="ar-SA"/>
        </w:rPr>
        <w:t xml:space="preserve"> r., poz. </w:t>
      </w:r>
      <w:r w:rsidR="00E73158" w:rsidRPr="00E73158">
        <w:rPr>
          <w:rFonts w:cs="Calibri"/>
          <w:lang w:eastAsia="ar-SA"/>
        </w:rPr>
        <w:t>594</w:t>
      </w:r>
      <w:r w:rsidRPr="004F2CB9">
        <w:rPr>
          <w:rFonts w:cs="Calibri"/>
          <w:lang w:eastAsia="ar-SA"/>
        </w:rPr>
        <w:t xml:space="preserve"> z późn. zm.) </w:t>
      </w:r>
      <w:r w:rsidRPr="004F2CB9">
        <w:rPr>
          <w:rFonts w:cs="Calibri"/>
          <w:lang w:eastAsia="ar-SA"/>
        </w:rPr>
        <w:br/>
        <w:t xml:space="preserve">z innymi wykonawcami, którzy złożyli odrębne oferty, oferty częściowe lub wnioski </w:t>
      </w:r>
      <w:r w:rsidRPr="004F2CB9">
        <w:rPr>
          <w:rFonts w:cs="Calibri"/>
          <w:lang w:eastAsia="ar-SA"/>
        </w:rPr>
        <w:br/>
        <w:t>o dopuszczenie do udziału w niniejszym postępowaniu.</w:t>
      </w:r>
    </w:p>
    <w:p w14:paraId="783C078C" w14:textId="77777777" w:rsidR="00141B08" w:rsidRPr="004F2CB9" w:rsidRDefault="00141B08" w:rsidP="00141B08">
      <w:pPr>
        <w:tabs>
          <w:tab w:val="left" w:pos="284"/>
        </w:tabs>
        <w:suppressAutoHyphens/>
        <w:autoSpaceDE w:val="0"/>
        <w:ind w:left="284"/>
        <w:rPr>
          <w:rFonts w:cs="Calibri"/>
          <w:b/>
          <w:lang w:eastAsia="ar-SA"/>
        </w:rPr>
      </w:pPr>
    </w:p>
    <w:p w14:paraId="31FA7A73" w14:textId="77777777" w:rsidR="00141B08" w:rsidRPr="004F2CB9" w:rsidRDefault="00141B08" w:rsidP="00141B08">
      <w:pPr>
        <w:numPr>
          <w:ilvl w:val="0"/>
          <w:numId w:val="1"/>
        </w:numPr>
        <w:tabs>
          <w:tab w:val="left" w:pos="284"/>
          <w:tab w:val="num" w:pos="2490"/>
        </w:tabs>
        <w:suppressAutoHyphens/>
        <w:autoSpaceDE w:val="0"/>
        <w:spacing w:before="0" w:after="0"/>
        <w:ind w:left="567" w:hanging="567"/>
        <w:rPr>
          <w:rFonts w:cs="Calibri"/>
          <w:lang w:eastAsia="ar-SA"/>
        </w:rPr>
      </w:pPr>
      <w:r w:rsidRPr="004F2CB9">
        <w:rPr>
          <w:rFonts w:cs="Calibri"/>
          <w:lang w:eastAsia="ar-SA"/>
        </w:rPr>
        <w:t>Wykaz wykonawców należących do tej samej grupy kapitałowej, którzy złożyli oferty:</w:t>
      </w:r>
    </w:p>
    <w:p w14:paraId="71385987" w14:textId="77777777" w:rsidR="00141B08" w:rsidRPr="004F2CB9" w:rsidRDefault="00141B08" w:rsidP="00141B08">
      <w:pPr>
        <w:tabs>
          <w:tab w:val="left" w:pos="284"/>
        </w:tabs>
        <w:autoSpaceDE w:val="0"/>
        <w:ind w:left="284"/>
        <w:rPr>
          <w:rFonts w:cs="Calibri"/>
          <w:lang w:eastAsia="ar-SA"/>
        </w:rPr>
      </w:pPr>
      <w:r w:rsidRPr="004F2CB9">
        <w:rPr>
          <w:rFonts w:cs="Calibri"/>
          <w:lang w:eastAsia="ar-SA"/>
        </w:rPr>
        <w:t>............................................................................................................................................</w:t>
      </w:r>
    </w:p>
    <w:p w14:paraId="19CF8263" w14:textId="77777777" w:rsidR="00141B08" w:rsidRPr="004F2CB9" w:rsidRDefault="00141B08" w:rsidP="00141B08">
      <w:pPr>
        <w:tabs>
          <w:tab w:val="left" w:pos="284"/>
        </w:tabs>
        <w:autoSpaceDE w:val="0"/>
        <w:ind w:left="284"/>
        <w:rPr>
          <w:rFonts w:cs="Calibri"/>
          <w:lang w:eastAsia="ar-SA"/>
        </w:rPr>
      </w:pPr>
    </w:p>
    <w:p w14:paraId="48C9CAA2" w14:textId="77777777" w:rsidR="00141B08" w:rsidRPr="004F2CB9" w:rsidRDefault="00141B08" w:rsidP="00141B08">
      <w:pPr>
        <w:numPr>
          <w:ilvl w:val="0"/>
          <w:numId w:val="1"/>
        </w:numPr>
        <w:tabs>
          <w:tab w:val="left" w:pos="284"/>
          <w:tab w:val="num" w:pos="2490"/>
        </w:tabs>
        <w:suppressAutoHyphens/>
        <w:autoSpaceDE w:val="0"/>
        <w:spacing w:before="0" w:after="0"/>
        <w:ind w:left="284" w:hanging="284"/>
        <w:rPr>
          <w:rFonts w:cs="Calibri"/>
          <w:b/>
          <w:lang w:eastAsia="ar-SA"/>
        </w:rPr>
      </w:pPr>
      <w:r w:rsidRPr="004F2CB9">
        <w:rPr>
          <w:rFonts w:cs="Calibri"/>
          <w:lang w:eastAsia="ar-SA"/>
        </w:rPr>
        <w:lastRenderedPageBreak/>
        <w:t xml:space="preserve">Oświadczam, że w przypadku przynależenia do tej samej grupy kapitałowej powiązania </w:t>
      </w:r>
      <w:r w:rsidRPr="004F2CB9">
        <w:rPr>
          <w:rFonts w:cs="Calibri"/>
          <w:lang w:eastAsia="ar-SA"/>
        </w:rPr>
        <w:br/>
        <w:t>z innym wykonawcą nie prowadzą do zakłócenia konkurencji w przedmiotowym postępowaniu, ponieważ złożone oferty obejmują odrębny przedmiot zamówienia</w:t>
      </w:r>
      <w:r w:rsidRPr="004F2CB9">
        <w:rPr>
          <w:rFonts w:cs="Calibri"/>
          <w:b/>
          <w:lang w:eastAsia="ar-SA"/>
        </w:rPr>
        <w:t>.</w:t>
      </w:r>
    </w:p>
    <w:p w14:paraId="006F8B50" w14:textId="77777777" w:rsidR="00141B08" w:rsidRPr="004F2CB9" w:rsidRDefault="00141B08" w:rsidP="00141B08">
      <w:pPr>
        <w:pStyle w:val="Akapitzlist"/>
        <w:suppressAutoHyphens/>
        <w:rPr>
          <w:rFonts w:cs="Calibri"/>
          <w:b/>
          <w:lang w:eastAsia="ar-SA"/>
        </w:rPr>
      </w:pPr>
    </w:p>
    <w:p w14:paraId="52402319" w14:textId="77777777" w:rsidR="00141B08" w:rsidRPr="004F2CB9" w:rsidRDefault="00141B08" w:rsidP="00141B08">
      <w:pPr>
        <w:rPr>
          <w:rFonts w:cs="Calibri"/>
          <w:i/>
        </w:rPr>
      </w:pPr>
    </w:p>
    <w:p w14:paraId="018F6847" w14:textId="77777777" w:rsidR="00141B08" w:rsidRPr="004F2CB9" w:rsidRDefault="00141B08" w:rsidP="00141B08">
      <w:pPr>
        <w:rPr>
          <w:rFonts w:cs="Calibri"/>
          <w:i/>
        </w:rPr>
      </w:pPr>
      <w:r w:rsidRPr="004F2CB9">
        <w:rPr>
          <w:rFonts w:cs="Calibri"/>
          <w:i/>
        </w:rPr>
        <w:t xml:space="preserve">W przypadku przynależności do tej samej grupy kapitałowej wykonawca składa, wraz </w:t>
      </w:r>
      <w:r w:rsidRPr="004F2CB9">
        <w:rPr>
          <w:rFonts w:cs="Calibri"/>
          <w:i/>
        </w:rPr>
        <w:br/>
        <w:t>z niniejszym oświadczeniem, informacje potwierdzające przygotowanie oferty, oferty częściowej lub wniosku o dopuszczenie do udziału w postępowaniu niezależnie od innego wykonawcy należącego do tej samej grupy kapitałowej;</w:t>
      </w:r>
    </w:p>
    <w:p w14:paraId="75A023D6" w14:textId="77777777" w:rsidR="00141B08" w:rsidRDefault="00141B08" w:rsidP="00141B08">
      <w:pPr>
        <w:rPr>
          <w:rFonts w:asciiTheme="minorHAnsi" w:hAnsiTheme="minorHAnsi" w:cstheme="minorHAnsi"/>
          <w:i/>
        </w:rPr>
      </w:pPr>
    </w:p>
    <w:p w14:paraId="1B8BC3DA" w14:textId="77777777" w:rsidR="00141B08" w:rsidRDefault="00141B08" w:rsidP="00141B08">
      <w:pPr>
        <w:rPr>
          <w:rFonts w:asciiTheme="minorHAnsi" w:hAnsiTheme="minorHAnsi" w:cstheme="minorHAnsi"/>
          <w:i/>
        </w:rPr>
      </w:pPr>
    </w:p>
    <w:p w14:paraId="5BE551FE" w14:textId="77777777" w:rsidR="00141B08" w:rsidRDefault="00141B08" w:rsidP="00141B08">
      <w:pPr>
        <w:rPr>
          <w:rFonts w:asciiTheme="minorHAnsi" w:hAnsiTheme="minorHAnsi" w:cstheme="minorHAnsi"/>
          <w:i/>
        </w:rPr>
      </w:pPr>
    </w:p>
    <w:p w14:paraId="07876846" w14:textId="77777777" w:rsidR="00141B08" w:rsidRPr="003A02BE" w:rsidRDefault="00141B08" w:rsidP="00141B08">
      <w:pPr>
        <w:rPr>
          <w:rFonts w:asciiTheme="minorHAnsi" w:hAnsiTheme="minorHAnsi" w:cstheme="minorHAnsi"/>
          <w:i/>
          <w:iCs w:val="0"/>
        </w:rPr>
      </w:pPr>
    </w:p>
    <w:p w14:paraId="70B80797" w14:textId="77777777" w:rsidR="00141B08" w:rsidRPr="00CF0483" w:rsidRDefault="00141B08" w:rsidP="00141B08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Cs w:val="0"/>
          <w:iCs w:val="0"/>
          <w:color w:val="000000"/>
          <w:sz w:val="20"/>
        </w:rPr>
      </w:pPr>
      <w:r w:rsidRPr="00CF0483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dokument należy podpisać </w:t>
      </w:r>
    </w:p>
    <w:p w14:paraId="5F08149B" w14:textId="77777777" w:rsidR="00141B08" w:rsidRPr="00CF0483" w:rsidRDefault="00141B08" w:rsidP="00141B08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CF0483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kwalifikowanym podpisem elektronicznym </w:t>
      </w:r>
    </w:p>
    <w:p w14:paraId="540B55C0" w14:textId="77777777" w:rsidR="00141B08" w:rsidRPr="00CF0483" w:rsidRDefault="00141B08" w:rsidP="00141B08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CF0483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przez osobę lub osoby umocowane </w:t>
      </w:r>
    </w:p>
    <w:p w14:paraId="51E57F9D" w14:textId="77777777" w:rsidR="00141B08" w:rsidRPr="00CF0483" w:rsidRDefault="00141B08" w:rsidP="00141B08">
      <w:pPr>
        <w:spacing w:before="0" w:after="0"/>
        <w:jc w:val="right"/>
        <w:rPr>
          <w:rFonts w:ascii="Palatino Linotype" w:eastAsia="Calibri" w:hAnsi="Palatino Linotype"/>
          <w:sz w:val="20"/>
        </w:rPr>
      </w:pPr>
      <w:r w:rsidRPr="00CF0483">
        <w:rPr>
          <w:rFonts w:eastAsia="Calibri" w:cs="Calibri"/>
          <w:b/>
          <w:bCs w:val="0"/>
          <w:i/>
          <w:iCs w:val="0"/>
          <w:color w:val="000000"/>
          <w:sz w:val="20"/>
        </w:rPr>
        <w:t>do złożenia podpisu w imieniu Wykonawcy</w:t>
      </w:r>
    </w:p>
    <w:p w14:paraId="6C5D9435" w14:textId="77777777" w:rsidR="00141B08" w:rsidRPr="00CF0483" w:rsidRDefault="00141B08" w:rsidP="00141B08">
      <w:pPr>
        <w:rPr>
          <w:rFonts w:asciiTheme="minorHAnsi" w:hAnsiTheme="minorHAnsi" w:cstheme="minorHAnsi"/>
          <w:sz w:val="20"/>
        </w:rPr>
      </w:pPr>
    </w:p>
    <w:p w14:paraId="52CE2ECC" w14:textId="77777777" w:rsidR="00C40870" w:rsidRDefault="00C40870"/>
    <w:sectPr w:rsidR="00C40870" w:rsidSect="00FB7F90">
      <w:headerReference w:type="default" r:id="rId7"/>
      <w:footerReference w:type="default" r:id="rId8"/>
      <w:pgSz w:w="11906" w:h="16838"/>
      <w:pgMar w:top="1417" w:right="1417" w:bottom="1417" w:left="1417" w:header="708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A2ED7" w14:textId="77777777" w:rsidR="00914928" w:rsidRDefault="00914928" w:rsidP="00141B08">
      <w:pPr>
        <w:spacing w:before="0" w:after="0"/>
      </w:pPr>
      <w:r>
        <w:separator/>
      </w:r>
    </w:p>
  </w:endnote>
  <w:endnote w:type="continuationSeparator" w:id="0">
    <w:p w14:paraId="2FB34CD1" w14:textId="77777777" w:rsidR="00914928" w:rsidRDefault="00914928" w:rsidP="00141B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1"/>
      <w:gridCol w:w="3014"/>
      <w:gridCol w:w="3027"/>
    </w:tblGrid>
    <w:tr w:rsidR="00FB7F90" w14:paraId="0941290D" w14:textId="77777777" w:rsidTr="00D6752A">
      <w:tc>
        <w:tcPr>
          <w:tcW w:w="3070" w:type="dxa"/>
          <w:tcBorders>
            <w:right w:val="nil"/>
          </w:tcBorders>
        </w:tcPr>
        <w:p w14:paraId="298C4C33" w14:textId="77777777" w:rsidR="00FB7F90" w:rsidRDefault="00FB7F90" w:rsidP="00FB7F90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</w:rPr>
            <w:drawing>
              <wp:inline distT="0" distB="0" distL="0" distR="0" wp14:anchorId="12CC5174" wp14:editId="435D7DBF">
                <wp:extent cx="772064" cy="228600"/>
                <wp:effectExtent l="0" t="0" r="0" b="0"/>
                <wp:docPr id="665748926" name="Obraz 66574892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540DC8" w14:textId="77777777" w:rsidR="00FB7F90" w:rsidRDefault="00FB7F90" w:rsidP="00FB7F90">
          <w:pPr>
            <w:pStyle w:val="Stopka"/>
            <w:spacing w:before="240"/>
            <w:jc w:val="center"/>
          </w:pPr>
          <w:r w:rsidRPr="00A122D3">
            <w:t xml:space="preserve">Strona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1</w:t>
          </w:r>
          <w:r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5</w:t>
          </w:r>
          <w:r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3070" w:type="dxa"/>
          <w:tcBorders>
            <w:left w:val="nil"/>
          </w:tcBorders>
        </w:tcPr>
        <w:p w14:paraId="61A16F8C" w14:textId="77777777" w:rsidR="00FB7F90" w:rsidRDefault="00FB7F90" w:rsidP="00FB7F90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 wp14:anchorId="74ADE179" wp14:editId="4DAFDE09">
                <wp:extent cx="670560" cy="407469"/>
                <wp:effectExtent l="0" t="0" r="0" b="0"/>
                <wp:docPr id="1560347178" name="Obraz 1560347178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9A813F0" w14:textId="77777777" w:rsidR="00141B08" w:rsidRPr="00FB7F90" w:rsidRDefault="00141B08" w:rsidP="00FB7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43908" w14:textId="77777777" w:rsidR="00914928" w:rsidRDefault="00914928" w:rsidP="00141B08">
      <w:pPr>
        <w:spacing w:before="0" w:after="0"/>
      </w:pPr>
      <w:r>
        <w:separator/>
      </w:r>
    </w:p>
  </w:footnote>
  <w:footnote w:type="continuationSeparator" w:id="0">
    <w:p w14:paraId="2A86EC61" w14:textId="77777777" w:rsidR="00914928" w:rsidRDefault="00914928" w:rsidP="00141B08">
      <w:pPr>
        <w:spacing w:before="0" w:after="0"/>
      </w:pPr>
      <w:r>
        <w:continuationSeparator/>
      </w:r>
    </w:p>
  </w:footnote>
  <w:footnote w:id="1">
    <w:p w14:paraId="5D0B9DDA" w14:textId="77777777" w:rsidR="00141B08" w:rsidRDefault="00141B08" w:rsidP="00141B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E50">
        <w:rPr>
          <w:rFonts w:cs="Calibri"/>
          <w:sz w:val="16"/>
          <w:szCs w:val="16"/>
        </w:rPr>
        <w:t>Wraz ze złożeniem oświadczenia wykonawca może przedstawić dowody, że powiązania z innym wykonawcą nie prowadzą do zakłócenia konkurencji w postępowaniu o udzielenie zamówienia</w:t>
      </w:r>
      <w:r>
        <w:rPr>
          <w:rFonts w:cs="Calibri"/>
          <w:sz w:val="16"/>
          <w:szCs w:val="16"/>
        </w:rPr>
        <w:t>.</w:t>
      </w:r>
    </w:p>
  </w:footnote>
  <w:footnote w:id="2">
    <w:p w14:paraId="21B3A3EA" w14:textId="77777777" w:rsidR="00141B08" w:rsidRDefault="00141B08" w:rsidP="00141B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E50">
        <w:rPr>
          <w:rFonts w:cs="Calibri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909B" w14:textId="77777777" w:rsidR="00141B08" w:rsidRPr="00C5371D" w:rsidRDefault="00141B08" w:rsidP="00141B08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SWZ-4 do Specyfikacji Warunków Zamówienia</w:t>
    </w:r>
    <w:r w:rsidRPr="00C5371D">
      <w:rPr>
        <w:sz w:val="20"/>
      </w:rPr>
      <w:t>:</w:t>
    </w:r>
  </w:p>
  <w:p w14:paraId="7CD879B9" w14:textId="77777777" w:rsidR="00141B08" w:rsidRDefault="00141B08" w:rsidP="00141B08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17C2B24F" w14:textId="77777777" w:rsidR="00141B08" w:rsidRDefault="00141B08" w:rsidP="00141B08">
    <w:pPr>
      <w:rPr>
        <w:b/>
        <w:sz w:val="20"/>
      </w:rPr>
    </w:pPr>
    <w:r>
      <w:rPr>
        <w:b/>
        <w:sz w:val="20"/>
      </w:rPr>
      <w:t>Oświadczenie</w:t>
    </w:r>
    <w:r w:rsidRPr="003A02BE">
      <w:rPr>
        <w:b/>
        <w:sz w:val="20"/>
      </w:rPr>
      <w:t xml:space="preserve"> wykonawcy </w:t>
    </w:r>
    <w:r>
      <w:rPr>
        <w:b/>
        <w:sz w:val="20"/>
      </w:rPr>
      <w:t xml:space="preserve">o </w:t>
    </w:r>
    <w:r w:rsidRPr="003A02BE">
      <w:rPr>
        <w:b/>
        <w:sz w:val="20"/>
      </w:rPr>
      <w:t>przynależności lub braku przynależności do tej samej grupy kapitałowej</w:t>
    </w:r>
  </w:p>
  <w:p w14:paraId="233F3D2B" w14:textId="77777777" w:rsidR="00141B08" w:rsidRPr="00347784" w:rsidRDefault="00141B08" w:rsidP="00141B08">
    <w:pPr>
      <w:pStyle w:val="Nagwek"/>
      <w:spacing w:after="120"/>
      <w:jc w:val="left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----------------------------------------------------------------------------------------------------------------------------------------------------</w:t>
    </w:r>
  </w:p>
  <w:p w14:paraId="2850AE67" w14:textId="77777777" w:rsidR="00141B08" w:rsidRDefault="00141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37C217C"/>
    <w:name w:val="WW8Num2"/>
    <w:lvl w:ilvl="0">
      <w:start w:val="1"/>
      <w:numFmt w:val="decimal"/>
      <w:lvlText w:val="%1."/>
      <w:lvlJc w:val="left"/>
      <w:pPr>
        <w:tabs>
          <w:tab w:val="num" w:pos="862"/>
        </w:tabs>
        <w:ind w:left="142" w:firstLine="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</w:abstractNum>
  <w:num w:numId="1" w16cid:durableId="9174020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08"/>
    <w:rsid w:val="00123668"/>
    <w:rsid w:val="00141B08"/>
    <w:rsid w:val="002247DA"/>
    <w:rsid w:val="00352C05"/>
    <w:rsid w:val="00447B5E"/>
    <w:rsid w:val="004F2CB9"/>
    <w:rsid w:val="00914928"/>
    <w:rsid w:val="00A60AA2"/>
    <w:rsid w:val="00AA21E0"/>
    <w:rsid w:val="00BC3BE6"/>
    <w:rsid w:val="00C40870"/>
    <w:rsid w:val="00C50903"/>
    <w:rsid w:val="00D67D61"/>
    <w:rsid w:val="00E6382D"/>
    <w:rsid w:val="00E73158"/>
    <w:rsid w:val="00F06152"/>
    <w:rsid w:val="00FB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8194B"/>
  <w15:chartTrackingRefBased/>
  <w15:docId w15:val="{4AB53ADD-96D3-43F3-BA09-BEE15306C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41B08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141B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B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B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B08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141B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141B08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41B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41B08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41B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141B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B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B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B0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B0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B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B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B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B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B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B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B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B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B08"/>
    <w:pPr>
      <w:spacing w:before="160"/>
      <w:jc w:val="center"/>
    </w:pPr>
    <w:rPr>
      <w:i/>
      <w:iCs w:val="0"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B08"/>
    <w:rPr>
      <w:i/>
      <w:iCs/>
      <w:color w:val="404040" w:themeColor="text1" w:themeTint="BF"/>
    </w:rPr>
  </w:style>
  <w:style w:type="paragraph" w:styleId="Akapitzlist">
    <w:name w:val="List Paragraph"/>
    <w:aliases w:val="Normal,Punktor,Punktator,Akapit z listą32,maz_wyliczenie,opis dzialania,K-P_odwolanie,A_wyliczenie,Akapit z listą5,Akapit z listą3,Akapit z listą31,Normalny2,Normalny1,Akapit z listą11,Obiekt,List Paragraph1,BulletC"/>
    <w:basedOn w:val="Normalny"/>
    <w:link w:val="AkapitzlistZnak"/>
    <w:uiPriority w:val="34"/>
    <w:qFormat/>
    <w:rsid w:val="00141B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B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B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 w:val="0"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B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B0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141B0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141B08"/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141B0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141B08"/>
  </w:style>
  <w:style w:type="character" w:customStyle="1" w:styleId="AkapitzlistZnak">
    <w:name w:val="Akapit z listą Znak"/>
    <w:aliases w:val="Normal Znak,Punktor Znak,Punktator Znak,Akapit z listą32 Znak,maz_wyliczenie Znak,opis dzialania Znak,K-P_odwolanie Znak,A_wyliczenie Znak,Akapit z listą5 Znak,Akapit z listą3 Znak,Akapit z listą31 Znak,Normalny2 Znak,Normalny1 Znak"/>
    <w:link w:val="Akapitzlist"/>
    <w:uiPriority w:val="34"/>
    <w:qFormat/>
    <w:rsid w:val="00141B08"/>
  </w:style>
  <w:style w:type="paragraph" w:styleId="Tekstprzypisudolnego">
    <w:name w:val="footnote text"/>
    <w:basedOn w:val="Normalny"/>
    <w:link w:val="TekstprzypisudolnegoZnak"/>
    <w:unhideWhenUsed/>
    <w:rsid w:val="00141B08"/>
    <w:pPr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1B08"/>
    <w:rPr>
      <w:rFonts w:ascii="Calibri" w:eastAsia="Times New Roman" w:hAnsi="Calibri" w:cs="Times New Roman"/>
      <w:bCs/>
      <w:iCs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nhideWhenUsed/>
    <w:qFormat/>
    <w:rsid w:val="00141B08"/>
    <w:rPr>
      <w:vertAlign w:val="superscript"/>
    </w:rPr>
  </w:style>
  <w:style w:type="table" w:styleId="Tabela-Siatka">
    <w:name w:val="Table Grid"/>
    <w:basedOn w:val="Standardowy"/>
    <w:uiPriority w:val="39"/>
    <w:rsid w:val="00FB7F9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Duda</dc:creator>
  <cp:keywords/>
  <dc:description/>
  <cp:lastModifiedBy>Monika Kubik</cp:lastModifiedBy>
  <cp:revision>6</cp:revision>
  <dcterms:created xsi:type="dcterms:W3CDTF">2024-06-17T18:06:00Z</dcterms:created>
  <dcterms:modified xsi:type="dcterms:W3CDTF">2024-08-14T12:23:00Z</dcterms:modified>
</cp:coreProperties>
</file>