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CB22" w14:textId="193DF874" w:rsidR="008F59D0" w:rsidRDefault="008F59D0" w:rsidP="008F59D0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11 do SWZ</w:t>
      </w:r>
    </w:p>
    <w:p w14:paraId="79713C39" w14:textId="77777777" w:rsidR="008F59D0" w:rsidRDefault="008F59D0" w:rsidP="008F59D0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</w:p>
    <w:p w14:paraId="706CA07D" w14:textId="77777777" w:rsidR="008F59D0" w:rsidRPr="008F59D0" w:rsidRDefault="008F59D0" w:rsidP="008F59D0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>Zamawiający:</w:t>
      </w:r>
    </w:p>
    <w:p w14:paraId="1255D519" w14:textId="77777777" w:rsidR="008F59D0" w:rsidRPr="008F59D0" w:rsidRDefault="008F59D0" w:rsidP="008F59D0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>Województwo Kujawsko-Pomorskie,</w:t>
      </w:r>
    </w:p>
    <w:p w14:paraId="01DCD2F6" w14:textId="77777777" w:rsidR="008F59D0" w:rsidRPr="008F59D0" w:rsidRDefault="008F59D0" w:rsidP="008F59D0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>w imieniu którego postępowanie prowadzi</w:t>
      </w:r>
    </w:p>
    <w:p w14:paraId="0F95E7A9" w14:textId="77777777" w:rsidR="008F59D0" w:rsidRPr="008F59D0" w:rsidRDefault="008F59D0" w:rsidP="008F59D0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 xml:space="preserve">Urząd Marszałkowski </w:t>
      </w:r>
    </w:p>
    <w:p w14:paraId="04E4EC08" w14:textId="77777777" w:rsidR="008F59D0" w:rsidRPr="008F59D0" w:rsidRDefault="008F59D0" w:rsidP="008F59D0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 xml:space="preserve">Województwa Kujawsko-Pomorskiego </w:t>
      </w:r>
    </w:p>
    <w:p w14:paraId="5D3FAAC6" w14:textId="77777777" w:rsidR="008F59D0" w:rsidRPr="008F59D0" w:rsidRDefault="008F59D0" w:rsidP="008F59D0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>Plac Teatralny 2</w:t>
      </w:r>
    </w:p>
    <w:p w14:paraId="035969F0" w14:textId="686AE194" w:rsidR="00EF45B6" w:rsidRDefault="008F59D0" w:rsidP="008F59D0">
      <w:pPr>
        <w:pStyle w:val="Bezodstpw"/>
        <w:ind w:left="4956"/>
        <w:rPr>
          <w:rFonts w:ascii="Arial" w:hAnsi="Arial" w:cs="Arial"/>
          <w:i/>
          <w:sz w:val="16"/>
          <w:szCs w:val="16"/>
        </w:rPr>
      </w:pPr>
      <w:r w:rsidRPr="008F59D0">
        <w:rPr>
          <w:b/>
          <w:bCs/>
        </w:rPr>
        <w:t>87-100 Toruń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9E36F12" w14:textId="0528E082" w:rsidR="00641C9F" w:rsidRDefault="00EF45B6" w:rsidP="00641C9F">
      <w:pPr>
        <w:spacing w:before="24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</w:p>
    <w:p w14:paraId="11788BC0" w14:textId="77777777" w:rsidR="000E1BBB" w:rsidRPr="000E1BBB" w:rsidRDefault="000E1BBB" w:rsidP="000E1BBB">
      <w:pPr>
        <w:pStyle w:val="Bezodstpw"/>
        <w:rPr>
          <w:b/>
          <w:bCs/>
          <w:i/>
          <w:iCs/>
          <w:sz w:val="24"/>
          <w:szCs w:val="24"/>
        </w:rPr>
      </w:pPr>
      <w:r w:rsidRPr="000E1BBB">
        <w:rPr>
          <w:b/>
          <w:bCs/>
          <w:i/>
          <w:iCs/>
          <w:sz w:val="24"/>
          <w:szCs w:val="24"/>
        </w:rPr>
        <w:t>Zakup wyposażenia do pracowni w Specjalnym Ośrodku Szkolno-Wychowawczym nr 2 (K-P SOSW) im. Gen. Stanisława Maczka w Bydgoszczy z podziałem na 7 części</w:t>
      </w:r>
    </w:p>
    <w:p w14:paraId="609F526C" w14:textId="5895EEB5" w:rsidR="00641C9F" w:rsidRPr="00641C9F" w:rsidRDefault="000E1BBB" w:rsidP="000E1BBB">
      <w:pPr>
        <w:pStyle w:val="Bezodstpw"/>
        <w:jc w:val="center"/>
        <w:rPr>
          <w:b/>
          <w:bCs/>
          <w:i/>
          <w:iCs/>
          <w:sz w:val="24"/>
          <w:szCs w:val="24"/>
        </w:rPr>
      </w:pPr>
      <w:r w:rsidRPr="000E1BBB">
        <w:rPr>
          <w:b/>
          <w:bCs/>
          <w:i/>
          <w:iCs/>
          <w:sz w:val="24"/>
          <w:szCs w:val="24"/>
        </w:rPr>
        <w:t>(nr sprawy: ZW-I.272.77.2022)</w:t>
      </w:r>
    </w:p>
    <w:p w14:paraId="2411F560" w14:textId="12E13FDC" w:rsidR="00EF45B6" w:rsidRDefault="00EF45B6" w:rsidP="00641C9F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="00641C9F" w:rsidRPr="00641C9F">
        <w:rPr>
          <w:rFonts w:ascii="Arial" w:hAnsi="Arial" w:cs="Arial"/>
          <w:sz w:val="21"/>
          <w:szCs w:val="21"/>
        </w:rPr>
        <w:t>Urząd Marszałkowski Województwa Kujawsko-Pomorskiego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69509">
    <w:abstractNumId w:val="2"/>
  </w:num>
  <w:num w:numId="2" w16cid:durableId="603461458">
    <w:abstractNumId w:val="1"/>
  </w:num>
  <w:num w:numId="3" w16cid:durableId="80878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E1BBB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34DC3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41C9F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59D0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0361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Bezodstpw">
    <w:name w:val="No Spacing"/>
    <w:uiPriority w:val="1"/>
    <w:qFormat/>
    <w:rsid w:val="008F59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Dorota Jarzęczka</cp:lastModifiedBy>
  <cp:revision>6</cp:revision>
  <dcterms:created xsi:type="dcterms:W3CDTF">2022-05-16T08:05:00Z</dcterms:created>
  <dcterms:modified xsi:type="dcterms:W3CDTF">2022-11-07T09:00:00Z</dcterms:modified>
</cp:coreProperties>
</file>