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</w:t>
      </w:r>
      <w:bookmarkStart w:id="0" w:name="_GoBack"/>
      <w:bookmarkEnd w:id="0"/>
      <w:r w:rsidRPr="00091D6B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2019 r, poz. 2019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254" w:rsidRPr="009F0254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F02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Dostawa przedmiotów umundurowania i wyekwipowania – </w:t>
      </w:r>
      <w:r w:rsidRPr="009F02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czapki, </w:t>
      </w:r>
      <w:proofErr w:type="spellStart"/>
      <w:r w:rsidRPr="009F02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koszulobluzy</w:t>
      </w:r>
      <w:proofErr w:type="spellEnd"/>
      <w:r w:rsidRPr="009F02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kurtki, kombinezony, swetry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84/2021.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zamówienia:</w:t>
      </w:r>
      <w:r w:rsidRPr="00091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0254" w:rsidRPr="009F025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 xml:space="preserve">3 860 883,28 </w:t>
      </w:r>
      <w:r w:rsidRPr="00091D6B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>zł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9F0254" w:rsidRPr="009F0254" w:rsidRDefault="009F0254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54">
        <w:rPr>
          <w:rFonts w:ascii="Times New Roman" w:hAnsi="Times New Roman" w:cs="Times New Roman"/>
          <w:sz w:val="24"/>
          <w:szCs w:val="24"/>
        </w:rPr>
        <w:t>Zadanie 1: 287 689,98 zł</w:t>
      </w:r>
    </w:p>
    <w:p w:rsidR="009F0254" w:rsidRPr="009F0254" w:rsidRDefault="009F0254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54">
        <w:rPr>
          <w:rFonts w:ascii="Times New Roman" w:hAnsi="Times New Roman" w:cs="Times New Roman"/>
          <w:sz w:val="24"/>
          <w:szCs w:val="24"/>
        </w:rPr>
        <w:t>Zadanie 2: 281 178,10 zł</w:t>
      </w:r>
    </w:p>
    <w:p w:rsidR="009F0254" w:rsidRPr="009F0254" w:rsidRDefault="009F0254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54">
        <w:rPr>
          <w:rFonts w:ascii="Times New Roman" w:hAnsi="Times New Roman" w:cs="Times New Roman"/>
          <w:sz w:val="24"/>
          <w:szCs w:val="24"/>
        </w:rPr>
        <w:t>Zadanie 3: 372 858,00 zł</w:t>
      </w:r>
    </w:p>
    <w:p w:rsidR="009F0254" w:rsidRPr="009F0254" w:rsidRDefault="009F0254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54">
        <w:rPr>
          <w:rFonts w:ascii="Times New Roman" w:hAnsi="Times New Roman" w:cs="Times New Roman"/>
          <w:sz w:val="24"/>
          <w:szCs w:val="24"/>
        </w:rPr>
        <w:t>Zadanie 4: 468 055,50 zł</w:t>
      </w:r>
    </w:p>
    <w:p w:rsidR="009F0254" w:rsidRPr="009F0254" w:rsidRDefault="009F0254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54">
        <w:rPr>
          <w:rFonts w:ascii="Times New Roman" w:hAnsi="Times New Roman" w:cs="Times New Roman"/>
          <w:sz w:val="24"/>
          <w:szCs w:val="24"/>
        </w:rPr>
        <w:t>Zadanie 5: 2 077 511,70 zł</w:t>
      </w:r>
    </w:p>
    <w:p w:rsidR="00091D6B" w:rsidRDefault="009F0254" w:rsidP="009F0254">
      <w:pPr>
        <w:spacing w:after="0" w:line="240" w:lineRule="auto"/>
      </w:pPr>
      <w:r w:rsidRPr="009F0254">
        <w:rPr>
          <w:rFonts w:ascii="Times New Roman" w:hAnsi="Times New Roman" w:cs="Times New Roman"/>
          <w:sz w:val="24"/>
          <w:szCs w:val="24"/>
        </w:rPr>
        <w:t>Zadanie 6: 373 590,00 zł</w:t>
      </w:r>
    </w:p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t>Ewa Parfieniuk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1D6B">
        <w:rPr>
          <w:rFonts w:ascii="Times New Roman" w:hAnsi="Times New Roman" w:cs="Times New Roman"/>
        </w:rPr>
        <w:t>8.06.2021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7D41F8"/>
    <w:rsid w:val="0097607F"/>
    <w:rsid w:val="009F0254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720</Characters>
  <Application>Microsoft Office Word</Application>
  <DocSecurity>0</DocSecurity>
  <Lines>6</Lines>
  <Paragraphs>1</Paragraphs>
  <ScaleCrop>false</ScaleCrop>
  <Company>Resort Obrony Narodowej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3</cp:revision>
  <dcterms:created xsi:type="dcterms:W3CDTF">2021-06-28T08:11:00Z</dcterms:created>
  <dcterms:modified xsi:type="dcterms:W3CDTF">2021-06-28T08:32:00Z</dcterms:modified>
</cp:coreProperties>
</file>