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4094F">
        <w:rPr>
          <w:rFonts w:ascii="Times New Roman" w:eastAsia="Times New Roman" w:hAnsi="Times New Roman"/>
          <w:b/>
          <w:bCs/>
          <w:lang w:eastAsia="pl-PL"/>
        </w:rPr>
        <w:t>Dane Wykonawcy:</w:t>
      </w:r>
    </w:p>
    <w:p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(nazwa i adres Wykonawcy)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70D8A" w:rsidTr="00A540C5">
        <w:trPr>
          <w:trHeight w:val="1124"/>
        </w:trPr>
        <w:tc>
          <w:tcPr>
            <w:tcW w:w="3397" w:type="dxa"/>
          </w:tcPr>
          <w:p w:rsidR="00970D8A" w:rsidRPr="001D1750" w:rsidRDefault="00970D8A" w:rsidP="00A54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 xml:space="preserve">Wojewódzka Stacja Pogotowia Ratunkowego w Poznaniu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SP ZOZ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>ul. Rycerska 10</w:t>
            </w:r>
          </w:p>
          <w:p w:rsidR="00970D8A" w:rsidRDefault="00970D8A" w:rsidP="00A540C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>60-346 Poznań</w:t>
            </w:r>
          </w:p>
        </w:tc>
      </w:tr>
    </w:tbl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8A" w:rsidRPr="000B5253" w:rsidRDefault="00970D8A" w:rsidP="00970D8A">
      <w:pPr>
        <w:spacing w:after="0" w:line="24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proofErr w:type="gramStart"/>
      <w:r w:rsidRPr="000B5253">
        <w:rPr>
          <w:rFonts w:ascii="Times New Roman" w:hAnsi="Times New Roman" w:cs="Times New Roman"/>
          <w:b/>
          <w:sz w:val="24"/>
          <w:szCs w:val="24"/>
        </w:rPr>
        <w:t xml:space="preserve">WYKONAWCY  </w:t>
      </w:r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>(dołączyć</w:t>
      </w:r>
      <w:proofErr w:type="gramEnd"/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oferty)</w:t>
      </w:r>
    </w:p>
    <w:p w:rsidR="00970D8A" w:rsidRPr="00E765F4" w:rsidRDefault="00970D8A" w:rsidP="00970D8A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765F4">
        <w:rPr>
          <w:rFonts w:ascii="Times New Roman" w:hAnsi="Times New Roman" w:cs="Times New Roman"/>
          <w:sz w:val="24"/>
          <w:szCs w:val="24"/>
        </w:rPr>
        <w:t>składane</w:t>
      </w:r>
      <w:proofErr w:type="gramEnd"/>
      <w:r w:rsidRPr="00E765F4">
        <w:rPr>
          <w:rFonts w:ascii="Times New Roman" w:hAnsi="Times New Roman" w:cs="Times New Roman"/>
          <w:sz w:val="24"/>
          <w:szCs w:val="24"/>
        </w:rPr>
        <w:t xml:space="preserve"> na podstawie art. 125 ust. 1 ustawy </w:t>
      </w:r>
      <w:proofErr w:type="spellStart"/>
      <w:r w:rsidRPr="00E76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765F4">
        <w:rPr>
          <w:rFonts w:ascii="Times New Roman" w:hAnsi="Times New Roman" w:cs="Times New Roman"/>
          <w:sz w:val="24"/>
          <w:szCs w:val="24"/>
        </w:rPr>
        <w:t>,</w:t>
      </w:r>
    </w:p>
    <w:p w:rsidR="00970D8A" w:rsidRPr="00DA659C" w:rsidRDefault="00970D8A" w:rsidP="00970D8A">
      <w:pPr>
        <w:spacing w:after="0" w:line="240" w:lineRule="auto"/>
        <w:jc w:val="center"/>
        <w:rPr>
          <w:sz w:val="24"/>
          <w:szCs w:val="24"/>
        </w:rPr>
      </w:pPr>
      <w:r w:rsidRPr="00DA659C">
        <w:rPr>
          <w:rFonts w:ascii="Times New Roman" w:hAnsi="Times New Roman" w:cs="Times New Roman"/>
          <w:sz w:val="24"/>
          <w:szCs w:val="24"/>
        </w:rPr>
        <w:t>O  NIEPODLEGANIU  WYKLUCZENIA  Z  POSTĘPOWANIA</w:t>
      </w:r>
      <w:r w:rsidR="00EA43FB">
        <w:rPr>
          <w:rFonts w:ascii="Times New Roman" w:hAnsi="Times New Roman" w:cs="Times New Roman"/>
          <w:sz w:val="24"/>
          <w:szCs w:val="24"/>
        </w:rPr>
        <w:t xml:space="preserve"> I</w:t>
      </w:r>
      <w:r w:rsidRPr="00DA659C">
        <w:rPr>
          <w:rFonts w:ascii="Times New Roman" w:hAnsi="Times New Roman" w:cs="Times New Roman"/>
          <w:sz w:val="24"/>
          <w:szCs w:val="24"/>
        </w:rPr>
        <w:t xml:space="preserve">  SPEŁNIENIU  WARUNKÓW  UDZIAŁU  W  POSTĘPOWANIU</w:t>
      </w:r>
    </w:p>
    <w:p w:rsidR="00970D8A" w:rsidRDefault="00970D8A" w:rsidP="00680D1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0D1A" w:rsidRPr="00680D1A" w:rsidRDefault="00970D8A" w:rsidP="00680D1A">
      <w:pPr>
        <w:spacing w:after="0" w:line="276" w:lineRule="auto"/>
        <w:jc w:val="both"/>
        <w:rPr>
          <w:rFonts w:ascii="Tahoma" w:eastAsia="Times New Roman" w:hAnsi="Tahoma" w:cs="Times New Roman"/>
          <w:color w:val="4472C4" w:themeColor="accent5"/>
          <w:lang w:eastAsia="pl-PL"/>
        </w:rPr>
      </w:pPr>
      <w:r w:rsidRPr="0004094F">
        <w:rPr>
          <w:rFonts w:ascii="Times New Roman" w:eastAsia="Times New Roman" w:hAnsi="Times New Roman"/>
          <w:bCs/>
          <w:lang w:eastAsia="ar-SA"/>
        </w:rPr>
        <w:t xml:space="preserve">Przystępując do postępowania </w:t>
      </w:r>
      <w:r w:rsidRPr="00B43D22">
        <w:rPr>
          <w:rFonts w:ascii="Times New Roman" w:hAnsi="Times New Roman" w:cs="Times New Roman"/>
        </w:rPr>
        <w:t>o udzielenie zamówienia publicznego pn</w:t>
      </w:r>
      <w:r w:rsidRPr="00B43D22">
        <w:rPr>
          <w:rFonts w:ascii="Times New Roman" w:hAnsi="Times New Roman" w:cs="Times New Roman"/>
          <w:b/>
        </w:rPr>
        <w:t>.</w:t>
      </w:r>
      <w:r w:rsidR="00DA65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80D1A" w:rsidRPr="00680D1A">
        <w:rPr>
          <w:rFonts w:ascii="Times New Roman" w:eastAsia="Times New Roman" w:hAnsi="Times New Roman" w:cs="Times New Roman"/>
          <w:b/>
          <w:lang w:eastAsia="pl-PL"/>
        </w:rPr>
        <w:t>Sukcesywne dostawy części</w:t>
      </w:r>
      <w:r w:rsidR="005253A3">
        <w:rPr>
          <w:rFonts w:ascii="Times New Roman" w:eastAsia="Times New Roman" w:hAnsi="Times New Roman" w:cs="Times New Roman"/>
          <w:b/>
          <w:lang w:eastAsia="pl-PL"/>
        </w:rPr>
        <w:t xml:space="preserve"> zamiennych</w:t>
      </w:r>
      <w:r w:rsidR="00680D1A" w:rsidRPr="00680D1A">
        <w:rPr>
          <w:rFonts w:ascii="Times New Roman" w:eastAsia="Times New Roman" w:hAnsi="Times New Roman" w:cs="Times New Roman"/>
          <w:b/>
          <w:lang w:eastAsia="pl-PL"/>
        </w:rPr>
        <w:t xml:space="preserve"> do pojazdów Wojewódzkiej Stacji Pogotowia Ratunkowego w Poznaniu</w:t>
      </w:r>
    </w:p>
    <w:p w:rsidR="004006F1" w:rsidRPr="004E14D0" w:rsidRDefault="004006F1" w:rsidP="004006F1">
      <w:pPr>
        <w:pStyle w:val="Nagwek"/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:rsidR="00DA659C" w:rsidRPr="00070425" w:rsidRDefault="00F81754" w:rsidP="004006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oświadczam </w:t>
      </w:r>
      <w:r w:rsidR="00DA659C" w:rsidRPr="000B5253">
        <w:rPr>
          <w:rFonts w:ascii="Times New Roman" w:hAnsi="Times New Roman" w:cs="Times New Roman"/>
        </w:rPr>
        <w:t>co</w:t>
      </w:r>
      <w:proofErr w:type="gramEnd"/>
      <w:r w:rsidR="00DA659C" w:rsidRPr="000B5253">
        <w:rPr>
          <w:rFonts w:ascii="Times New Roman" w:hAnsi="Times New Roman" w:cs="Times New Roman"/>
        </w:rPr>
        <w:t xml:space="preserve"> następuje:</w:t>
      </w:r>
    </w:p>
    <w:p w:rsidR="006B3687" w:rsidRPr="00E765F4" w:rsidRDefault="006B3687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D8A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687"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</w:t>
      </w:r>
      <w:proofErr w:type="spellStart"/>
      <w:r w:rsidRPr="006B3687">
        <w:rPr>
          <w:rFonts w:ascii="Times New Roman" w:hAnsi="Times New Roman" w:cs="Times New Roman"/>
        </w:rPr>
        <w:t>Pzp</w:t>
      </w:r>
      <w:proofErr w:type="spellEnd"/>
      <w:r w:rsidRPr="006B3687">
        <w:rPr>
          <w:rFonts w:ascii="Times New Roman" w:hAnsi="Times New Roman" w:cs="Times New Roman"/>
        </w:rPr>
        <w:t xml:space="preserve">. </w:t>
      </w:r>
      <w:r w:rsidRPr="006B3687">
        <w:rPr>
          <w:rFonts w:ascii="Times New Roman" w:hAnsi="Times New Roman" w:cs="Times New Roman"/>
        </w:rPr>
        <w:br/>
        <w:t>(</w:t>
      </w:r>
      <w:proofErr w:type="gramStart"/>
      <w:r w:rsidRPr="006B3687">
        <w:rPr>
          <w:rFonts w:ascii="Times New Roman" w:hAnsi="Times New Roman" w:cs="Times New Roman"/>
        </w:rPr>
        <w:t>i</w:t>
      </w:r>
      <w:proofErr w:type="gramEnd"/>
      <w:r w:rsidRPr="006B3687">
        <w:rPr>
          <w:rFonts w:ascii="Times New Roman" w:hAnsi="Times New Roman" w:cs="Times New Roman"/>
        </w:rPr>
        <w:t xml:space="preserve"> powtórzonych </w:t>
      </w:r>
      <w:r w:rsidRPr="00DC7BBA">
        <w:rPr>
          <w:rFonts w:ascii="Times New Roman" w:hAnsi="Times New Roman" w:cs="Times New Roman"/>
        </w:rPr>
        <w:t>w rozdziale 9 SWZ).</w:t>
      </w:r>
    </w:p>
    <w:p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0D8A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765F4">
        <w:rPr>
          <w:rFonts w:ascii="Times New Roman" w:hAnsi="Times New Roman" w:cs="Times New Roman"/>
          <w:i/>
        </w:rPr>
        <w:t xml:space="preserve">(podać mającą zastosowanie podstawę wykluczenia spośród wymienionych w art. 108 ust. 1 </w:t>
      </w:r>
      <w:r w:rsidRPr="00021122">
        <w:rPr>
          <w:rFonts w:ascii="Times New Roman" w:hAnsi="Times New Roman" w:cs="Times New Roman"/>
          <w:i/>
        </w:rPr>
        <w:t xml:space="preserve">pkt 1, 2 i 5 </w:t>
      </w:r>
      <w:r w:rsidRPr="00E765F4">
        <w:rPr>
          <w:rFonts w:ascii="Times New Roman" w:hAnsi="Times New Roman" w:cs="Times New Roman"/>
          <w:i/>
        </w:rPr>
        <w:t xml:space="preserve">oraz art. 109 ust. 1 pkt. 4 ustawy </w:t>
      </w:r>
      <w:proofErr w:type="spellStart"/>
      <w:r w:rsidRPr="00E765F4">
        <w:rPr>
          <w:rFonts w:ascii="Times New Roman" w:hAnsi="Times New Roman" w:cs="Times New Roman"/>
          <w:i/>
        </w:rPr>
        <w:t>Pzp</w:t>
      </w:r>
      <w:proofErr w:type="spellEnd"/>
      <w:r w:rsidRPr="00E765F4">
        <w:rPr>
          <w:rFonts w:ascii="Times New Roman" w:hAnsi="Times New Roman" w:cs="Times New Roman"/>
          <w:i/>
        </w:rPr>
        <w:t>).</w:t>
      </w:r>
      <w:r w:rsidRPr="00E765F4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E765F4">
        <w:rPr>
          <w:rFonts w:ascii="Times New Roman" w:hAnsi="Times New Roman" w:cs="Times New Roman"/>
        </w:rPr>
        <w:t>Pzp</w:t>
      </w:r>
      <w:proofErr w:type="spellEnd"/>
      <w:r w:rsidRPr="00E765F4">
        <w:rPr>
          <w:rFonts w:ascii="Times New Roman" w:hAnsi="Times New Roman" w:cs="Times New Roman"/>
        </w:rPr>
        <w:t xml:space="preserve"> podjąłem następujące środki naprawcze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E765F4">
        <w:rPr>
          <w:rFonts w:ascii="Times New Roman" w:hAnsi="Times New Roman" w:cs="Times New Roman"/>
        </w:rPr>
        <w:t>:</w:t>
      </w:r>
    </w:p>
    <w:p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970D8A" w:rsidRPr="00E765F4" w:rsidRDefault="00970D8A" w:rsidP="00970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D8A" w:rsidRPr="00E765F4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E765F4">
        <w:rPr>
          <w:rFonts w:ascii="Times New Roman" w:hAnsi="Times New Roman" w:cs="Times New Roman"/>
          <w:szCs w:val="21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Cs w:val="21"/>
        </w:rPr>
        <w:t>Z</w:t>
      </w:r>
      <w:r w:rsidRPr="00E765F4">
        <w:rPr>
          <w:rFonts w:ascii="Times New Roman" w:hAnsi="Times New Roman" w:cs="Times New Roman"/>
          <w:szCs w:val="21"/>
        </w:rPr>
        <w:t>amawiającego w błąd przy przedstawianiu informacji.</w:t>
      </w:r>
    </w:p>
    <w:p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D8A" w:rsidRDefault="00970D8A" w:rsidP="00970D8A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0D8A" w:rsidRPr="002B55FD" w:rsidRDefault="00970D8A" w:rsidP="00970D8A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E35" w:rsidRDefault="003A0E35" w:rsidP="00E765F4">
      <w:pPr>
        <w:spacing w:after="0" w:line="240" w:lineRule="auto"/>
        <w:ind w:left="5664" w:firstLine="708"/>
        <w:jc w:val="both"/>
      </w:pPr>
    </w:p>
    <w:sectPr w:rsidR="003A0E35" w:rsidSect="00FC6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81" w:rsidRDefault="00765681" w:rsidP="00DA659C">
      <w:pPr>
        <w:spacing w:after="0" w:line="240" w:lineRule="auto"/>
      </w:pPr>
      <w:r>
        <w:separator/>
      </w:r>
    </w:p>
  </w:endnote>
  <w:endnote w:type="continuationSeparator" w:id="0">
    <w:p w:rsidR="00765681" w:rsidRDefault="00765681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81" w:rsidRDefault="00765681" w:rsidP="00DA659C">
      <w:pPr>
        <w:spacing w:after="0" w:line="240" w:lineRule="auto"/>
      </w:pPr>
      <w:r>
        <w:separator/>
      </w:r>
    </w:p>
  </w:footnote>
  <w:footnote w:type="continuationSeparator" w:id="0">
    <w:p w:rsidR="00765681" w:rsidRDefault="00765681" w:rsidP="00DA659C">
      <w:pPr>
        <w:spacing w:after="0" w:line="240" w:lineRule="auto"/>
      </w:pPr>
      <w:r>
        <w:continuationSeparator/>
      </w:r>
    </w:p>
  </w:footnote>
  <w:footnote w:id="1">
    <w:p w:rsidR="00970D8A" w:rsidRPr="00E765F4" w:rsidRDefault="00970D8A" w:rsidP="00970D8A">
      <w:pPr>
        <w:pStyle w:val="Tekstprzypisudolnego"/>
        <w:rPr>
          <w:rFonts w:ascii="Times New Roman" w:hAnsi="Times New Roman" w:cs="Times New Roman"/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A3" w:rsidRDefault="005253A3" w:rsidP="005253A3">
    <w:pPr>
      <w:spacing w:after="0" w:line="360" w:lineRule="auto"/>
      <w:jc w:val="both"/>
      <w:rPr>
        <w:rFonts w:ascii="Tahoma" w:eastAsia="Times New Roman" w:hAnsi="Tahoma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b/>
        <w:color w:val="4472C4" w:themeColor="accent5"/>
        <w:lang w:eastAsia="pl-PL"/>
      </w:rPr>
      <w:t>Sukcesywne dostawy części zamiennych do pojazdów Wojewódzkiej Stacji Pogotowia Ratunkowego w Poznaniu</w:t>
    </w:r>
  </w:p>
  <w:p w:rsidR="00DA659C" w:rsidRPr="00680D1A" w:rsidRDefault="00970D8A" w:rsidP="00680D1A">
    <w:pPr>
      <w:pStyle w:val="Standard"/>
      <w:autoSpaceDE w:val="0"/>
      <w:spacing w:after="0" w:line="276" w:lineRule="auto"/>
      <w:rPr>
        <w:color w:val="5B9BD5" w:themeColor="accent1"/>
      </w:rPr>
    </w:pP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DZP.TP.4.2024 </w:t>
    </w:r>
    <w:r w:rsidR="00680D1A" w:rsidRPr="00680D1A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                     </w:t>
    </w:r>
    <w:r w:rsidR="00680D1A" w:rsidRPr="00680D1A">
      <w:rPr>
        <w:rFonts w:ascii="Times New Roman" w:eastAsia="Calibri" w:hAnsi="Times New Roman" w:cs="Times New Roman"/>
        <w:b/>
        <w:color w:val="4472C4" w:themeColor="accent5"/>
      </w:rPr>
      <w:t>Załącznik nr 2</w:t>
    </w:r>
    <w:r w:rsidR="004F2427" w:rsidRPr="004006F1">
      <w:rPr>
        <w:rFonts w:ascii="Times New Roman" w:eastAsia="Calibri" w:hAnsi="Times New Roman" w:cs="Times New Roman"/>
        <w:color w:val="2E74B5" w:themeColor="accent1" w:themeShade="BF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070425"/>
    <w:rsid w:val="00082C0A"/>
    <w:rsid w:val="000C2D0D"/>
    <w:rsid w:val="001260A2"/>
    <w:rsid w:val="001622DF"/>
    <w:rsid w:val="00295B0B"/>
    <w:rsid w:val="00313194"/>
    <w:rsid w:val="003A0E35"/>
    <w:rsid w:val="003C5733"/>
    <w:rsid w:val="004006F1"/>
    <w:rsid w:val="00454AAC"/>
    <w:rsid w:val="004F2427"/>
    <w:rsid w:val="005253A3"/>
    <w:rsid w:val="00536B1B"/>
    <w:rsid w:val="00680D1A"/>
    <w:rsid w:val="006B3687"/>
    <w:rsid w:val="00765681"/>
    <w:rsid w:val="009604B0"/>
    <w:rsid w:val="00970D8A"/>
    <w:rsid w:val="009D5860"/>
    <w:rsid w:val="00A16C32"/>
    <w:rsid w:val="00B605E6"/>
    <w:rsid w:val="00CF6F5C"/>
    <w:rsid w:val="00DA659C"/>
    <w:rsid w:val="00DD234D"/>
    <w:rsid w:val="00E765F4"/>
    <w:rsid w:val="00EA43FB"/>
    <w:rsid w:val="00EB12EA"/>
    <w:rsid w:val="00F569F2"/>
    <w:rsid w:val="00F81754"/>
    <w:rsid w:val="00FC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B00F9CC-722C-44EC-A923-00891579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uiPriority w:val="34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5F4"/>
    <w:rPr>
      <w:vertAlign w:val="superscript"/>
    </w:rPr>
  </w:style>
  <w:style w:type="paragraph" w:customStyle="1" w:styleId="Standard">
    <w:name w:val="Standard"/>
    <w:rsid w:val="00F8175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6368-8A5C-44CF-AADB-5C930A97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Anna Szymańska</cp:lastModifiedBy>
  <cp:revision>2</cp:revision>
  <dcterms:created xsi:type="dcterms:W3CDTF">2024-06-03T09:58:00Z</dcterms:created>
  <dcterms:modified xsi:type="dcterms:W3CDTF">2024-06-03T09:58:00Z</dcterms:modified>
</cp:coreProperties>
</file>