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43F55B36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AE1E0E">
        <w:rPr>
          <w:rFonts w:asciiTheme="minorHAnsi" w:hAnsiTheme="minorHAnsi" w:cstheme="minorHAnsi"/>
          <w:b/>
        </w:rPr>
        <w:t>ulicy</w:t>
      </w:r>
      <w:r w:rsidR="00C06A22">
        <w:rPr>
          <w:rFonts w:asciiTheme="minorHAnsi" w:hAnsiTheme="minorHAnsi" w:cstheme="minorHAnsi"/>
          <w:b/>
        </w:rPr>
        <w:t xml:space="preserve"> </w:t>
      </w:r>
      <w:r w:rsidR="00651F98">
        <w:rPr>
          <w:rFonts w:asciiTheme="minorHAnsi" w:hAnsiTheme="minorHAnsi" w:cstheme="minorHAnsi"/>
          <w:b/>
        </w:rPr>
        <w:t>Długiej i Jeżynowej w Zielonce</w:t>
      </w:r>
    </w:p>
    <w:p w14:paraId="278934D9" w14:textId="49D7F8C3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651F98">
        <w:rPr>
          <w:rFonts w:asciiTheme="minorHAnsi" w:hAnsiTheme="minorHAnsi" w:cstheme="minorHAnsi"/>
          <w:b/>
          <w:bCs/>
          <w:color w:val="0070C0"/>
        </w:rPr>
        <w:t>83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 edytowalna (xls, doc,dwg,dgn)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zakresie mapy do celów projektowych, uzgodnień branżowych i operatu wodno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53F41431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="00DD6E06">
        <w:rPr>
          <w:rFonts w:asciiTheme="minorHAnsi" w:hAnsiTheme="minorHAnsi" w:cstheme="minorHAnsi"/>
          <w:b/>
          <w:spacing w:val="-8"/>
          <w:sz w:val="24"/>
          <w:szCs w:val="24"/>
        </w:rPr>
        <w:t>.2022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97F9" w14:textId="77777777" w:rsidR="00AE1E0E" w:rsidRDefault="00AE1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ECA5583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E1E0E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36BB" w14:textId="77777777" w:rsidR="00AE1E0E" w:rsidRDefault="00AE1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43DE" w14:textId="77777777" w:rsidR="00AE1E0E" w:rsidRDefault="00AE1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4649272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DD6E06">
      <w:rPr>
        <w:b/>
        <w:sz w:val="20"/>
        <w:szCs w:val="20"/>
      </w:rPr>
      <w:t>8</w:t>
    </w:r>
    <w:r w:rsidR="00AE1E0E">
      <w:rPr>
        <w:b/>
        <w:sz w:val="20"/>
        <w:szCs w:val="20"/>
      </w:rPr>
      <w:t>3</w:t>
    </w:r>
    <w:bookmarkStart w:id="0" w:name="_GoBack"/>
    <w:bookmarkEnd w:id="0"/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C1B8" w14:textId="77777777" w:rsidR="00AE1E0E" w:rsidRDefault="00AE1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51F98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E1E0E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D6E06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6</cp:revision>
  <cp:lastPrinted>2021-08-03T12:08:00Z</cp:lastPrinted>
  <dcterms:created xsi:type="dcterms:W3CDTF">2021-08-04T12:25:00Z</dcterms:created>
  <dcterms:modified xsi:type="dcterms:W3CDTF">2021-09-06T13:24:00Z</dcterms:modified>
</cp:coreProperties>
</file>