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C1D1C8" w:rsidR="00D468CF" w:rsidRPr="00A71C27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342873BC" w14:textId="106F60DC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>Nr sprawy</w:t>
      </w:r>
      <w:r w:rsidR="00067F96">
        <w:rPr>
          <w:rFonts w:cs="Calibri"/>
          <w:b/>
          <w:sz w:val="18"/>
          <w:szCs w:val="18"/>
          <w:lang w:bidi="en-US"/>
        </w:rPr>
        <w:t xml:space="preserve">: </w:t>
      </w:r>
      <w:r w:rsidRPr="00DA4A58">
        <w:rPr>
          <w:rFonts w:cs="Calibri"/>
          <w:b/>
          <w:sz w:val="18"/>
          <w:szCs w:val="18"/>
          <w:lang w:bidi="en-US"/>
        </w:rPr>
        <w:t xml:space="preserve"> </w:t>
      </w:r>
      <w:bookmarkStart w:id="0" w:name="_Hlk161906678"/>
      <w:r w:rsidR="00D00833" w:rsidRPr="00F352DB">
        <w:rPr>
          <w:rFonts w:ascii="Calibri" w:hAnsi="Calibri"/>
          <w:b/>
          <w:sz w:val="20"/>
        </w:rPr>
        <w:t>D25M/251/N/11-27rj/24</w:t>
      </w:r>
    </w:p>
    <w:bookmarkEnd w:id="0"/>
    <w:p w14:paraId="6F669B85" w14:textId="4299C185" w:rsidR="00627C97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</w:t>
      </w:r>
    </w:p>
    <w:p w14:paraId="0EECCEA3" w14:textId="4DAD7F4F" w:rsidR="005673A6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Gdynia, dnia </w:t>
      </w:r>
      <w:r w:rsidR="00D00833">
        <w:rPr>
          <w:rFonts w:cs="Calibri"/>
          <w:sz w:val="20"/>
          <w:szCs w:val="20"/>
        </w:rPr>
        <w:t>1</w:t>
      </w:r>
      <w:r w:rsidR="00F40E6E">
        <w:rPr>
          <w:rFonts w:cs="Calibri"/>
          <w:sz w:val="20"/>
          <w:szCs w:val="20"/>
        </w:rPr>
        <w:t>0</w:t>
      </w:r>
      <w:r w:rsidR="00160BFC">
        <w:rPr>
          <w:rFonts w:cs="Calibri"/>
          <w:sz w:val="20"/>
          <w:szCs w:val="20"/>
        </w:rPr>
        <w:t>.0</w:t>
      </w:r>
      <w:r w:rsidR="00D00833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>.202</w:t>
      </w:r>
      <w:r w:rsidR="001E353F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6BC183F2" w14:textId="77777777" w:rsidR="00160BFC" w:rsidRDefault="00160BFC" w:rsidP="005673A6">
      <w:pPr>
        <w:contextualSpacing/>
        <w:jc w:val="right"/>
        <w:rPr>
          <w:rFonts w:cs="Calibri"/>
          <w:sz w:val="20"/>
          <w:szCs w:val="20"/>
        </w:rPr>
      </w:pPr>
    </w:p>
    <w:p w14:paraId="1AEF2512" w14:textId="77777777" w:rsidR="00946334" w:rsidRPr="00DA4A58" w:rsidRDefault="00946334" w:rsidP="005673A6">
      <w:pPr>
        <w:contextualSpacing/>
        <w:jc w:val="right"/>
        <w:rPr>
          <w:rFonts w:cs="Calibri"/>
          <w:sz w:val="20"/>
          <w:szCs w:val="20"/>
        </w:rPr>
      </w:pP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39F1D232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</w:t>
      </w:r>
      <w:r w:rsidR="00627C97">
        <w:rPr>
          <w:rFonts w:cs="Calibri"/>
          <w:sz w:val="20"/>
          <w:szCs w:val="20"/>
        </w:rPr>
        <w:t>222</w:t>
      </w:r>
      <w:r w:rsidRPr="00DA4A58">
        <w:rPr>
          <w:rFonts w:cs="Calibri"/>
          <w:sz w:val="20"/>
          <w:szCs w:val="20"/>
        </w:rPr>
        <w:t xml:space="preserve">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</w:t>
      </w:r>
      <w:r w:rsidR="00946334">
        <w:rPr>
          <w:rFonts w:cs="Calibri"/>
          <w:sz w:val="20"/>
          <w:szCs w:val="20"/>
          <w:lang w:eastAsia="ar-SA"/>
        </w:rPr>
        <w:t xml:space="preserve">e </w:t>
      </w:r>
      <w:r w:rsidRPr="009C24DA">
        <w:rPr>
          <w:rFonts w:cs="Calibri"/>
          <w:sz w:val="20"/>
          <w:szCs w:val="20"/>
          <w:lang w:eastAsia="ar-SA"/>
        </w:rPr>
        <w:t xml:space="preserve">zm. )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1" w:name="_Hlk57027570"/>
      <w:r>
        <w:rPr>
          <w:rFonts w:cs="Calibri"/>
          <w:sz w:val="20"/>
          <w:szCs w:val="20"/>
        </w:rPr>
        <w:t>Otwarcie ofert na:</w:t>
      </w:r>
      <w:bookmarkStart w:id="2" w:name="_Hlk66260700"/>
      <w:bookmarkEnd w:id="1"/>
    </w:p>
    <w:bookmarkEnd w:id="2"/>
    <w:p w14:paraId="27A40093" w14:textId="76467CAD" w:rsidR="005719CD" w:rsidRPr="00D00833" w:rsidRDefault="005719CD" w:rsidP="00D00833">
      <w:pPr>
        <w:jc w:val="center"/>
        <w:rPr>
          <w:rFonts w:ascii="Calibri" w:hAnsi="Calibri" w:cs="Calibri"/>
          <w:b/>
          <w:bCs/>
          <w:i/>
          <w:color w:val="000000" w:themeColor="text1"/>
          <w:szCs w:val="18"/>
        </w:rPr>
      </w:pPr>
      <w:r w:rsidRPr="00D00833">
        <w:rPr>
          <w:rFonts w:ascii="Calibri" w:hAnsi="Calibri"/>
          <w:b/>
          <w:bCs/>
          <w:i/>
          <w:color w:val="000000" w:themeColor="text1"/>
        </w:rPr>
        <w:t>„</w:t>
      </w:r>
      <w:r w:rsidR="00D00833" w:rsidRPr="00D00833">
        <w:rPr>
          <w:rFonts w:ascii="Calibri" w:hAnsi="Calibri" w:cs="Calibri"/>
          <w:b/>
          <w:bCs/>
          <w:i/>
          <w:color w:val="000000" w:themeColor="text1"/>
          <w:szCs w:val="18"/>
        </w:rPr>
        <w:t>Usługa serwisowa urządzeń firmy Philips w Szpitalu im. Św. Wincentego a Paulo w Gdyni</w:t>
      </w:r>
      <w:r w:rsidR="000E2B4A" w:rsidRPr="00D00833">
        <w:rPr>
          <w:rFonts w:ascii="Calibri" w:hAnsi="Calibri"/>
          <w:b/>
          <w:bCs/>
          <w:i/>
          <w:color w:val="000000" w:themeColor="text1"/>
        </w:rPr>
        <w:t>”</w:t>
      </w:r>
    </w:p>
    <w:p w14:paraId="137A4365" w14:textId="482D9658" w:rsidR="005673A6" w:rsidRDefault="005673A6" w:rsidP="00332219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D00833">
        <w:rPr>
          <w:rFonts w:cs="Calibri"/>
          <w:sz w:val="20"/>
          <w:szCs w:val="20"/>
          <w:u w:val="single"/>
        </w:rPr>
        <w:t>10.05</w:t>
      </w:r>
      <w:r>
        <w:rPr>
          <w:rFonts w:cs="Calibri"/>
          <w:sz w:val="20"/>
          <w:szCs w:val="20"/>
          <w:u w:val="single"/>
        </w:rPr>
        <w:t>.202</w:t>
      </w:r>
      <w:r w:rsidR="001E353F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946334">
        <w:rPr>
          <w:rFonts w:cs="Calibri"/>
          <w:sz w:val="20"/>
          <w:szCs w:val="20"/>
          <w:u w:val="single"/>
        </w:rPr>
        <w:t>09</w:t>
      </w:r>
      <w:r>
        <w:rPr>
          <w:rFonts w:cs="Calibri"/>
          <w:sz w:val="20"/>
          <w:szCs w:val="20"/>
          <w:u w:val="single"/>
        </w:rPr>
        <w:t>:30.</w:t>
      </w:r>
    </w:p>
    <w:p w14:paraId="4E854AA6" w14:textId="77777777" w:rsidR="00160BFC" w:rsidRPr="00332219" w:rsidRDefault="00160BFC" w:rsidP="00332219">
      <w:pPr>
        <w:jc w:val="center"/>
        <w:rPr>
          <w:rFonts w:eastAsia="Times New Roman"/>
          <w:b/>
          <w:i/>
          <w:color w:val="4472C4"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2"/>
        <w:gridCol w:w="2806"/>
      </w:tblGrid>
      <w:tr w:rsidR="005673A6" w:rsidRPr="00DA4A58" w14:paraId="0DDFFEF6" w14:textId="77777777" w:rsidTr="00715E05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19CD" w:rsidRPr="00DA4A58" w14:paraId="2F7B4B0A" w14:textId="77777777" w:rsidTr="00D00833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5719CD" w:rsidRPr="00D00833" w:rsidRDefault="005719CD" w:rsidP="005719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A34" w14:textId="6561F92A" w:rsidR="00D00833" w:rsidRPr="00D00833" w:rsidRDefault="00D00833" w:rsidP="00D008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PHILIPS POLSKA SP. Z O.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00833">
              <w:rPr>
                <w:rFonts w:cstheme="minorHAnsi"/>
                <w:b/>
                <w:sz w:val="20"/>
                <w:szCs w:val="20"/>
              </w:rPr>
              <w:t>O.</w:t>
            </w:r>
          </w:p>
          <w:p w14:paraId="21375AEA" w14:textId="68DC4578" w:rsidR="00136C3B" w:rsidRPr="00D00833" w:rsidRDefault="00D00833" w:rsidP="00D0083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0833">
              <w:rPr>
                <w:rFonts w:asciiTheme="minorHAnsi" w:hAnsiTheme="minorHAnsi" w:cstheme="minorHAnsi"/>
                <w:b/>
                <w:sz w:val="20"/>
                <w:szCs w:val="20"/>
              </w:rPr>
              <w:t>ALEJE JEROZOLIMSKIE 195B, 02‐222 WARSZAWA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B4C" w14:textId="77777777" w:rsidR="00D00833" w:rsidRPr="00D00833" w:rsidRDefault="00D00833" w:rsidP="00D0083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F99C3D" w14:textId="48587E66" w:rsidR="00136C3B" w:rsidRPr="00D00833" w:rsidRDefault="00D00833" w:rsidP="00D0083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3 538 779,84 zł</w:t>
            </w:r>
          </w:p>
          <w:p w14:paraId="63A797E6" w14:textId="65A9FA71" w:rsidR="00D00833" w:rsidRPr="00D00833" w:rsidRDefault="00D00833" w:rsidP="00D0083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7F0B41" w14:textId="2165F551" w:rsidR="005673A6" w:rsidRPr="005719CD" w:rsidRDefault="005673A6" w:rsidP="00332219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 w:rsidRPr="005719CD">
        <w:rPr>
          <w:rFonts w:cs="Calibri"/>
          <w:sz w:val="20"/>
          <w:szCs w:val="20"/>
        </w:rPr>
        <w:t xml:space="preserve">                                    </w:t>
      </w:r>
    </w:p>
    <w:p w14:paraId="2FBB6E4B" w14:textId="77777777" w:rsidR="00627C97" w:rsidRDefault="00627C97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52FAA81" w14:textId="44DFA28D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  <w:r w:rsidR="00946334">
        <w:rPr>
          <w:rFonts w:cs="Calibri"/>
          <w:sz w:val="20"/>
          <w:szCs w:val="20"/>
        </w:rPr>
        <w:t>,</w:t>
      </w:r>
    </w:p>
    <w:p w14:paraId="714D92C6" w14:textId="7C8D562B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04B396E" w:rsidR="007F3D6E" w:rsidRPr="000519AA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bookmarkStart w:id="3" w:name="_GoBack"/>
      <w:bookmarkEnd w:id="3"/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7700"/>
    <w:rsid w:val="000B1715"/>
    <w:rsid w:val="000B2F2D"/>
    <w:rsid w:val="000C33B2"/>
    <w:rsid w:val="000E2082"/>
    <w:rsid w:val="000E2B4A"/>
    <w:rsid w:val="0010415C"/>
    <w:rsid w:val="001236B0"/>
    <w:rsid w:val="00136C3B"/>
    <w:rsid w:val="0014434A"/>
    <w:rsid w:val="00144B8A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719CD"/>
    <w:rsid w:val="00581E24"/>
    <w:rsid w:val="005C202B"/>
    <w:rsid w:val="005C26DA"/>
    <w:rsid w:val="005C3084"/>
    <w:rsid w:val="005C5ACB"/>
    <w:rsid w:val="005D6650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976AA"/>
    <w:rsid w:val="007A20B9"/>
    <w:rsid w:val="007B20CC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22CEC"/>
    <w:rsid w:val="00A37619"/>
    <w:rsid w:val="00A5082B"/>
    <w:rsid w:val="00A7151B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00833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D4AF-7BAC-4904-A217-11048011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7</cp:revision>
  <cp:lastPrinted>2024-05-10T07:47:00Z</cp:lastPrinted>
  <dcterms:created xsi:type="dcterms:W3CDTF">2024-04-24T08:04:00Z</dcterms:created>
  <dcterms:modified xsi:type="dcterms:W3CDTF">2024-05-10T07:47:00Z</dcterms:modified>
</cp:coreProperties>
</file>