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05" w:rsidRDefault="00A77E05" w:rsidP="00A77E05">
      <w:pPr>
        <w:pStyle w:val="Tytu"/>
        <w:ind w:right="23"/>
        <w:rPr>
          <w:rFonts w:ascii="Calibri" w:hAnsi="Calibri" w:cs="Calibri"/>
          <w:szCs w:val="20"/>
        </w:rPr>
      </w:pPr>
      <w:bookmarkStart w:id="0" w:name="_GoBack"/>
      <w:bookmarkEnd w:id="0"/>
      <w:r w:rsidRPr="0057354D">
        <w:rPr>
          <w:rFonts w:ascii="Calibri" w:hAnsi="Calibri" w:cs="Calibri"/>
          <w:szCs w:val="20"/>
        </w:rPr>
        <w:t xml:space="preserve">UMOWA nr </w:t>
      </w:r>
      <w:r w:rsidR="007B0E53">
        <w:rPr>
          <w:rFonts w:ascii="Calibri" w:hAnsi="Calibri" w:cs="Calibri"/>
          <w:szCs w:val="20"/>
        </w:rPr>
        <w:t>…………………</w:t>
      </w:r>
    </w:p>
    <w:p w:rsidR="00BB7A93" w:rsidRPr="0057354D" w:rsidRDefault="00BB7A93" w:rsidP="00A77E05">
      <w:pPr>
        <w:pStyle w:val="Tytu"/>
        <w:ind w:right="2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(projekt)</w:t>
      </w:r>
    </w:p>
    <w:p w:rsidR="00EA244A" w:rsidRDefault="00EA244A" w:rsidP="00A77E05">
      <w:pPr>
        <w:pStyle w:val="Tekstpodstawowy"/>
        <w:tabs>
          <w:tab w:val="clear" w:pos="0"/>
          <w:tab w:val="left" w:pos="6237"/>
          <w:tab w:val="left" w:pos="9781"/>
        </w:tabs>
        <w:autoSpaceDE/>
        <w:autoSpaceDN/>
        <w:rPr>
          <w:rFonts w:ascii="Calibri" w:hAnsi="Calibri" w:cs="Calibri"/>
          <w:i/>
        </w:rPr>
      </w:pPr>
    </w:p>
    <w:p w:rsidR="00A77E05" w:rsidRPr="0057354D" w:rsidRDefault="00A77E05" w:rsidP="00A77E05">
      <w:pPr>
        <w:pStyle w:val="Tekstpodstawowy"/>
        <w:tabs>
          <w:tab w:val="clear" w:pos="0"/>
          <w:tab w:val="left" w:pos="6237"/>
          <w:tab w:val="left" w:pos="9781"/>
        </w:tabs>
        <w:autoSpaceDE/>
        <w:autoSpaceDN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zawarta w dniu </w:t>
      </w:r>
      <w:r w:rsidR="007B0E53">
        <w:rPr>
          <w:rFonts w:ascii="Calibri" w:hAnsi="Calibri" w:cs="Calibri"/>
          <w:snapToGrid w:val="0"/>
        </w:rPr>
        <w:t>………………………………..</w:t>
      </w:r>
      <w:r w:rsidRPr="0057354D">
        <w:rPr>
          <w:rFonts w:ascii="Calibri" w:hAnsi="Calibri" w:cs="Calibri"/>
          <w:snapToGrid w:val="0"/>
        </w:rPr>
        <w:t xml:space="preserve"> r. pomiędzy:</w:t>
      </w:r>
    </w:p>
    <w:p w:rsidR="007B0E53" w:rsidRPr="007B0E53" w:rsidRDefault="00347159" w:rsidP="007B0E53">
      <w:pPr>
        <w:spacing w:line="276" w:lineRule="auto"/>
        <w:ind w:right="-97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Szpital </w:t>
      </w:r>
      <w:r w:rsidR="00764EB9">
        <w:rPr>
          <w:rFonts w:ascii="Calibri" w:hAnsi="Calibri" w:cs="Verdana"/>
          <w:sz w:val="20"/>
          <w:szCs w:val="20"/>
        </w:rPr>
        <w:t xml:space="preserve">Powiatowy im. Alfreda Sokołowskiego w Złotowie, ul. Szpitalna 28 77-400 Złotów, NIP 767-14-49-305 REGON 000300009, Nr 0000011762 </w:t>
      </w:r>
      <w:r w:rsidR="00BB7A93">
        <w:rPr>
          <w:rFonts w:ascii="Calibri" w:hAnsi="Calibri" w:cs="Verdana"/>
          <w:sz w:val="20"/>
          <w:szCs w:val="20"/>
        </w:rPr>
        <w:t xml:space="preserve">prowadzony przez </w:t>
      </w:r>
      <w:r w:rsidR="00764EB9">
        <w:rPr>
          <w:rFonts w:ascii="Calibri" w:hAnsi="Calibri" w:cs="Verdana"/>
          <w:sz w:val="20"/>
          <w:szCs w:val="20"/>
        </w:rPr>
        <w:t>Sąd Rejonowy w Pozna</w:t>
      </w:r>
      <w:r w:rsidR="00BB7A93">
        <w:rPr>
          <w:rFonts w:ascii="Calibri" w:hAnsi="Calibri" w:cs="Verdana"/>
          <w:sz w:val="20"/>
          <w:szCs w:val="20"/>
        </w:rPr>
        <w:t>ń – Nowe Miasto i Wilda</w:t>
      </w:r>
      <w:r w:rsidR="00BB7A93">
        <w:rPr>
          <w:rFonts w:ascii="Calibri" w:hAnsi="Calibri" w:cs="Verdana"/>
          <w:sz w:val="20"/>
          <w:szCs w:val="20"/>
        </w:rPr>
        <w:br/>
        <w:t xml:space="preserve"> w Poznaniu, IX Wydział Gospodarczy Krajowego Rejestru Sądowego</w:t>
      </w:r>
      <w:r w:rsidR="007B0E53" w:rsidRPr="007B0E53">
        <w:rPr>
          <w:rFonts w:ascii="Calibri" w:hAnsi="Calibri" w:cs="Verdana"/>
          <w:sz w:val="20"/>
          <w:szCs w:val="20"/>
        </w:rPr>
        <w:t>, który reprezentuje:</w:t>
      </w:r>
    </w:p>
    <w:p w:rsidR="007B0E53" w:rsidRDefault="007B0E53" w:rsidP="007B0E53">
      <w:pPr>
        <w:spacing w:line="276" w:lineRule="auto"/>
        <w:ind w:right="-97"/>
        <w:jc w:val="both"/>
        <w:rPr>
          <w:rFonts w:ascii="Verdana" w:hAnsi="Verdana" w:cs="Verdana"/>
          <w:sz w:val="20"/>
          <w:szCs w:val="20"/>
        </w:rPr>
      </w:pPr>
    </w:p>
    <w:p w:rsidR="00A77E05" w:rsidRPr="003A7547" w:rsidRDefault="00347159" w:rsidP="003A7547">
      <w:pPr>
        <w:widowControl w:val="0"/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 w:rsidRPr="003A7547">
        <w:rPr>
          <w:rFonts w:ascii="Calibri" w:hAnsi="Calibri" w:cs="Calibri"/>
          <w:sz w:val="20"/>
          <w:szCs w:val="20"/>
        </w:rPr>
        <w:t>…………………………</w:t>
      </w:r>
      <w:r w:rsidR="00A77E05" w:rsidRPr="003A7547">
        <w:rPr>
          <w:rFonts w:ascii="Calibri" w:hAnsi="Calibri" w:cs="Calibri"/>
          <w:sz w:val="20"/>
          <w:szCs w:val="20"/>
        </w:rPr>
        <w:t xml:space="preserve"> – Dyrektora</w:t>
      </w:r>
    </w:p>
    <w:p w:rsidR="00A77E05" w:rsidRPr="0057354D" w:rsidRDefault="00A77E05" w:rsidP="00A77E05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zwanym</w:t>
      </w:r>
      <w:r w:rsidRPr="0057354D">
        <w:rPr>
          <w:rFonts w:ascii="Calibri" w:hAnsi="Calibri" w:cs="Calibri"/>
          <w:snapToGrid w:val="0"/>
          <w:sz w:val="20"/>
          <w:szCs w:val="20"/>
        </w:rPr>
        <w:t xml:space="preserve"> dalej </w:t>
      </w:r>
      <w:r w:rsidRPr="0057354D">
        <w:rPr>
          <w:rFonts w:ascii="Calibri" w:hAnsi="Calibri" w:cs="Calibri"/>
          <w:b/>
          <w:bCs/>
          <w:snapToGrid w:val="0"/>
          <w:sz w:val="20"/>
          <w:szCs w:val="20"/>
        </w:rPr>
        <w:t>„Zamawiającym”</w:t>
      </w:r>
    </w:p>
    <w:p w:rsidR="00A77E05" w:rsidRPr="00F9626D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 w:rsidRPr="00F9626D">
        <w:rPr>
          <w:rFonts w:ascii="Calibri" w:hAnsi="Calibri" w:cs="Calibri"/>
          <w:snapToGrid w:val="0"/>
          <w:sz w:val="20"/>
          <w:szCs w:val="20"/>
        </w:rPr>
        <w:t>a</w:t>
      </w:r>
    </w:p>
    <w:p w:rsidR="00A77E05" w:rsidRDefault="007B0E53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E05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reprezentowaną przez:</w:t>
      </w:r>
    </w:p>
    <w:p w:rsidR="007B0E53" w:rsidRDefault="007B0E53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………………………………………………………</w:t>
      </w:r>
    </w:p>
    <w:p w:rsidR="00A77E05" w:rsidRPr="002E35BF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>z</w:t>
      </w:r>
      <w:r w:rsidRPr="002E35BF">
        <w:rPr>
          <w:rFonts w:ascii="Calibri" w:hAnsi="Calibri" w:cs="Calibri"/>
          <w:snapToGrid w:val="0"/>
          <w:sz w:val="20"/>
          <w:szCs w:val="20"/>
        </w:rPr>
        <w:t>wan</w:t>
      </w:r>
      <w:r>
        <w:rPr>
          <w:rFonts w:ascii="Calibri" w:hAnsi="Calibri" w:cs="Calibri"/>
          <w:snapToGrid w:val="0"/>
          <w:sz w:val="20"/>
          <w:szCs w:val="20"/>
        </w:rPr>
        <w:t>ą</w:t>
      </w:r>
      <w:r w:rsidRPr="002E35BF">
        <w:rPr>
          <w:rFonts w:ascii="Calibri" w:hAnsi="Calibri" w:cs="Calibri"/>
          <w:snapToGrid w:val="0"/>
          <w:sz w:val="20"/>
          <w:szCs w:val="20"/>
        </w:rPr>
        <w:t xml:space="preserve"> dalej </w:t>
      </w:r>
      <w:r w:rsidRPr="002E35BF">
        <w:rPr>
          <w:rFonts w:ascii="Calibri" w:hAnsi="Calibri" w:cs="Calibri"/>
          <w:b/>
          <w:bCs/>
          <w:snapToGrid w:val="0"/>
          <w:sz w:val="20"/>
          <w:szCs w:val="20"/>
        </w:rPr>
        <w:t>„Wykonawcą"</w:t>
      </w:r>
    </w:p>
    <w:p w:rsidR="00A77E05" w:rsidRPr="00F9626D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</w:p>
    <w:p w:rsidR="00A77E05" w:rsidRPr="0057354D" w:rsidRDefault="00A77E05" w:rsidP="00A77E05">
      <w:pPr>
        <w:pStyle w:val="Tekstpodstawowy"/>
        <w:jc w:val="center"/>
        <w:rPr>
          <w:rFonts w:ascii="Calibri" w:hAnsi="Calibri" w:cs="Calibri"/>
          <w:b/>
          <w:snapToGrid w:val="0"/>
        </w:rPr>
      </w:pPr>
      <w:r w:rsidRPr="0057354D">
        <w:rPr>
          <w:rFonts w:ascii="Calibri" w:hAnsi="Calibri" w:cs="Calibri"/>
          <w:b/>
          <w:snapToGrid w:val="0"/>
        </w:rPr>
        <w:t xml:space="preserve">§1. </w:t>
      </w:r>
    </w:p>
    <w:p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Calibri"/>
          <w:b/>
          <w:bCs/>
          <w:sz w:val="20"/>
        </w:rPr>
        <w:t>Przedmiot umowy</w:t>
      </w:r>
    </w:p>
    <w:p w:rsidR="0087549F" w:rsidRDefault="00A77E05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 w:rsidRPr="007B0E53">
        <w:rPr>
          <w:rFonts w:ascii="Calibri" w:hAnsi="Calibri" w:cs="Calibri"/>
          <w:sz w:val="20"/>
          <w:szCs w:val="20"/>
        </w:rPr>
        <w:t xml:space="preserve">Zamawiający zleca a Wykonawca przyjmuje do realizacji </w:t>
      </w:r>
      <w:r w:rsidR="007B0E53" w:rsidRPr="007B0E53">
        <w:rPr>
          <w:rFonts w:ascii="Calibri" w:hAnsi="Calibri"/>
          <w:color w:val="000000"/>
          <w:sz w:val="20"/>
          <w:szCs w:val="20"/>
          <w:lang w:eastAsia="en-US"/>
        </w:rPr>
        <w:t>wykonanie inwentaryzacji budowlanej</w:t>
      </w:r>
      <w:r w:rsidR="00037CE9">
        <w:rPr>
          <w:rFonts w:ascii="Calibri" w:hAnsi="Calibri"/>
          <w:color w:val="000000"/>
          <w:sz w:val="20"/>
          <w:szCs w:val="20"/>
          <w:lang w:eastAsia="en-US"/>
        </w:rPr>
        <w:t>/instalacyjnej</w:t>
      </w:r>
      <w:r w:rsidR="007B0E53" w:rsidRPr="007B0E53">
        <w:rPr>
          <w:rFonts w:ascii="Calibri" w:hAnsi="Calibri"/>
          <w:color w:val="000000"/>
          <w:sz w:val="20"/>
          <w:szCs w:val="20"/>
          <w:lang w:eastAsia="en-US"/>
        </w:rPr>
        <w:t xml:space="preserve"> budynk</w:t>
      </w:r>
      <w:r w:rsidR="006B36AE">
        <w:rPr>
          <w:rFonts w:ascii="Calibri" w:hAnsi="Calibri"/>
          <w:color w:val="000000"/>
          <w:sz w:val="20"/>
          <w:szCs w:val="20"/>
          <w:lang w:eastAsia="en-US"/>
        </w:rPr>
        <w:t xml:space="preserve">ów: 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549F">
        <w:rPr>
          <w:rFonts w:asciiTheme="minorHAnsi" w:hAnsiTheme="minorHAnsi" w:cstheme="minorHAnsi"/>
          <w:b/>
          <w:i/>
          <w:sz w:val="20"/>
          <w:szCs w:val="20"/>
        </w:rPr>
        <w:t>Budynku Oddziału Wewnętrznego i Oddziału Dziecięcego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549F">
        <w:rPr>
          <w:rFonts w:asciiTheme="minorHAnsi" w:hAnsiTheme="minorHAnsi" w:cstheme="minorHAnsi"/>
          <w:b/>
          <w:i/>
          <w:sz w:val="20"/>
          <w:szCs w:val="20"/>
        </w:rPr>
        <w:t>Budynku Oddziału Chirurgicznego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549F">
        <w:rPr>
          <w:rFonts w:asciiTheme="minorHAnsi" w:hAnsiTheme="minorHAnsi" w:cstheme="minorHAnsi"/>
          <w:b/>
          <w:i/>
          <w:sz w:val="20"/>
          <w:szCs w:val="20"/>
        </w:rPr>
        <w:t>Budynku Pracowni Endoskopii i Tomografii komputerowej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549F">
        <w:rPr>
          <w:rFonts w:asciiTheme="minorHAnsi" w:hAnsiTheme="minorHAnsi" w:cstheme="minorHAnsi"/>
          <w:b/>
          <w:i/>
          <w:sz w:val="20"/>
          <w:szCs w:val="20"/>
        </w:rPr>
        <w:t>Budynku Apteki i Laboratorium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549F">
        <w:rPr>
          <w:rFonts w:asciiTheme="minorHAnsi" w:hAnsiTheme="minorHAnsi" w:cstheme="minorHAnsi"/>
          <w:b/>
          <w:i/>
          <w:sz w:val="20"/>
          <w:szCs w:val="20"/>
        </w:rPr>
        <w:t>Budynku Kuchni i Kotłowni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549F">
        <w:rPr>
          <w:rFonts w:asciiTheme="minorHAnsi" w:hAnsiTheme="minorHAnsi" w:cstheme="minorHAnsi"/>
          <w:b/>
          <w:sz w:val="20"/>
          <w:szCs w:val="20"/>
        </w:rPr>
        <w:t>Budynku Administracji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549F">
        <w:rPr>
          <w:rFonts w:asciiTheme="minorHAnsi" w:hAnsiTheme="minorHAnsi" w:cstheme="minorHAnsi"/>
          <w:b/>
          <w:i/>
          <w:sz w:val="20"/>
          <w:szCs w:val="20"/>
        </w:rPr>
        <w:t>Budynku Warsztatów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549F">
        <w:rPr>
          <w:rFonts w:asciiTheme="minorHAnsi" w:hAnsiTheme="minorHAnsi" w:cstheme="minorHAnsi"/>
          <w:b/>
          <w:i/>
          <w:sz w:val="20"/>
          <w:szCs w:val="20"/>
        </w:rPr>
        <w:t xml:space="preserve">Budynku </w:t>
      </w:r>
      <w:r>
        <w:rPr>
          <w:rFonts w:asciiTheme="minorHAnsi" w:hAnsiTheme="minorHAnsi" w:cstheme="minorHAnsi"/>
          <w:b/>
          <w:i/>
          <w:sz w:val="20"/>
          <w:szCs w:val="20"/>
        </w:rPr>
        <w:t>Oddziału terapii uzależnień od alkoholu w Piecewie</w:t>
      </w:r>
    </w:p>
    <w:p w:rsidR="0087549F" w:rsidRPr="0087549F" w:rsidRDefault="0087549F" w:rsidP="0087549F">
      <w:pPr>
        <w:pStyle w:val="Akapitzlist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549F">
        <w:rPr>
          <w:rFonts w:asciiTheme="minorHAnsi" w:hAnsiTheme="minorHAnsi" w:cstheme="minorHAnsi"/>
          <w:b/>
          <w:i/>
          <w:sz w:val="20"/>
          <w:szCs w:val="20"/>
        </w:rPr>
        <w:t>Budynek Prosektorium</w:t>
      </w:r>
    </w:p>
    <w:p w:rsidR="0087549F" w:rsidRPr="00AC6819" w:rsidRDefault="0087549F" w:rsidP="0087549F">
      <w:pPr>
        <w:pStyle w:val="Akapitzlist"/>
        <w:spacing w:after="160"/>
        <w:ind w:left="813"/>
        <w:jc w:val="both"/>
        <w:rPr>
          <w:b/>
          <w:i/>
        </w:rPr>
      </w:pPr>
    </w:p>
    <w:p w:rsidR="007B0E53" w:rsidRPr="0087549F" w:rsidRDefault="00764EB9" w:rsidP="0087549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 w:rsidRPr="0087549F">
        <w:rPr>
          <w:rFonts w:asciiTheme="minorHAnsi" w:hAnsiTheme="minorHAnsi" w:cstheme="minorHAnsi"/>
          <w:sz w:val="20"/>
          <w:szCs w:val="20"/>
        </w:rPr>
        <w:t>Szpitala Powiatowego im. Alfreda Sokołowskiego w Złotowie przy ul. Szpitalnej 28, 77-400 Złotów</w:t>
      </w:r>
      <w:r w:rsidRPr="0087549F">
        <w:rPr>
          <w:rFonts w:asciiTheme="majorHAnsi" w:hAnsiTheme="majorHAnsi" w:cstheme="majorHAnsi"/>
          <w:sz w:val="20"/>
          <w:szCs w:val="20"/>
        </w:rPr>
        <w:t>.</w:t>
      </w:r>
      <w:r w:rsidR="006B36AE" w:rsidRPr="0087549F">
        <w:rPr>
          <w:rFonts w:asciiTheme="majorHAnsi" w:hAnsiTheme="majorHAnsi" w:cstheme="majorHAnsi"/>
          <w:sz w:val="20"/>
          <w:szCs w:val="20"/>
        </w:rPr>
        <w:t xml:space="preserve"> </w:t>
      </w:r>
      <w:r w:rsidR="007B0E53" w:rsidRPr="0087549F">
        <w:rPr>
          <w:rFonts w:ascii="Calibri" w:hAnsi="Calibri"/>
          <w:color w:val="000000"/>
          <w:sz w:val="20"/>
          <w:szCs w:val="20"/>
          <w:lang w:eastAsia="en-US"/>
        </w:rPr>
        <w:t>Opracowanie powinno zawierać</w:t>
      </w:r>
      <w:r w:rsidR="00037CE9">
        <w:rPr>
          <w:rFonts w:ascii="Calibri" w:hAnsi="Calibri"/>
          <w:color w:val="000000"/>
          <w:sz w:val="20"/>
          <w:szCs w:val="20"/>
          <w:lang w:eastAsia="en-US"/>
        </w:rPr>
        <w:t xml:space="preserve"> między innymi</w:t>
      </w:r>
      <w:r w:rsidR="007B0E53" w:rsidRPr="0087549F">
        <w:rPr>
          <w:rFonts w:ascii="Calibri" w:hAnsi="Calibri"/>
          <w:color w:val="000000"/>
          <w:sz w:val="20"/>
          <w:szCs w:val="20"/>
          <w:lang w:eastAsia="en-US"/>
        </w:rPr>
        <w:t>:</w:t>
      </w:r>
    </w:p>
    <w:p w:rsidR="007B0E53" w:rsidRPr="007B0E53" w:rsidRDefault="007B0E53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7B0E53">
        <w:rPr>
          <w:rFonts w:ascii="Calibri" w:hAnsi="Calibri"/>
          <w:sz w:val="20"/>
          <w:szCs w:val="20"/>
          <w:lang w:eastAsia="en-US"/>
        </w:rPr>
        <w:t>-</w:t>
      </w:r>
      <w:r w:rsidRPr="007B0E53">
        <w:rPr>
          <w:rFonts w:ascii="Calibri" w:hAnsi="Calibri"/>
          <w:sz w:val="20"/>
          <w:szCs w:val="20"/>
          <w:shd w:val="clear" w:color="auto" w:fill="FFFFFF"/>
        </w:rPr>
        <w:t xml:space="preserve"> opis techniczny z uwzględnieniem lokalizacji, rodzaju i charakteru budynku, liczby kondygnacji, jego wysokości i powierzchni,</w:t>
      </w:r>
    </w:p>
    <w:p w:rsidR="007B0E53" w:rsidRPr="007B0E53" w:rsidRDefault="007B0E53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7B0E53">
        <w:rPr>
          <w:rFonts w:ascii="Calibri" w:hAnsi="Calibri"/>
          <w:sz w:val="20"/>
          <w:szCs w:val="20"/>
          <w:shd w:val="clear" w:color="auto" w:fill="FFFFFF"/>
        </w:rPr>
        <w:t>-przekroje przez wszystkie kondygnacje z zaznaczonymi wysokościami charakterystycznych punktów</w:t>
      </w:r>
    </w:p>
    <w:p w:rsidR="007B0E53" w:rsidRPr="007B0E53" w:rsidRDefault="007B0E53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7B0E53">
        <w:rPr>
          <w:rFonts w:ascii="Calibri" w:hAnsi="Calibri"/>
          <w:sz w:val="20"/>
          <w:szCs w:val="20"/>
          <w:shd w:val="clear" w:color="auto" w:fill="FFFFFF"/>
        </w:rPr>
        <w:t xml:space="preserve">-zwymiarowane rzuty wszystkich kondygnacji zarówno naziemnych, jak i podziemnych </w:t>
      </w:r>
      <w:r w:rsidR="00925711">
        <w:rPr>
          <w:rFonts w:ascii="Calibri" w:hAnsi="Calibri"/>
          <w:sz w:val="20"/>
          <w:szCs w:val="20"/>
          <w:shd w:val="clear" w:color="auto" w:fill="FFFFFF"/>
        </w:rPr>
        <w:t>zgodnie z zapytaniem ofertowym</w:t>
      </w:r>
    </w:p>
    <w:p w:rsidR="007B0E53" w:rsidRDefault="007B0E53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7B0E53">
        <w:rPr>
          <w:rFonts w:ascii="Calibri" w:hAnsi="Calibri"/>
          <w:sz w:val="20"/>
          <w:szCs w:val="20"/>
          <w:shd w:val="clear" w:color="auto" w:fill="FFFFFF"/>
        </w:rPr>
        <w:t>- rysunki architektoniczno-budowlane elewacji z naniesionymi wszystkimi jej elementami,</w:t>
      </w:r>
    </w:p>
    <w:p w:rsidR="00925711" w:rsidRPr="007B0E53" w:rsidRDefault="00925711" w:rsidP="007B0E5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shd w:val="clear" w:color="auto" w:fill="FFFFFF"/>
        </w:rPr>
        <w:t>- pozostałe elementy zgodnie z zapytaniem ofertowym</w:t>
      </w:r>
    </w:p>
    <w:p w:rsidR="00A77E05" w:rsidRPr="00E95779" w:rsidRDefault="00A77E05" w:rsidP="00A77E05">
      <w:pPr>
        <w:pStyle w:val="Tekstpodstawowy"/>
        <w:tabs>
          <w:tab w:val="clear" w:pos="0"/>
        </w:tabs>
        <w:ind w:left="36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7B0E53" w:rsidRDefault="007B0E53" w:rsidP="00A77E05">
      <w:pPr>
        <w:pStyle w:val="Tekstpodstawowy"/>
        <w:tabs>
          <w:tab w:val="clear" w:pos="0"/>
        </w:tabs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§2</w:t>
      </w:r>
    </w:p>
    <w:p w:rsidR="00A77E05" w:rsidRPr="0057354D" w:rsidRDefault="00A77E05" w:rsidP="00A77E05">
      <w:pPr>
        <w:pStyle w:val="Tekstpodstawowy"/>
        <w:tabs>
          <w:tab w:val="clear" w:pos="0"/>
        </w:tabs>
        <w:ind w:left="360"/>
        <w:jc w:val="center"/>
        <w:rPr>
          <w:rFonts w:ascii="Calibri" w:hAnsi="Calibri" w:cs="Calibri"/>
          <w:b/>
          <w:bCs/>
        </w:rPr>
      </w:pPr>
      <w:r w:rsidRPr="0057354D">
        <w:rPr>
          <w:rFonts w:ascii="Calibri" w:hAnsi="Calibri" w:cs="Calibri"/>
          <w:b/>
          <w:bCs/>
        </w:rPr>
        <w:lastRenderedPageBreak/>
        <w:t>Termin wykonania umowy.</w:t>
      </w:r>
    </w:p>
    <w:p w:rsidR="00A77E05" w:rsidRDefault="00A77E05" w:rsidP="00A77E05">
      <w:pPr>
        <w:pStyle w:val="Tekstpodstawowy"/>
        <w:tabs>
          <w:tab w:val="clear" w:pos="0"/>
        </w:tabs>
        <w:autoSpaceDE/>
        <w:autoSpaceDN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S</w:t>
      </w:r>
      <w:r w:rsidRPr="0057354D">
        <w:rPr>
          <w:rFonts w:ascii="Calibri" w:hAnsi="Calibri" w:cs="Calibri"/>
          <w:snapToGrid w:val="0"/>
        </w:rPr>
        <w:t>trony ustalają term</w:t>
      </w:r>
      <w:r w:rsidR="007B0E53">
        <w:rPr>
          <w:rFonts w:ascii="Calibri" w:hAnsi="Calibri" w:cs="Calibri"/>
          <w:snapToGrid w:val="0"/>
        </w:rPr>
        <w:t xml:space="preserve">in wykonania przedmiotu umowy do </w:t>
      </w:r>
      <w:r w:rsidR="006B36AE" w:rsidRPr="00037CE9">
        <w:rPr>
          <w:rFonts w:ascii="Calibri" w:hAnsi="Calibri" w:cs="Calibri"/>
          <w:b/>
          <w:snapToGrid w:val="0"/>
        </w:rPr>
        <w:t>120</w:t>
      </w:r>
      <w:r w:rsidR="007B0E53" w:rsidRPr="00037CE9">
        <w:rPr>
          <w:rFonts w:ascii="Calibri" w:hAnsi="Calibri" w:cs="Calibri"/>
          <w:b/>
          <w:snapToGrid w:val="0"/>
        </w:rPr>
        <w:t xml:space="preserve"> </w:t>
      </w:r>
      <w:r w:rsidR="006B36AE" w:rsidRPr="00037CE9">
        <w:rPr>
          <w:rFonts w:ascii="Calibri" w:hAnsi="Calibri" w:cs="Calibri"/>
          <w:b/>
          <w:snapToGrid w:val="0"/>
        </w:rPr>
        <w:t>dn</w:t>
      </w:r>
      <w:r w:rsidR="007B0E53" w:rsidRPr="00037CE9">
        <w:rPr>
          <w:rFonts w:ascii="Calibri" w:hAnsi="Calibri" w:cs="Calibri"/>
          <w:b/>
          <w:snapToGrid w:val="0"/>
        </w:rPr>
        <w:t>i</w:t>
      </w:r>
      <w:r w:rsidR="007B0E53">
        <w:rPr>
          <w:rFonts w:ascii="Calibri" w:hAnsi="Calibri" w:cs="Calibri"/>
          <w:snapToGrid w:val="0"/>
        </w:rPr>
        <w:t xml:space="preserve"> </w:t>
      </w:r>
      <w:r w:rsidRPr="0057354D">
        <w:rPr>
          <w:rFonts w:ascii="Calibri" w:hAnsi="Calibri" w:cs="Calibri"/>
          <w:snapToGrid w:val="0"/>
        </w:rPr>
        <w:t>od dnia zawarcia umowy.</w:t>
      </w:r>
    </w:p>
    <w:p w:rsidR="00A77E05" w:rsidRPr="004C4720" w:rsidRDefault="00A77E05" w:rsidP="00A77E05">
      <w:pPr>
        <w:pStyle w:val="Tekstpodstawowy"/>
        <w:tabs>
          <w:tab w:val="clear" w:pos="0"/>
        </w:tabs>
        <w:autoSpaceDE/>
        <w:autoSpaceDN/>
        <w:ind w:left="360"/>
        <w:rPr>
          <w:rFonts w:ascii="Calibri" w:hAnsi="Calibri" w:cs="Calibri"/>
          <w:snapToGrid w:val="0"/>
          <w:sz w:val="12"/>
          <w:szCs w:val="12"/>
        </w:rPr>
      </w:pPr>
    </w:p>
    <w:p w:rsidR="007B0E53" w:rsidRDefault="007B0E53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>
        <w:rPr>
          <w:rFonts w:ascii="Calibri" w:hAnsi="Calibri" w:cs="Calibri"/>
          <w:b/>
          <w:snapToGrid w:val="0"/>
          <w:sz w:val="20"/>
          <w:szCs w:val="20"/>
        </w:rPr>
        <w:t>§3</w:t>
      </w:r>
      <w:r w:rsidR="00A77E05" w:rsidRPr="0057354D">
        <w:rPr>
          <w:rFonts w:ascii="Calibri" w:hAnsi="Calibri" w:cs="Calibri"/>
          <w:b/>
          <w:snapToGrid w:val="0"/>
          <w:sz w:val="20"/>
          <w:szCs w:val="20"/>
        </w:rPr>
        <w:t>.</w:t>
      </w:r>
    </w:p>
    <w:p w:rsidR="00A77E05" w:rsidRPr="0057354D" w:rsidRDefault="00A77E05" w:rsidP="00A77E05">
      <w:pPr>
        <w:widowControl w:val="0"/>
        <w:tabs>
          <w:tab w:val="left" w:pos="6237"/>
          <w:tab w:val="left" w:pos="9781"/>
        </w:tabs>
        <w:spacing w:line="360" w:lineRule="auto"/>
        <w:ind w:right="2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57354D">
        <w:rPr>
          <w:rFonts w:ascii="Calibri" w:hAnsi="Calibri" w:cs="Calibri"/>
          <w:b/>
          <w:snapToGrid w:val="0"/>
          <w:sz w:val="20"/>
          <w:szCs w:val="20"/>
        </w:rPr>
        <w:t xml:space="preserve"> Wynagrodzenie.</w:t>
      </w:r>
    </w:p>
    <w:p w:rsidR="00A77E05" w:rsidRPr="009A4062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9A4062">
        <w:rPr>
          <w:rFonts w:ascii="Calibri" w:hAnsi="Calibri" w:cs="Calibri"/>
        </w:rPr>
        <w:t xml:space="preserve">Za wykonanie przedmiotu umowy strony ustalają wynagrodzenie ryczałtowe netto w wysokości </w:t>
      </w:r>
      <w:r w:rsidR="007B0E53">
        <w:rPr>
          <w:rFonts w:ascii="Calibri" w:hAnsi="Calibri" w:cs="Calibri"/>
        </w:rPr>
        <w:t>………………..</w:t>
      </w:r>
      <w:r w:rsidRPr="009A4062">
        <w:rPr>
          <w:rFonts w:ascii="Calibri" w:hAnsi="Calibri" w:cs="Calibri"/>
        </w:rPr>
        <w:t xml:space="preserve"> zł netto</w:t>
      </w:r>
      <w:r w:rsidR="007B0E53">
        <w:rPr>
          <w:rFonts w:ascii="Calibri" w:hAnsi="Calibri" w:cs="Calibri"/>
        </w:rPr>
        <w:t>, brutto: ……………………….. zł (słownie……………………………………………………………………..</w:t>
      </w:r>
      <w:r w:rsidRPr="009A4062">
        <w:rPr>
          <w:rFonts w:ascii="Calibri" w:hAnsi="Calibri" w:cs="Calibri"/>
        </w:rPr>
        <w:t xml:space="preserve">). Rozliczenie przedmiotu umowy odbędzie się jedną fakturą wystawioną Zamawiającemu przez Wykonawcę. </w:t>
      </w:r>
    </w:p>
    <w:p w:rsidR="00A77E05" w:rsidRPr="0057354D" w:rsidRDefault="00A77E05" w:rsidP="007B0E53">
      <w:pPr>
        <w:pStyle w:val="Tekstblokowy"/>
        <w:numPr>
          <w:ilvl w:val="0"/>
          <w:numId w:val="4"/>
        </w:numPr>
        <w:tabs>
          <w:tab w:val="clear" w:pos="795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57354D">
        <w:rPr>
          <w:rFonts w:ascii="Calibri" w:hAnsi="Calibri" w:cs="Calibri"/>
        </w:rPr>
        <w:t>Podstawą do wystawienia</w:t>
      </w:r>
      <w:r w:rsidR="007B0E53">
        <w:rPr>
          <w:rFonts w:ascii="Calibri" w:hAnsi="Calibri" w:cs="Calibri"/>
        </w:rPr>
        <w:t xml:space="preserve"> przez Wykonawcę faktury będzie </w:t>
      </w:r>
      <w:r w:rsidR="006B36AE">
        <w:rPr>
          <w:rFonts w:ascii="Calibri" w:hAnsi="Calibri" w:cs="Calibri"/>
        </w:rPr>
        <w:t xml:space="preserve">podpisany przez Zamawiającego protokół odbioru dokumentacji "bez uwag" wraz z  </w:t>
      </w:r>
      <w:r w:rsidRPr="0057354D">
        <w:rPr>
          <w:rFonts w:ascii="Calibri" w:hAnsi="Calibri" w:cs="Calibri"/>
        </w:rPr>
        <w:t>doręczenie</w:t>
      </w:r>
      <w:r w:rsidR="006B36AE">
        <w:rPr>
          <w:rFonts w:ascii="Calibri" w:hAnsi="Calibri" w:cs="Calibri"/>
        </w:rPr>
        <w:t>m</w:t>
      </w:r>
      <w:r w:rsidRPr="0057354D">
        <w:rPr>
          <w:rFonts w:ascii="Calibri" w:hAnsi="Calibri" w:cs="Calibri"/>
        </w:rPr>
        <w:t xml:space="preserve"> opracowania do siedziby Zamawiającego w ustalonej </w:t>
      </w:r>
      <w:r w:rsidR="006B36AE">
        <w:rPr>
          <w:rFonts w:ascii="Calibri" w:hAnsi="Calibri" w:cs="Calibri"/>
        </w:rPr>
        <w:t xml:space="preserve">formie i </w:t>
      </w:r>
      <w:r w:rsidR="007B0E53">
        <w:rPr>
          <w:rFonts w:ascii="Calibri" w:hAnsi="Calibri" w:cs="Calibri"/>
        </w:rPr>
        <w:t>liczbie egzemplarzy.</w:t>
      </w:r>
    </w:p>
    <w:p w:rsidR="00A77E05" w:rsidRPr="0057354D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57354D">
        <w:rPr>
          <w:rFonts w:ascii="Calibri" w:hAnsi="Calibri" w:cs="Calibri"/>
          <w:snapToGrid w:val="0"/>
        </w:rPr>
        <w:t>Wynagrodzenie uwzględnia wszelkie koszty związane z poprawną realizacją umowy.</w:t>
      </w:r>
    </w:p>
    <w:p w:rsidR="00A77E05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FB5B44">
        <w:rPr>
          <w:rFonts w:ascii="Calibri" w:hAnsi="Calibri" w:cs="Calibri"/>
        </w:rPr>
        <w:t>Faktura za realizację przedmiotu umowy zostanie doręczona do siedziby Zamawiającego</w:t>
      </w:r>
      <w:r w:rsidR="004A29C8">
        <w:rPr>
          <w:rFonts w:ascii="Calibri" w:hAnsi="Calibri" w:cs="Calibri"/>
        </w:rPr>
        <w:t>.</w:t>
      </w:r>
    </w:p>
    <w:p w:rsidR="00A77E05" w:rsidRPr="0057354D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FB5B44">
        <w:rPr>
          <w:rFonts w:ascii="Calibri" w:hAnsi="Calibri" w:cs="Calibri"/>
          <w:snapToGrid w:val="0"/>
        </w:rPr>
        <w:t xml:space="preserve"> Zamawiający zobowiązuje się do zapłaty faktury </w:t>
      </w:r>
      <w:r>
        <w:rPr>
          <w:rFonts w:ascii="Calibri" w:hAnsi="Calibri" w:cs="Calibri"/>
          <w:snapToGrid w:val="0"/>
        </w:rPr>
        <w:t xml:space="preserve">nie później niż w terminie do </w:t>
      </w:r>
      <w:r w:rsidR="00925711">
        <w:rPr>
          <w:rFonts w:ascii="Calibri" w:hAnsi="Calibri" w:cs="Calibri"/>
          <w:snapToGrid w:val="0"/>
        </w:rPr>
        <w:t>21</w:t>
      </w:r>
      <w:r w:rsidRPr="00FB5B44">
        <w:rPr>
          <w:rFonts w:ascii="Calibri" w:hAnsi="Calibri" w:cs="Calibri"/>
          <w:snapToGrid w:val="0"/>
        </w:rPr>
        <w:t xml:space="preserve"> dni od daty złożenia prawidłowo wystawionej pod względem merytorycznym i finansowym faktury VAT w siedzibie Zamawiającego. Za datę dokonania przez Zamawiającego płatności uznaje się datę złożenia przelewu należności w banku Zamawiającego. </w:t>
      </w:r>
    </w:p>
    <w:p w:rsidR="00A77E05" w:rsidRPr="0057354D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57354D">
        <w:rPr>
          <w:rFonts w:ascii="Calibri" w:hAnsi="Calibri" w:cs="Calibri"/>
          <w:snapToGrid w:val="0"/>
        </w:rPr>
        <w:t>Wynagrodzenie płatne będzie na konto Wykonawcy wskazane w fakturze.</w:t>
      </w:r>
    </w:p>
    <w:p w:rsidR="00A77E05" w:rsidRPr="0057354D" w:rsidRDefault="00A77E05" w:rsidP="00A77E05">
      <w:pPr>
        <w:pStyle w:val="Tekstblokowy"/>
        <w:numPr>
          <w:ilvl w:val="0"/>
          <w:numId w:val="4"/>
        </w:numPr>
        <w:tabs>
          <w:tab w:val="clear" w:pos="795"/>
          <w:tab w:val="clear" w:pos="6237"/>
          <w:tab w:val="clear" w:pos="8080"/>
          <w:tab w:val="clear" w:pos="9781"/>
          <w:tab w:val="left" w:pos="-2160"/>
          <w:tab w:val="num" w:pos="360"/>
        </w:tabs>
        <w:ind w:left="360"/>
        <w:rPr>
          <w:rFonts w:ascii="Calibri" w:hAnsi="Calibri" w:cs="Calibri"/>
        </w:rPr>
      </w:pPr>
      <w:r w:rsidRPr="0057354D">
        <w:rPr>
          <w:rFonts w:ascii="Calibri" w:hAnsi="Calibri" w:cs="Calibri"/>
        </w:rPr>
        <w:t>Zamawiającemu przysługuje prawo potrącenia kar umownych z wynagrodzenia Wykonawcy.</w:t>
      </w:r>
    </w:p>
    <w:p w:rsidR="00A77E05" w:rsidRPr="0057354D" w:rsidRDefault="00A77E05" w:rsidP="00A77E05">
      <w:pPr>
        <w:pStyle w:val="Tekstpodstawowy2"/>
        <w:jc w:val="center"/>
        <w:rPr>
          <w:rFonts w:ascii="Calibri" w:hAnsi="Calibri" w:cs="Calibri"/>
          <w:sz w:val="12"/>
          <w:szCs w:val="12"/>
        </w:rPr>
      </w:pPr>
    </w:p>
    <w:p w:rsidR="007B0E53" w:rsidRDefault="007B0E53" w:rsidP="00A77E05">
      <w:pPr>
        <w:pStyle w:val="Tekstpodstawowy2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§4</w:t>
      </w:r>
      <w:r w:rsidR="00A77E05" w:rsidRPr="0057354D">
        <w:rPr>
          <w:rFonts w:ascii="Calibri" w:hAnsi="Calibri" w:cs="Calibri"/>
          <w:b/>
          <w:sz w:val="20"/>
        </w:rPr>
        <w:t xml:space="preserve">. </w:t>
      </w:r>
    </w:p>
    <w:p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sz w:val="20"/>
        </w:rPr>
      </w:pPr>
      <w:r w:rsidRPr="0057354D">
        <w:rPr>
          <w:rFonts w:ascii="Calibri" w:hAnsi="Calibri" w:cs="Calibri"/>
          <w:b/>
          <w:sz w:val="20"/>
        </w:rPr>
        <w:t>Obowiązki Zamawiającego.</w:t>
      </w:r>
    </w:p>
    <w:p w:rsidR="00A77E05" w:rsidRDefault="00A77E05" w:rsidP="00A77E05">
      <w:pPr>
        <w:pStyle w:val="Tekstpodstawowy"/>
        <w:numPr>
          <w:ilvl w:val="3"/>
          <w:numId w:val="4"/>
        </w:numPr>
        <w:tabs>
          <w:tab w:val="clear" w:pos="0"/>
          <w:tab w:val="clear" w:pos="2880"/>
        </w:tabs>
        <w:autoSpaceDE/>
        <w:autoSpaceDN/>
        <w:ind w:left="426" w:hanging="426"/>
        <w:rPr>
          <w:rFonts w:ascii="Calibri" w:hAnsi="Calibri" w:cs="Calibri"/>
        </w:rPr>
      </w:pPr>
      <w:r>
        <w:rPr>
          <w:rFonts w:ascii="Calibri" w:hAnsi="Calibri"/>
        </w:rPr>
        <w:t>P</w:t>
      </w:r>
      <w:r w:rsidRPr="007555B5">
        <w:rPr>
          <w:rFonts w:ascii="Calibri" w:hAnsi="Calibri"/>
        </w:rPr>
        <w:t xml:space="preserve">o zawarciu umowy Zamawiający </w:t>
      </w:r>
      <w:r>
        <w:rPr>
          <w:rFonts w:ascii="Calibri" w:hAnsi="Calibri"/>
        </w:rPr>
        <w:t xml:space="preserve">wskaże </w:t>
      </w:r>
      <w:r w:rsidRPr="007555B5">
        <w:rPr>
          <w:rFonts w:ascii="Calibri" w:hAnsi="Calibri"/>
        </w:rPr>
        <w:t>osob</w:t>
      </w:r>
      <w:r>
        <w:rPr>
          <w:rFonts w:ascii="Calibri" w:hAnsi="Calibri"/>
        </w:rPr>
        <w:t>y</w:t>
      </w:r>
      <w:r w:rsidRPr="007555B5">
        <w:rPr>
          <w:rFonts w:ascii="Calibri" w:hAnsi="Calibri"/>
        </w:rPr>
        <w:t xml:space="preserve"> uprawnion</w:t>
      </w:r>
      <w:r>
        <w:rPr>
          <w:rFonts w:ascii="Calibri" w:hAnsi="Calibri"/>
        </w:rPr>
        <w:t>e</w:t>
      </w:r>
      <w:r w:rsidRPr="007555B5">
        <w:rPr>
          <w:rFonts w:ascii="Calibri" w:hAnsi="Calibri"/>
        </w:rPr>
        <w:t xml:space="preserve"> do kontaktowania się z Wykonawcą dla celów technicznej realizacji przedmiotu umowy oraz </w:t>
      </w:r>
      <w:r>
        <w:rPr>
          <w:rFonts w:ascii="Calibri" w:hAnsi="Calibri"/>
        </w:rPr>
        <w:t xml:space="preserve">wyznaczy osoby uprawnione </w:t>
      </w:r>
      <w:r w:rsidRPr="007555B5">
        <w:rPr>
          <w:rFonts w:ascii="Calibri" w:hAnsi="Calibri"/>
        </w:rPr>
        <w:t xml:space="preserve">do podejmowania czynności umownych zastrzeżonych dla Zamawiającego. </w:t>
      </w:r>
      <w:r>
        <w:rPr>
          <w:rFonts w:ascii="Calibri" w:hAnsi="Calibri"/>
        </w:rPr>
        <w:t xml:space="preserve">Uprawnienie powyższe nie dotyczy zmiany umowy oraz naliczenia kar umownych. </w:t>
      </w:r>
      <w:r w:rsidRPr="007555B5">
        <w:rPr>
          <w:rFonts w:ascii="Calibri" w:hAnsi="Calibri"/>
        </w:rPr>
        <w:t>Zmiana osób, o których mowa powyżej przedstawiona każdorazowo na piśmie przez Dyrektora jest wiążąca dla stron umowy.</w:t>
      </w:r>
    </w:p>
    <w:p w:rsidR="00A77E05" w:rsidRPr="00F91853" w:rsidRDefault="006B36AE" w:rsidP="00A77E05">
      <w:pPr>
        <w:pStyle w:val="Tekstpodstawowy"/>
        <w:numPr>
          <w:ilvl w:val="3"/>
          <w:numId w:val="4"/>
        </w:numPr>
        <w:tabs>
          <w:tab w:val="clear" w:pos="0"/>
          <w:tab w:val="clear" w:pos="2880"/>
        </w:tabs>
        <w:autoSpaceDE/>
        <w:autoSpaceDN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Zamawiający zapewni W</w:t>
      </w:r>
      <w:r w:rsidR="00A77E05" w:rsidRPr="00DC31C5">
        <w:rPr>
          <w:rFonts w:ascii="Calibri" w:hAnsi="Calibri" w:cs="Calibri"/>
        </w:rPr>
        <w:t>ykonawcy możliwość bieżących, nieodpłatnych konsultacji spraw niezbędnych celem wykonania przedmiotu umowy z właściwymi osobami odpowiadającymi za prawidłowe przygotowanie realizacji inwestycji po jego stronie oraz udzieli odpowiednich pełnomocnictw Wykonawcy niezbędnych do prawidłowego wykonania przedmiotu umowy.</w:t>
      </w:r>
    </w:p>
    <w:p w:rsidR="00A77E05" w:rsidRPr="00DC31C5" w:rsidRDefault="00A77E05" w:rsidP="00A77E05">
      <w:pPr>
        <w:pStyle w:val="Tekstpodstawowy"/>
        <w:tabs>
          <w:tab w:val="clear" w:pos="0"/>
        </w:tabs>
        <w:autoSpaceDE/>
        <w:autoSpaceDN/>
        <w:rPr>
          <w:rFonts w:ascii="Calibri" w:hAnsi="Calibri" w:cs="Calibri"/>
          <w:sz w:val="16"/>
          <w:szCs w:val="16"/>
        </w:rPr>
      </w:pPr>
    </w:p>
    <w:p w:rsidR="007E0716" w:rsidRDefault="007E0716" w:rsidP="00A77E05">
      <w:pPr>
        <w:pStyle w:val="Tekstpodstawowy2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§5</w:t>
      </w:r>
      <w:r w:rsidR="00A77E05" w:rsidRPr="0057354D">
        <w:rPr>
          <w:rFonts w:ascii="Calibri" w:hAnsi="Calibri" w:cs="Calibri"/>
          <w:b/>
          <w:sz w:val="20"/>
        </w:rPr>
        <w:t xml:space="preserve">. </w:t>
      </w:r>
    </w:p>
    <w:p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sz w:val="20"/>
        </w:rPr>
      </w:pPr>
      <w:r w:rsidRPr="0057354D">
        <w:rPr>
          <w:rFonts w:ascii="Calibri" w:hAnsi="Calibri" w:cs="Calibri"/>
          <w:b/>
          <w:sz w:val="20"/>
        </w:rPr>
        <w:t>Obowiązki Wykonawcy.</w:t>
      </w:r>
    </w:p>
    <w:p w:rsidR="00A77E05" w:rsidRPr="0057354D" w:rsidRDefault="00A77E05" w:rsidP="00A77E05">
      <w:pPr>
        <w:pStyle w:val="Tekstpodstawowy2"/>
        <w:numPr>
          <w:ilvl w:val="0"/>
          <w:numId w:val="9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Wykonawca wykona swoje prace z należytą starannością, w sposób zgodny z obowiązującymi przepisami, Polskimi Normami i zasadami wiedzy technicznej.</w:t>
      </w:r>
    </w:p>
    <w:p w:rsidR="00A77E05" w:rsidRPr="0057354D" w:rsidRDefault="00A77E05" w:rsidP="00A77E05">
      <w:pPr>
        <w:pStyle w:val="Tekstpodstawowy2"/>
        <w:numPr>
          <w:ilvl w:val="0"/>
          <w:numId w:val="9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Wykonawca obowiązany jest uwzględnić w opracowaniu wszystkie uwagi i zalecenia Zamawiającego, chyba że te uwagi i zalecenia stoją w sprzeczności z zasadami wiedzy technicznej, w istotny sposób wpływają na zwiększenie planowanych prac projektowych bądź zostały przedstawione Wykonawcy w </w:t>
      </w:r>
      <w:r w:rsidRPr="0057354D">
        <w:rPr>
          <w:rFonts w:ascii="Calibri" w:hAnsi="Calibri" w:cs="Calibri"/>
          <w:sz w:val="20"/>
        </w:rPr>
        <w:lastRenderedPageBreak/>
        <w:t xml:space="preserve">terminie uniemożliwiającym ich uwzględnienie z powodu zagrożenia wykonania opracowania w terminie umownym. </w:t>
      </w:r>
    </w:p>
    <w:p w:rsidR="00A77E05" w:rsidRPr="0057354D" w:rsidRDefault="00A77E05" w:rsidP="00A77E05">
      <w:pPr>
        <w:pStyle w:val="Tekstpodstawowy2"/>
        <w:numPr>
          <w:ilvl w:val="0"/>
          <w:numId w:val="9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W przypadkach, o których mowa w punkcie poprzedzającym ostateczna ocena czy zgłoszone uwagi Wykonawca powinien w opracowaniu uwzględnić należy do przedstawiciela Zamawiającego. </w:t>
      </w:r>
    </w:p>
    <w:p w:rsidR="00A77E05" w:rsidRDefault="00A77E05" w:rsidP="00A77E05">
      <w:pPr>
        <w:pStyle w:val="Tekstpodstawowy"/>
        <w:tabs>
          <w:tab w:val="clear" w:pos="0"/>
          <w:tab w:val="left" w:pos="-2160"/>
        </w:tabs>
        <w:autoSpaceDE/>
        <w:autoSpaceDN/>
        <w:jc w:val="center"/>
        <w:rPr>
          <w:rFonts w:ascii="Calibri" w:hAnsi="Calibri"/>
          <w:b/>
          <w:snapToGrid w:val="0"/>
          <w:sz w:val="16"/>
          <w:szCs w:val="16"/>
        </w:rPr>
      </w:pPr>
    </w:p>
    <w:p w:rsidR="00A77E05" w:rsidRPr="004C4720" w:rsidRDefault="00A77E05" w:rsidP="00A77E05">
      <w:pPr>
        <w:pStyle w:val="Tekstpodstawowy"/>
        <w:tabs>
          <w:tab w:val="clear" w:pos="0"/>
          <w:tab w:val="left" w:pos="-2160"/>
        </w:tabs>
        <w:autoSpaceDE/>
        <w:autoSpaceDN/>
        <w:jc w:val="center"/>
        <w:rPr>
          <w:rFonts w:ascii="Calibri" w:hAnsi="Calibri"/>
          <w:b/>
          <w:snapToGrid w:val="0"/>
          <w:sz w:val="16"/>
          <w:szCs w:val="16"/>
        </w:rPr>
      </w:pPr>
    </w:p>
    <w:p w:rsidR="007E0716" w:rsidRDefault="007E0716" w:rsidP="00A77E05">
      <w:pPr>
        <w:pStyle w:val="Tekstpodstawowy"/>
        <w:tabs>
          <w:tab w:val="clear" w:pos="0"/>
          <w:tab w:val="left" w:pos="-2160"/>
        </w:tabs>
        <w:autoSpaceDE/>
        <w:autoSpaceDN/>
        <w:jc w:val="center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§6</w:t>
      </w:r>
    </w:p>
    <w:p w:rsidR="00A77E05" w:rsidRPr="0057354D" w:rsidRDefault="00A77E05" w:rsidP="00A77E05">
      <w:pPr>
        <w:pStyle w:val="Tekstpodstawowy"/>
        <w:tabs>
          <w:tab w:val="clear" w:pos="0"/>
          <w:tab w:val="left" w:pos="-2160"/>
        </w:tabs>
        <w:autoSpaceDE/>
        <w:autoSpaceDN/>
        <w:jc w:val="center"/>
        <w:rPr>
          <w:rFonts w:ascii="Calibri" w:hAnsi="Calibri"/>
        </w:rPr>
      </w:pPr>
      <w:r w:rsidRPr="0057354D">
        <w:rPr>
          <w:rFonts w:ascii="Calibri" w:hAnsi="Calibri"/>
          <w:b/>
          <w:snapToGrid w:val="0"/>
        </w:rPr>
        <w:t xml:space="preserve"> Prawa autorskie.</w:t>
      </w:r>
    </w:p>
    <w:p w:rsidR="00A77E05" w:rsidRPr="0057354D" w:rsidRDefault="00A77E05" w:rsidP="00A77E05">
      <w:pPr>
        <w:pStyle w:val="Tekstpodstawowy2"/>
        <w:numPr>
          <w:ilvl w:val="0"/>
          <w:numId w:val="11"/>
        </w:numPr>
        <w:rPr>
          <w:rFonts w:ascii="Calibri" w:hAnsi="Calibri"/>
          <w:sz w:val="20"/>
        </w:rPr>
      </w:pPr>
      <w:r w:rsidRPr="0057354D">
        <w:rPr>
          <w:rFonts w:ascii="Calibri" w:hAnsi="Calibri"/>
          <w:sz w:val="20"/>
        </w:rPr>
        <w:t>Sporządzone przez Wykonawcę opracowania, jak również ich części, jako wytwór myśli projektantów podlegają ochronie zgodnie z odrębnymi przepisami o prawach autorskich i prawach pokrewnych.</w:t>
      </w:r>
    </w:p>
    <w:p w:rsidR="00A77E05" w:rsidRPr="0057354D" w:rsidRDefault="00A77E05" w:rsidP="00A77E05">
      <w:pPr>
        <w:pStyle w:val="Tekstpodstawowy2"/>
        <w:numPr>
          <w:ilvl w:val="0"/>
          <w:numId w:val="11"/>
        </w:numPr>
        <w:rPr>
          <w:rFonts w:ascii="Calibri" w:hAnsi="Calibri"/>
          <w:sz w:val="20"/>
        </w:rPr>
      </w:pPr>
      <w:r w:rsidRPr="0057354D">
        <w:rPr>
          <w:rFonts w:ascii="Calibri" w:hAnsi="Calibri"/>
          <w:sz w:val="20"/>
        </w:rPr>
        <w:t>Projektantów podpisanych na składowych częściach dokumentacji projektowej uznaje się za autorów tej dokumentacji. Zachowują oni osobiste prawa autorskie do niej zastrzeżone na mocy przepisów o prawach autorskich i prawach pokrewnych.</w:t>
      </w:r>
    </w:p>
    <w:p w:rsidR="00A77E05" w:rsidRPr="0057354D" w:rsidRDefault="00A77E05" w:rsidP="00A77E05">
      <w:pPr>
        <w:pStyle w:val="Tekstpodstawowy2"/>
        <w:numPr>
          <w:ilvl w:val="0"/>
          <w:numId w:val="11"/>
        </w:numPr>
        <w:rPr>
          <w:rFonts w:ascii="Calibri" w:hAnsi="Calibri"/>
          <w:sz w:val="20"/>
        </w:rPr>
      </w:pPr>
      <w:r w:rsidRPr="0057354D">
        <w:rPr>
          <w:rFonts w:ascii="Calibri" w:hAnsi="Calibri"/>
          <w:sz w:val="20"/>
        </w:rPr>
        <w:t>Całość stanowiących przedmiot umowy opracowań wraz z załącznikami, uzgodnieniami, pozwoleniami,</w:t>
      </w:r>
      <w:r>
        <w:rPr>
          <w:rFonts w:ascii="Calibri" w:hAnsi="Calibri"/>
          <w:sz w:val="20"/>
        </w:rPr>
        <w:br/>
      </w:r>
      <w:r w:rsidRPr="0057354D">
        <w:rPr>
          <w:rFonts w:ascii="Calibri" w:hAnsi="Calibri"/>
          <w:sz w:val="20"/>
        </w:rPr>
        <w:t>i każda jej część osobno, stanowi własność Zamawiającego. Wraz z ich przekazaniem Zamawiającemu,</w:t>
      </w:r>
      <w:r>
        <w:rPr>
          <w:rFonts w:ascii="Calibri" w:hAnsi="Calibri"/>
          <w:sz w:val="20"/>
        </w:rPr>
        <w:br/>
      </w:r>
      <w:r w:rsidRPr="0057354D">
        <w:rPr>
          <w:rFonts w:ascii="Calibri" w:hAnsi="Calibri"/>
          <w:sz w:val="20"/>
        </w:rPr>
        <w:t xml:space="preserve">a </w:t>
      </w:r>
      <w:r>
        <w:rPr>
          <w:rFonts w:ascii="Calibri" w:hAnsi="Calibri"/>
          <w:sz w:val="20"/>
        </w:rPr>
        <w:t xml:space="preserve">w </w:t>
      </w:r>
      <w:r w:rsidRPr="0057354D">
        <w:rPr>
          <w:rFonts w:ascii="Calibri" w:hAnsi="Calibri"/>
          <w:sz w:val="20"/>
        </w:rPr>
        <w:t>wypadku rozwiązania Umowy w trakcie jej trwania niezależnie od podstaw i przyczyn rozwiązania, Wykonawca, bez składania dodatkowego oświadczenia woli przenosi na Zamawiającego, niezależnie od wszelkich innych okoliczności, wszelkie autorskie prawa majątkowe</w:t>
      </w:r>
      <w:r w:rsidR="006B36AE">
        <w:rPr>
          <w:rFonts w:ascii="Calibri" w:hAnsi="Calibri"/>
          <w:sz w:val="20"/>
        </w:rPr>
        <w:t xml:space="preserve"> </w:t>
      </w:r>
      <w:r w:rsidRPr="0057354D">
        <w:rPr>
          <w:rFonts w:ascii="Calibri" w:hAnsi="Calibri"/>
          <w:sz w:val="20"/>
        </w:rPr>
        <w:t>związane z przekazaną dokumentacją</w:t>
      </w:r>
      <w:r>
        <w:rPr>
          <w:rFonts w:ascii="Calibri" w:hAnsi="Calibri"/>
          <w:sz w:val="20"/>
        </w:rPr>
        <w:t>,</w:t>
      </w:r>
      <w:r w:rsidRPr="0057354D">
        <w:rPr>
          <w:rFonts w:ascii="Calibri" w:hAnsi="Calibri"/>
          <w:sz w:val="20"/>
        </w:rPr>
        <w:t xml:space="preserve"> objęte następującymi polami eksploatacji: utrwaleni</w:t>
      </w:r>
      <w:r>
        <w:rPr>
          <w:rFonts w:ascii="Calibri" w:hAnsi="Calibri"/>
          <w:sz w:val="20"/>
        </w:rPr>
        <w:t>e</w:t>
      </w:r>
      <w:r w:rsidRPr="0057354D">
        <w:rPr>
          <w:rFonts w:ascii="Calibri" w:hAnsi="Calibri"/>
          <w:sz w:val="20"/>
        </w:rPr>
        <w:t>, zwielokrotnienie dowolną techniką wprowadzenie do obrotu, wprowadzenie do pamięci komputera i zezwala mu na dokonywanie bez konieczności uzyskania jego dalszej zgody wszelkich zmian pod warunkiem, że zmiany te dokonywane będą na zlecenia Zamawiającego przez osoby posiadające odpowiednie kwalifikacje i przygotowanie zawodowe. Powyższe przeniesienie autorskich praw majątkowych następuje w stanie wolnym od obciążeń i praw osób trzecich i obejmuje także wszelkie późniejsze zmiany w opracowaniach dokonywane przez Wykonawcę.</w:t>
      </w:r>
    </w:p>
    <w:p w:rsidR="00A77E05" w:rsidRPr="004C4720" w:rsidRDefault="00A77E05" w:rsidP="00A77E05">
      <w:pPr>
        <w:pStyle w:val="Tekstpodstawowy2"/>
        <w:rPr>
          <w:rFonts w:ascii="Calibri" w:hAnsi="Calibri" w:cs="Calibri"/>
          <w:bCs/>
          <w:sz w:val="16"/>
          <w:szCs w:val="16"/>
        </w:rPr>
      </w:pPr>
    </w:p>
    <w:p w:rsidR="007E0716" w:rsidRDefault="007E0716" w:rsidP="00A77E0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§7</w:t>
      </w:r>
      <w:r w:rsidR="00A77E05" w:rsidRPr="0057354D">
        <w:rPr>
          <w:rFonts w:ascii="Calibri" w:hAnsi="Calibri" w:cs="Calibri"/>
          <w:b/>
          <w:sz w:val="20"/>
          <w:szCs w:val="20"/>
        </w:rPr>
        <w:t xml:space="preserve">. </w:t>
      </w:r>
    </w:p>
    <w:p w:rsidR="00A77E05" w:rsidRPr="0057354D" w:rsidRDefault="00A77E05" w:rsidP="00A77E0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7354D">
        <w:rPr>
          <w:rFonts w:ascii="Calibri" w:hAnsi="Calibri" w:cs="Calibri"/>
          <w:b/>
          <w:sz w:val="20"/>
          <w:szCs w:val="20"/>
        </w:rPr>
        <w:t>Odbiór przedmiotu umowy.</w:t>
      </w:r>
    </w:p>
    <w:p w:rsidR="00A77E05" w:rsidRPr="0057354D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Odbiór przedmiotu umowy nastąpi w formie pisemnego </w:t>
      </w:r>
      <w:r w:rsidRPr="0057354D">
        <w:rPr>
          <w:rFonts w:ascii="Calibri" w:hAnsi="Calibri" w:cs="Calibri"/>
          <w:i/>
          <w:iCs/>
          <w:sz w:val="20"/>
        </w:rPr>
        <w:t>„protokołu odbioru”</w:t>
      </w:r>
      <w:r w:rsidRPr="0057354D">
        <w:rPr>
          <w:rFonts w:ascii="Calibri" w:hAnsi="Calibri" w:cs="Calibri"/>
          <w:sz w:val="20"/>
        </w:rPr>
        <w:t xml:space="preserve">. </w:t>
      </w:r>
    </w:p>
    <w:p w:rsidR="007E0716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Osobą upoważnioną do kontaktów z Wykonawcą</w:t>
      </w:r>
      <w:r>
        <w:rPr>
          <w:rFonts w:ascii="Calibri" w:hAnsi="Calibri" w:cs="Calibri"/>
          <w:sz w:val="20"/>
        </w:rPr>
        <w:t xml:space="preserve">, samodzielnego wykonywania uprawnień Zamawiającego określonych </w:t>
      </w:r>
      <w:r w:rsidRPr="0057354D">
        <w:rPr>
          <w:rFonts w:ascii="Calibri" w:hAnsi="Calibri" w:cs="Calibri"/>
          <w:sz w:val="20"/>
        </w:rPr>
        <w:t>oraz do odbioru przedmiotu umowy</w:t>
      </w:r>
      <w:r>
        <w:rPr>
          <w:rFonts w:ascii="Calibri" w:hAnsi="Calibri" w:cs="Calibri"/>
          <w:sz w:val="20"/>
        </w:rPr>
        <w:t xml:space="preserve"> jak również</w:t>
      </w:r>
      <w:r w:rsidRPr="0057354D">
        <w:rPr>
          <w:rFonts w:ascii="Calibri" w:hAnsi="Calibri" w:cs="Calibri"/>
          <w:sz w:val="20"/>
        </w:rPr>
        <w:t xml:space="preserve"> do przeprowadzenia czynności odbiorowych</w:t>
      </w:r>
      <w:r>
        <w:rPr>
          <w:rFonts w:ascii="Calibri" w:hAnsi="Calibri" w:cs="Calibri"/>
          <w:sz w:val="20"/>
        </w:rPr>
        <w:t xml:space="preserve">, </w:t>
      </w:r>
      <w:r w:rsidRPr="0057354D">
        <w:rPr>
          <w:rFonts w:ascii="Calibri" w:hAnsi="Calibri" w:cs="Calibri"/>
          <w:sz w:val="20"/>
        </w:rPr>
        <w:t xml:space="preserve">jest </w:t>
      </w:r>
      <w:r w:rsidR="00764EB9">
        <w:rPr>
          <w:rFonts w:ascii="Calibri" w:hAnsi="Calibri" w:cs="Calibri"/>
          <w:sz w:val="20"/>
        </w:rPr>
        <w:t>…………………………………………………</w:t>
      </w:r>
      <w:r w:rsidR="007E0716">
        <w:rPr>
          <w:rFonts w:ascii="Calibri" w:hAnsi="Calibri" w:cs="Calibri"/>
          <w:sz w:val="20"/>
        </w:rPr>
        <w:t>.</w:t>
      </w:r>
      <w:r w:rsidR="00925711">
        <w:rPr>
          <w:rFonts w:ascii="Calibri" w:hAnsi="Calibri" w:cs="Calibri"/>
          <w:sz w:val="20"/>
        </w:rPr>
        <w:t>numer telefonu……………………………….adres e-mail…………………………….</w:t>
      </w:r>
    </w:p>
    <w:p w:rsidR="00925711" w:rsidRDefault="00925711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 xml:space="preserve">Osobą upoważnioną do kontaktów z </w:t>
      </w:r>
      <w:r>
        <w:rPr>
          <w:rFonts w:ascii="Calibri" w:hAnsi="Calibri" w:cs="Calibri"/>
          <w:sz w:val="20"/>
        </w:rPr>
        <w:t xml:space="preserve">Zamawiającym, samodzielnego wykonywania uprawnień Wykonawcy określonych </w:t>
      </w:r>
      <w:r w:rsidRPr="0057354D">
        <w:rPr>
          <w:rFonts w:ascii="Calibri" w:hAnsi="Calibri" w:cs="Calibri"/>
          <w:sz w:val="20"/>
        </w:rPr>
        <w:t xml:space="preserve">oraz do </w:t>
      </w:r>
      <w:r>
        <w:rPr>
          <w:rFonts w:ascii="Calibri" w:hAnsi="Calibri" w:cs="Calibri"/>
          <w:sz w:val="20"/>
        </w:rPr>
        <w:t>realizacji</w:t>
      </w:r>
      <w:r w:rsidRPr="0057354D">
        <w:rPr>
          <w:rFonts w:ascii="Calibri" w:hAnsi="Calibri" w:cs="Calibri"/>
          <w:sz w:val="20"/>
        </w:rPr>
        <w:t xml:space="preserve"> przedmiotu umowy</w:t>
      </w:r>
      <w:r>
        <w:rPr>
          <w:rFonts w:ascii="Calibri" w:hAnsi="Calibri" w:cs="Calibri"/>
          <w:sz w:val="20"/>
        </w:rPr>
        <w:t xml:space="preserve"> jak również</w:t>
      </w:r>
      <w:r w:rsidRPr="0057354D">
        <w:rPr>
          <w:rFonts w:ascii="Calibri" w:hAnsi="Calibri" w:cs="Calibri"/>
          <w:sz w:val="20"/>
        </w:rPr>
        <w:t xml:space="preserve"> do przeprowadzenia czynności odbiorowych</w:t>
      </w:r>
    </w:p>
    <w:p w:rsidR="00925711" w:rsidRDefault="00925711" w:rsidP="00925711">
      <w:pPr>
        <w:pStyle w:val="Tekstpodstawowy2"/>
        <w:tabs>
          <w:tab w:val="clear" w:pos="6237"/>
          <w:tab w:val="clear" w:pos="9781"/>
          <w:tab w:val="left" w:pos="360"/>
        </w:tabs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jest…………………………………………………numer telefonu…………………………………..adres e-mail……………………………..</w:t>
      </w:r>
    </w:p>
    <w:p w:rsidR="00A77E05" w:rsidRPr="0057354D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E2D3C">
        <w:rPr>
          <w:rFonts w:ascii="Calibri" w:hAnsi="Calibri" w:cs="Calibri"/>
          <w:sz w:val="20"/>
        </w:rPr>
        <w:t>Zamawiający zastrzega sobie prawo oceny poprawności wykonania i kompletności opracowania i zgłoszenia pisemnych uwag wraz z uzasadnieniem do poprawności</w:t>
      </w:r>
      <w:r w:rsidRPr="0057354D">
        <w:rPr>
          <w:rFonts w:ascii="Calibri" w:hAnsi="Calibri" w:cs="Calibri"/>
          <w:sz w:val="20"/>
        </w:rPr>
        <w:t xml:space="preserve"> wykonania opracowania, w terminie </w:t>
      </w:r>
      <w:r>
        <w:rPr>
          <w:rFonts w:ascii="Calibri" w:hAnsi="Calibri" w:cs="Calibri"/>
          <w:sz w:val="20"/>
        </w:rPr>
        <w:t xml:space="preserve">do </w:t>
      </w:r>
      <w:r w:rsidR="006B36AE">
        <w:rPr>
          <w:rFonts w:ascii="Calibri" w:hAnsi="Calibri" w:cs="Calibri"/>
          <w:sz w:val="20"/>
        </w:rPr>
        <w:t>14</w:t>
      </w:r>
      <w:r w:rsidRPr="0057354D">
        <w:rPr>
          <w:rFonts w:ascii="Calibri" w:hAnsi="Calibri" w:cs="Calibri"/>
          <w:sz w:val="20"/>
        </w:rPr>
        <w:t xml:space="preserve"> dni roboczych liczonym od dnia jego doręczenie do siedziby Zamawiającego. </w:t>
      </w:r>
      <w:r>
        <w:rPr>
          <w:rFonts w:ascii="Calibri" w:hAnsi="Calibri" w:cs="Calibri"/>
          <w:sz w:val="20"/>
        </w:rPr>
        <w:t>Powyższy termin obowiązuje również w przypadku oceny poprawek i uzupełnień, o których mowa w ust. 4.</w:t>
      </w:r>
    </w:p>
    <w:p w:rsidR="00A77E05" w:rsidRPr="0057354D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lastRenderedPageBreak/>
        <w:t xml:space="preserve">Wykonawca zobowiązany jest w terminie </w:t>
      </w:r>
      <w:r>
        <w:rPr>
          <w:rFonts w:ascii="Calibri" w:hAnsi="Calibri" w:cs="Calibri"/>
          <w:sz w:val="20"/>
        </w:rPr>
        <w:t xml:space="preserve">określonym na piśmie przez Zamawiającego, nie krótszym niż </w:t>
      </w:r>
      <w:r w:rsidRPr="0057354D">
        <w:rPr>
          <w:rFonts w:ascii="Calibri" w:hAnsi="Calibri" w:cs="Calibri"/>
          <w:sz w:val="20"/>
        </w:rPr>
        <w:t>1</w:t>
      </w:r>
      <w:r>
        <w:rPr>
          <w:rFonts w:ascii="Calibri" w:hAnsi="Calibri" w:cs="Calibri"/>
          <w:sz w:val="20"/>
        </w:rPr>
        <w:t>0</w:t>
      </w:r>
      <w:r w:rsidRPr="0057354D">
        <w:rPr>
          <w:rFonts w:ascii="Calibri" w:hAnsi="Calibri" w:cs="Calibri"/>
          <w:sz w:val="20"/>
        </w:rPr>
        <w:t xml:space="preserve"> dni roboczych od daty otrzymania pisemnych uwag ustosunkować się do ich treści i dokonać stosownych poprawek </w:t>
      </w:r>
      <w:r>
        <w:rPr>
          <w:rFonts w:ascii="Calibri" w:hAnsi="Calibri" w:cs="Calibri"/>
          <w:sz w:val="20"/>
        </w:rPr>
        <w:t>i uzupełnień</w:t>
      </w:r>
      <w:r w:rsidRPr="0057354D">
        <w:rPr>
          <w:rFonts w:ascii="Calibri" w:hAnsi="Calibri" w:cs="Calibri"/>
          <w:sz w:val="20"/>
        </w:rPr>
        <w:t xml:space="preserve"> w opracowaniu. </w:t>
      </w:r>
    </w:p>
    <w:p w:rsidR="00A77E05" w:rsidRPr="0057354D" w:rsidRDefault="00A77E05" w:rsidP="00A77E05">
      <w:pPr>
        <w:pStyle w:val="Tekstpodstawowy2"/>
        <w:numPr>
          <w:ilvl w:val="0"/>
          <w:numId w:val="5"/>
        </w:numPr>
        <w:tabs>
          <w:tab w:val="clear" w:pos="1065"/>
          <w:tab w:val="clear" w:pos="6237"/>
          <w:tab w:val="clear" w:pos="9781"/>
          <w:tab w:val="left" w:pos="360"/>
        </w:tabs>
        <w:ind w:left="360" w:hanging="360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Arial"/>
          <w:sz w:val="20"/>
        </w:rPr>
        <w:t xml:space="preserve">W przypadku niewniesienia przez Zamawiającego uwag do wykonania przedmiotu umowy, bądź </w:t>
      </w:r>
      <w:r w:rsidR="00BB7A93">
        <w:rPr>
          <w:rFonts w:ascii="Calibri" w:hAnsi="Calibri" w:cs="Arial"/>
          <w:sz w:val="20"/>
        </w:rPr>
        <w:br/>
      </w:r>
      <w:r w:rsidRPr="0057354D">
        <w:rPr>
          <w:rFonts w:ascii="Calibri" w:hAnsi="Calibri" w:cs="Arial"/>
          <w:sz w:val="20"/>
        </w:rPr>
        <w:t xml:space="preserve">w przypadku ich wniesienia i ustosunkowania się do wniesionych uwag przez Wykonawcę w terminie określonym w punkcie poprzedzającym Zamawiający podpisuje </w:t>
      </w:r>
      <w:r w:rsidRPr="0057354D">
        <w:rPr>
          <w:rFonts w:ascii="Calibri" w:hAnsi="Calibri" w:cs="Arial"/>
          <w:i/>
          <w:iCs/>
          <w:sz w:val="20"/>
        </w:rPr>
        <w:t>„protokół odbioru”</w:t>
      </w:r>
      <w:r w:rsidRPr="0057354D">
        <w:rPr>
          <w:rFonts w:ascii="Calibri" w:hAnsi="Calibri" w:cs="Arial"/>
          <w:sz w:val="20"/>
        </w:rPr>
        <w:t xml:space="preserve"> i niezwłocznie informuje o tym Wykonawcę. Jeżeli Wykonawca w terminie określonym w punkcie poprzedzającym nie ustosunkuje się do uwag Zamawiającego, Zamawiający odmawia podpisania </w:t>
      </w:r>
      <w:r w:rsidRPr="0057354D">
        <w:rPr>
          <w:rFonts w:ascii="Calibri" w:hAnsi="Calibri" w:cs="Arial"/>
          <w:i/>
          <w:iCs/>
          <w:sz w:val="20"/>
        </w:rPr>
        <w:t xml:space="preserve">„protokołu odbioru” </w:t>
      </w:r>
      <w:r w:rsidRPr="0057354D">
        <w:rPr>
          <w:rFonts w:ascii="Calibri" w:hAnsi="Calibri" w:cs="Arial"/>
          <w:sz w:val="20"/>
        </w:rPr>
        <w:t>oraz zastrzega sobie prawo do przekazania odbieranego opracowania do uzupełnienia lub poprawy innemu projektantowi, obciążając wszelkimi kosztami z tym związanymi Wykonawcę.</w:t>
      </w:r>
    </w:p>
    <w:p w:rsidR="00925711" w:rsidRDefault="00925711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E0716" w:rsidRDefault="007E0716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§8</w:t>
      </w:r>
      <w:r w:rsidR="00A77E05" w:rsidRPr="0057354D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:rsidR="00A77E05" w:rsidRPr="00473824" w:rsidRDefault="00A77E05" w:rsidP="00A77E05">
      <w:pPr>
        <w:widowControl w:val="0"/>
        <w:spacing w:line="36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  <w:r w:rsidRPr="00473824">
        <w:rPr>
          <w:rFonts w:ascii="Calibri" w:hAnsi="Calibri" w:cs="Calibri"/>
          <w:b/>
          <w:bCs/>
          <w:sz w:val="20"/>
          <w:szCs w:val="20"/>
        </w:rPr>
        <w:t>Kary umowne.</w:t>
      </w:r>
    </w:p>
    <w:p w:rsidR="00A77E05" w:rsidRPr="00473824" w:rsidRDefault="00F50563" w:rsidP="00A77E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3824">
        <w:rPr>
          <w:rFonts w:ascii="Calibri" w:hAnsi="Calibri" w:cs="Calibri"/>
          <w:sz w:val="20"/>
          <w:szCs w:val="20"/>
        </w:rPr>
        <w:t>1</w:t>
      </w:r>
      <w:r w:rsidR="00A77E05" w:rsidRPr="00473824">
        <w:rPr>
          <w:rFonts w:ascii="Calibri" w:hAnsi="Calibri" w:cs="Calibri"/>
          <w:sz w:val="20"/>
          <w:szCs w:val="20"/>
        </w:rPr>
        <w:t xml:space="preserve">. Kary </w:t>
      </w:r>
      <w:r w:rsidRPr="00473824">
        <w:rPr>
          <w:rFonts w:ascii="Calibri" w:hAnsi="Calibri" w:cs="Calibri"/>
          <w:sz w:val="20"/>
          <w:szCs w:val="20"/>
        </w:rPr>
        <w:t>umowne</w:t>
      </w:r>
      <w:r w:rsidR="00A77E05" w:rsidRPr="00473824">
        <w:rPr>
          <w:rFonts w:ascii="Calibri" w:hAnsi="Calibri" w:cs="Calibri"/>
          <w:sz w:val="20"/>
          <w:szCs w:val="20"/>
        </w:rPr>
        <w:t xml:space="preserve"> będą naliczane w następujących wypadkach i okolicznościach:</w:t>
      </w:r>
    </w:p>
    <w:p w:rsidR="00A77E05" w:rsidRPr="00473824" w:rsidRDefault="00A77E05" w:rsidP="00A77E05">
      <w:pPr>
        <w:spacing w:line="360" w:lineRule="auto"/>
        <w:ind w:firstLine="142"/>
        <w:jc w:val="both"/>
        <w:rPr>
          <w:rFonts w:ascii="Calibri" w:hAnsi="Calibri" w:cs="Calibri"/>
          <w:sz w:val="20"/>
          <w:szCs w:val="20"/>
        </w:rPr>
      </w:pPr>
      <w:r w:rsidRPr="00473824">
        <w:rPr>
          <w:rFonts w:ascii="Calibri" w:hAnsi="Calibri" w:cs="Calibri"/>
          <w:sz w:val="20"/>
          <w:szCs w:val="20"/>
        </w:rPr>
        <w:t>a) Wykonawca zapłaci Zamawiającemu kary umowne:</w:t>
      </w:r>
    </w:p>
    <w:p w:rsidR="00A77E05" w:rsidRPr="00473824" w:rsidRDefault="00A77E05" w:rsidP="00A77E05">
      <w:pPr>
        <w:pStyle w:val="Tekstpodstawowywcity2"/>
        <w:numPr>
          <w:ilvl w:val="0"/>
          <w:numId w:val="7"/>
        </w:numPr>
        <w:rPr>
          <w:rFonts w:ascii="Calibri" w:hAnsi="Calibri" w:cs="Calibri"/>
        </w:rPr>
      </w:pPr>
      <w:r w:rsidRPr="00473824">
        <w:rPr>
          <w:rFonts w:ascii="Calibri" w:hAnsi="Calibri" w:cs="Calibri"/>
        </w:rPr>
        <w:t xml:space="preserve">za opóźnienie w wykonaniu przedmiotu umowy w wysokości </w:t>
      </w:r>
      <w:r w:rsidRPr="00037CE9">
        <w:rPr>
          <w:rFonts w:ascii="Calibri" w:hAnsi="Calibri" w:cs="Calibri"/>
          <w:b/>
        </w:rPr>
        <w:t>0,5%</w:t>
      </w:r>
      <w:r w:rsidRPr="00473824">
        <w:rPr>
          <w:rFonts w:ascii="Calibri" w:hAnsi="Calibri" w:cs="Calibri"/>
        </w:rPr>
        <w:t xml:space="preserve"> wartości zadania brutto za każdy dzień opóźnienia,</w:t>
      </w:r>
    </w:p>
    <w:p w:rsidR="00A77E05" w:rsidRPr="00473824" w:rsidRDefault="00A77E05" w:rsidP="00A77E05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3824">
        <w:rPr>
          <w:rFonts w:ascii="Calibri" w:hAnsi="Calibri" w:cs="Calibri"/>
          <w:sz w:val="20"/>
          <w:szCs w:val="20"/>
        </w:rPr>
        <w:t>za odstąpienie od umowy z p</w:t>
      </w:r>
      <w:r w:rsidR="006B36AE">
        <w:rPr>
          <w:rFonts w:ascii="Calibri" w:hAnsi="Calibri" w:cs="Calibri"/>
          <w:sz w:val="20"/>
          <w:szCs w:val="20"/>
        </w:rPr>
        <w:t xml:space="preserve">rzyczyn zależnych od Wykonawcy </w:t>
      </w:r>
      <w:r w:rsidRPr="00473824">
        <w:rPr>
          <w:rFonts w:ascii="Calibri" w:hAnsi="Calibri" w:cs="Calibri"/>
          <w:sz w:val="20"/>
          <w:szCs w:val="20"/>
        </w:rPr>
        <w:t xml:space="preserve">w wysokości </w:t>
      </w:r>
      <w:r w:rsidRPr="00037CE9">
        <w:rPr>
          <w:rFonts w:ascii="Calibri" w:hAnsi="Calibri" w:cs="Calibri"/>
          <w:b/>
          <w:sz w:val="20"/>
          <w:szCs w:val="20"/>
        </w:rPr>
        <w:t>25%</w:t>
      </w:r>
      <w:r w:rsidRPr="00473824">
        <w:rPr>
          <w:rFonts w:ascii="Calibri" w:hAnsi="Calibri" w:cs="Calibri"/>
          <w:sz w:val="20"/>
          <w:szCs w:val="20"/>
        </w:rPr>
        <w:t xml:space="preserve"> wynagrodzenia umownego ogółem netto.</w:t>
      </w:r>
    </w:p>
    <w:p w:rsidR="00F50563" w:rsidRPr="00473824" w:rsidRDefault="00F50563" w:rsidP="00F505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73824">
        <w:rPr>
          <w:rFonts w:ascii="Calibri" w:hAnsi="Calibri" w:cs="Calibri"/>
          <w:sz w:val="20"/>
          <w:szCs w:val="20"/>
        </w:rPr>
        <w:t>2. W przypadku</w:t>
      </w:r>
      <w:r w:rsidR="004A29C8">
        <w:rPr>
          <w:rFonts w:ascii="Calibri" w:hAnsi="Calibri" w:cs="Calibri"/>
          <w:sz w:val="20"/>
          <w:szCs w:val="20"/>
        </w:rPr>
        <w:t>,</w:t>
      </w:r>
      <w:r w:rsidRPr="00473824">
        <w:rPr>
          <w:rFonts w:ascii="Calibri" w:hAnsi="Calibri" w:cs="Calibri"/>
          <w:sz w:val="20"/>
          <w:szCs w:val="20"/>
        </w:rPr>
        <w:t xml:space="preserve"> jeżeli poniesiona przez Zamawiającego szkoda będzie przewyższała wysokość kary umownej, Zamawiającemu przysługuje prawo dochodzenia odszkodowania na zasadach ogólnych. </w:t>
      </w:r>
    </w:p>
    <w:p w:rsidR="00A77E05" w:rsidRPr="00F06888" w:rsidRDefault="00A77E05" w:rsidP="00A77E05">
      <w:pPr>
        <w:spacing w:line="360" w:lineRule="auto"/>
        <w:ind w:left="284"/>
        <w:jc w:val="both"/>
        <w:rPr>
          <w:rFonts w:ascii="Calibri" w:hAnsi="Calibri"/>
          <w:sz w:val="12"/>
          <w:szCs w:val="12"/>
        </w:rPr>
      </w:pPr>
    </w:p>
    <w:p w:rsidR="007E0716" w:rsidRDefault="007E0716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§9</w:t>
      </w:r>
      <w:r w:rsidR="00A77E05" w:rsidRPr="0057354D">
        <w:rPr>
          <w:rFonts w:ascii="Calibri" w:hAnsi="Calibri" w:cs="Calibri"/>
          <w:b/>
          <w:bCs/>
          <w:sz w:val="20"/>
        </w:rPr>
        <w:t xml:space="preserve">. </w:t>
      </w:r>
    </w:p>
    <w:p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Calibri"/>
          <w:b/>
          <w:bCs/>
          <w:sz w:val="20"/>
        </w:rPr>
        <w:t>Odstąpienie od umowy i rozwiązanie umowy.</w:t>
      </w:r>
    </w:p>
    <w:p w:rsidR="00A77E05" w:rsidRDefault="00A77E05" w:rsidP="00A77E05">
      <w:pPr>
        <w:pStyle w:val="Tekstpodstawowy2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1.</w:t>
      </w:r>
      <w:r w:rsidRPr="0057354D">
        <w:rPr>
          <w:rFonts w:ascii="Calibri" w:hAnsi="Calibri" w:cs="Calibri"/>
          <w:bCs/>
          <w:sz w:val="20"/>
        </w:rPr>
        <w:t xml:space="preserve">Zamawiającemu przysługuje prawo odstąpienia od umowy z winy Wykonawcy, gdy Wykonawca nie przystąpił do realizacji przedmiotu umowy bez uzasadnionych przyczyn lub nie kontynuuje realizacji przedmiotu umowy mimo dodatkowego wezwania Zamawiającego złożonego na piśmie, w terminie określonym w tym wezwaniu.  </w:t>
      </w:r>
    </w:p>
    <w:p w:rsidR="00A77E05" w:rsidRPr="00F06888" w:rsidRDefault="00A77E05" w:rsidP="00A77E05">
      <w:pPr>
        <w:pStyle w:val="Tekstpodstawowy2"/>
        <w:rPr>
          <w:rFonts w:ascii="Calibri" w:hAnsi="Calibri" w:cs="Calibri"/>
          <w:bCs/>
          <w:sz w:val="12"/>
          <w:szCs w:val="12"/>
        </w:rPr>
      </w:pPr>
    </w:p>
    <w:p w:rsidR="007E0716" w:rsidRDefault="007E0716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§10</w:t>
      </w:r>
      <w:r w:rsidR="00A77E05" w:rsidRPr="0057354D">
        <w:rPr>
          <w:rFonts w:ascii="Calibri" w:hAnsi="Calibri" w:cs="Calibri"/>
          <w:b/>
          <w:bCs/>
          <w:sz w:val="20"/>
        </w:rPr>
        <w:t xml:space="preserve">. </w:t>
      </w:r>
    </w:p>
    <w:p w:rsidR="00A77E05" w:rsidRPr="0057354D" w:rsidRDefault="00A77E05" w:rsidP="00A77E05">
      <w:pPr>
        <w:pStyle w:val="Tekstpodstawowy2"/>
        <w:jc w:val="center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Calibri"/>
          <w:b/>
          <w:sz w:val="20"/>
        </w:rPr>
        <w:t>Inne postanowienia.</w:t>
      </w:r>
    </w:p>
    <w:p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Zmiany i uzupełnienia umowy wymagają formy pisemnej pod rygorem nieważności.</w:t>
      </w:r>
    </w:p>
    <w:p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Prawa i obowiązki wynikające z niniejszej umowy nie mogą być przenoszone bez zgody stron na rzecz osób trzecich bez zgody Zamawiającego.</w:t>
      </w:r>
    </w:p>
    <w:p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Spory mogące wyniknąć w związku z wykonywaniem umowy poddane zostaną rozstrzygnięciu przez sąd właściwy dla siedziby Zamawiającego.</w:t>
      </w:r>
    </w:p>
    <w:p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/>
          <w:sz w:val="20"/>
        </w:rPr>
        <w:t>Strony zobowiązują się do wzajemnego, niezwłocznego informowania o każdej zmianie statusu prawnego</w:t>
      </w:r>
      <w:r w:rsidR="004A29C8">
        <w:rPr>
          <w:rFonts w:ascii="Calibri" w:hAnsi="Calibri"/>
          <w:sz w:val="20"/>
        </w:rPr>
        <w:br/>
      </w:r>
      <w:r w:rsidRPr="0057354D">
        <w:rPr>
          <w:rFonts w:ascii="Calibri" w:hAnsi="Calibri"/>
          <w:sz w:val="20"/>
        </w:rPr>
        <w:t xml:space="preserve"> i adresu siedziby. W przypadku niedopełnienia w/w obowiązków przez którąkolwiek ze Stron, Stronę tę obciążać będą ewentualne koszty mogące wyniknąć wskutek zaniechania.</w:t>
      </w:r>
    </w:p>
    <w:p w:rsidR="00A77E05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t>W sprawach nie uregulowanych niniejszą umową mają zastosowanie przepisy Kodeksu cywilnego.</w:t>
      </w:r>
    </w:p>
    <w:p w:rsidR="00A77E05" w:rsidRPr="0057354D" w:rsidRDefault="00A77E05" w:rsidP="00A77E05">
      <w:pPr>
        <w:pStyle w:val="Tekstpodstawowy2"/>
        <w:numPr>
          <w:ilvl w:val="0"/>
          <w:numId w:val="1"/>
        </w:numPr>
        <w:tabs>
          <w:tab w:val="clear" w:pos="720"/>
          <w:tab w:val="clear" w:pos="6237"/>
          <w:tab w:val="clear" w:pos="9781"/>
          <w:tab w:val="num" w:pos="360"/>
        </w:tabs>
        <w:ind w:left="360"/>
        <w:rPr>
          <w:rFonts w:ascii="Calibri" w:hAnsi="Calibri" w:cs="Calibri"/>
          <w:sz w:val="20"/>
        </w:rPr>
      </w:pPr>
      <w:r w:rsidRPr="0057354D">
        <w:rPr>
          <w:rFonts w:ascii="Calibri" w:hAnsi="Calibri" w:cs="Calibri"/>
          <w:sz w:val="20"/>
        </w:rPr>
        <w:lastRenderedPageBreak/>
        <w:t xml:space="preserve">Umowa niniejsza sporządzona została w </w:t>
      </w:r>
      <w:r w:rsidR="006B36AE">
        <w:rPr>
          <w:rFonts w:ascii="Calibri" w:hAnsi="Calibri" w:cs="Calibri"/>
          <w:sz w:val="20"/>
        </w:rPr>
        <w:t>dwóch</w:t>
      </w:r>
      <w:r w:rsidRPr="0057354D">
        <w:rPr>
          <w:rFonts w:ascii="Calibri" w:hAnsi="Calibri" w:cs="Calibri"/>
          <w:sz w:val="20"/>
        </w:rPr>
        <w:t xml:space="preserve"> jednobrzmiących egzemplarzach, po jednym egzemplarzu dla każdej strony.</w:t>
      </w:r>
    </w:p>
    <w:p w:rsidR="00A77E05" w:rsidRPr="00CA229F" w:rsidRDefault="00A77E05" w:rsidP="00A77E05">
      <w:pPr>
        <w:spacing w:line="360" w:lineRule="auto"/>
        <w:ind w:firstLine="708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A77E05" w:rsidRPr="0057354D" w:rsidRDefault="00A77E05" w:rsidP="00A77E05">
      <w:pPr>
        <w:spacing w:line="36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</w:rPr>
      </w:pPr>
      <w:r w:rsidRPr="0057354D">
        <w:rPr>
          <w:rFonts w:ascii="Calibri" w:hAnsi="Calibri" w:cs="Calibri"/>
          <w:b/>
          <w:bCs/>
          <w:sz w:val="20"/>
          <w:szCs w:val="20"/>
        </w:rPr>
        <w:t>ZAMAWIAJĄCY:</w:t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</w:r>
      <w:r w:rsidRPr="0057354D">
        <w:rPr>
          <w:rFonts w:ascii="Calibri" w:hAnsi="Calibri" w:cs="Calibri"/>
          <w:b/>
          <w:bCs/>
          <w:sz w:val="20"/>
          <w:szCs w:val="20"/>
        </w:rPr>
        <w:tab/>
        <w:t>WYKONAWCA:</w:t>
      </w:r>
    </w:p>
    <w:p w:rsidR="00A77E05" w:rsidRDefault="00A77E05" w:rsidP="00A77E05"/>
    <w:p w:rsidR="00AC3A49" w:rsidRDefault="00AC3A49"/>
    <w:sectPr w:rsidR="00AC3A49" w:rsidSect="00E16BD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265" w:rsidRDefault="00207265" w:rsidP="00E16BDF">
      <w:r>
        <w:separator/>
      </w:r>
    </w:p>
  </w:endnote>
  <w:endnote w:type="continuationSeparator" w:id="0">
    <w:p w:rsidR="00207265" w:rsidRDefault="00207265" w:rsidP="00E1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53" w:rsidRDefault="00D60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0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E53" w:rsidRDefault="007B0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53" w:rsidRDefault="007B0E53">
    <w:pPr>
      <w:pStyle w:val="Stopka"/>
      <w:framePr w:w="67" w:wrap="around" w:vAnchor="text" w:hAnchor="page" w:x="10400" w:y="5"/>
      <w:rPr>
        <w:rStyle w:val="Numerstrony"/>
      </w:rPr>
    </w:pPr>
  </w:p>
  <w:p w:rsidR="007B0E53" w:rsidRDefault="007B0E53">
    <w:pPr>
      <w:pStyle w:val="Stopka"/>
      <w:ind w:right="360"/>
      <w:jc w:val="right"/>
      <w:rPr>
        <w:rFonts w:ascii="Arial" w:hAnsi="Arial" w:cs="Arial"/>
        <w:sz w:val="1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18"/>
      </w:rPr>
      <w:t xml:space="preserve">- </w:t>
    </w:r>
    <w:r w:rsidR="00D6054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D60543">
      <w:rPr>
        <w:rFonts w:ascii="Arial" w:hAnsi="Arial" w:cs="Arial"/>
        <w:sz w:val="18"/>
      </w:rPr>
      <w:fldChar w:fldCharType="separate"/>
    </w:r>
    <w:r w:rsidR="006B36AE">
      <w:rPr>
        <w:rFonts w:ascii="Arial" w:hAnsi="Arial" w:cs="Arial"/>
        <w:noProof/>
        <w:sz w:val="18"/>
      </w:rPr>
      <w:t>1</w:t>
    </w:r>
    <w:r w:rsidR="00D60543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265" w:rsidRDefault="00207265" w:rsidP="00E16BDF">
      <w:r>
        <w:separator/>
      </w:r>
    </w:p>
  </w:footnote>
  <w:footnote w:type="continuationSeparator" w:id="0">
    <w:p w:rsidR="00207265" w:rsidRDefault="00207265" w:rsidP="00E1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53" w:rsidRDefault="007B0E53">
    <w:pPr>
      <w:pStyle w:val="Nagwek"/>
    </w:pPr>
  </w:p>
  <w:p w:rsidR="007B0E53" w:rsidRDefault="007B0E53" w:rsidP="009E0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44"/>
    <w:multiLevelType w:val="hybridMultilevel"/>
    <w:tmpl w:val="A1F6EAEA"/>
    <w:lvl w:ilvl="0" w:tplc="9E2E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325"/>
    <w:multiLevelType w:val="hybridMultilevel"/>
    <w:tmpl w:val="54F47DE0"/>
    <w:lvl w:ilvl="0" w:tplc="0270C1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70503"/>
    <w:multiLevelType w:val="hybridMultilevel"/>
    <w:tmpl w:val="46523E56"/>
    <w:lvl w:ilvl="0" w:tplc="70E8E10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712173"/>
    <w:multiLevelType w:val="hybridMultilevel"/>
    <w:tmpl w:val="DCE8398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54214C7"/>
    <w:multiLevelType w:val="hybridMultilevel"/>
    <w:tmpl w:val="2F88D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6990"/>
    <w:multiLevelType w:val="hybridMultilevel"/>
    <w:tmpl w:val="C43A75B2"/>
    <w:lvl w:ilvl="0" w:tplc="668E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5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35C8F"/>
    <w:multiLevelType w:val="hybridMultilevel"/>
    <w:tmpl w:val="238AB028"/>
    <w:lvl w:ilvl="0" w:tplc="09428F56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79C6D96"/>
    <w:multiLevelType w:val="hybridMultilevel"/>
    <w:tmpl w:val="FA8C7E30"/>
    <w:lvl w:ilvl="0" w:tplc="9E2E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8F53B4"/>
    <w:multiLevelType w:val="hybridMultilevel"/>
    <w:tmpl w:val="B7C82AB0"/>
    <w:lvl w:ilvl="0" w:tplc="94309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363BE"/>
    <w:multiLevelType w:val="singleLevel"/>
    <w:tmpl w:val="8AAE9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FF11FB"/>
    <w:multiLevelType w:val="hybridMultilevel"/>
    <w:tmpl w:val="289A2A7E"/>
    <w:lvl w:ilvl="0" w:tplc="249E14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5A4A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7E388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E1BB8"/>
    <w:multiLevelType w:val="hybridMultilevel"/>
    <w:tmpl w:val="B6B26072"/>
    <w:lvl w:ilvl="0" w:tplc="53622BC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A731DD7"/>
    <w:multiLevelType w:val="hybridMultilevel"/>
    <w:tmpl w:val="EE9C7E78"/>
    <w:lvl w:ilvl="0" w:tplc="041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 w15:restartNumberingAfterBreak="0">
    <w:nsid w:val="76C82EF8"/>
    <w:multiLevelType w:val="hybridMultilevel"/>
    <w:tmpl w:val="1DF6AF6C"/>
    <w:lvl w:ilvl="0" w:tplc="C6E0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E05"/>
    <w:rsid w:val="00037CE9"/>
    <w:rsid w:val="00053123"/>
    <w:rsid w:val="000546D9"/>
    <w:rsid w:val="000661EC"/>
    <w:rsid w:val="001144D2"/>
    <w:rsid w:val="0018020F"/>
    <w:rsid w:val="001A34E2"/>
    <w:rsid w:val="001B5253"/>
    <w:rsid w:val="00207265"/>
    <w:rsid w:val="00347159"/>
    <w:rsid w:val="003973E0"/>
    <w:rsid w:val="003A7547"/>
    <w:rsid w:val="00473824"/>
    <w:rsid w:val="00482E24"/>
    <w:rsid w:val="00486801"/>
    <w:rsid w:val="004A29C8"/>
    <w:rsid w:val="005D3C6B"/>
    <w:rsid w:val="00651267"/>
    <w:rsid w:val="00660432"/>
    <w:rsid w:val="006B36AE"/>
    <w:rsid w:val="00727D86"/>
    <w:rsid w:val="00764EB9"/>
    <w:rsid w:val="00793C17"/>
    <w:rsid w:val="007B0E53"/>
    <w:rsid w:val="007B47AA"/>
    <w:rsid w:val="007D4160"/>
    <w:rsid w:val="007E0716"/>
    <w:rsid w:val="00802AE6"/>
    <w:rsid w:val="00874E6C"/>
    <w:rsid w:val="0087549F"/>
    <w:rsid w:val="00925711"/>
    <w:rsid w:val="0097050F"/>
    <w:rsid w:val="00971D66"/>
    <w:rsid w:val="009E0C6F"/>
    <w:rsid w:val="00A77E05"/>
    <w:rsid w:val="00AB0145"/>
    <w:rsid w:val="00AC3A49"/>
    <w:rsid w:val="00B55A2C"/>
    <w:rsid w:val="00BB7A93"/>
    <w:rsid w:val="00C5319E"/>
    <w:rsid w:val="00C918CC"/>
    <w:rsid w:val="00D60543"/>
    <w:rsid w:val="00DB002E"/>
    <w:rsid w:val="00DE5FC8"/>
    <w:rsid w:val="00E16BDF"/>
    <w:rsid w:val="00EA244A"/>
    <w:rsid w:val="00EF6B01"/>
    <w:rsid w:val="00F50563"/>
    <w:rsid w:val="00FB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5DF8F-76D9-46AC-8D8A-3A7A83E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E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77E05"/>
    <w:pPr>
      <w:widowControl w:val="0"/>
      <w:tabs>
        <w:tab w:val="left" w:pos="6237"/>
        <w:tab w:val="left" w:pos="9781"/>
      </w:tabs>
      <w:spacing w:line="360" w:lineRule="auto"/>
      <w:ind w:right="20"/>
      <w:jc w:val="both"/>
    </w:pPr>
    <w:rPr>
      <w:rFonts w:ascii="Arial" w:hAnsi="Arial"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7E05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7E05"/>
    <w:pPr>
      <w:widowControl w:val="0"/>
      <w:tabs>
        <w:tab w:val="left" w:pos="0"/>
      </w:tabs>
      <w:autoSpaceDE w:val="0"/>
      <w:autoSpaceDN w:val="0"/>
      <w:spacing w:line="360" w:lineRule="auto"/>
      <w:ind w:right="20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E05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7E05"/>
    <w:pPr>
      <w:widowControl w:val="0"/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/>
      <w:b/>
      <w:snapToGrid w:val="0"/>
      <w:sz w:val="20"/>
    </w:rPr>
  </w:style>
  <w:style w:type="character" w:customStyle="1" w:styleId="TytuZnak">
    <w:name w:val="Tytuł Znak"/>
    <w:basedOn w:val="Domylnaczcionkaakapitu"/>
    <w:link w:val="Tytu"/>
    <w:rsid w:val="00A77E05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blokowy">
    <w:name w:val="Block Text"/>
    <w:basedOn w:val="Normalny"/>
    <w:semiHidden/>
    <w:rsid w:val="00A77E05"/>
    <w:pPr>
      <w:widowControl w:val="0"/>
      <w:tabs>
        <w:tab w:val="left" w:pos="6237"/>
        <w:tab w:val="left" w:pos="8080"/>
        <w:tab w:val="left" w:pos="9781"/>
      </w:tabs>
      <w:autoSpaceDE w:val="0"/>
      <w:autoSpaceDN w:val="0"/>
      <w:spacing w:line="360" w:lineRule="auto"/>
      <w:ind w:left="284" w:right="20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77E05"/>
    <w:pPr>
      <w:spacing w:line="360" w:lineRule="auto"/>
      <w:ind w:left="360" w:hanging="21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7E0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77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77E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77E05"/>
  </w:style>
  <w:style w:type="paragraph" w:styleId="Nagwek">
    <w:name w:val="header"/>
    <w:basedOn w:val="Normalny"/>
    <w:link w:val="NagwekZnak"/>
    <w:uiPriority w:val="99"/>
    <w:rsid w:val="00A77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A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WCZ/24A/2015</vt:lpstr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WCZ/24A/2015</dc:title>
  <dc:subject/>
  <dc:creator>smalinowska</dc:creator>
  <cp:keywords/>
  <dc:description/>
  <cp:lastModifiedBy>Jakub Sztekel</cp:lastModifiedBy>
  <cp:revision>9</cp:revision>
  <cp:lastPrinted>2015-09-07T10:42:00Z</cp:lastPrinted>
  <dcterms:created xsi:type="dcterms:W3CDTF">2019-11-14T07:51:00Z</dcterms:created>
  <dcterms:modified xsi:type="dcterms:W3CDTF">2022-06-28T10:22:00Z</dcterms:modified>
</cp:coreProperties>
</file>