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9A2D" w14:textId="77777777" w:rsidR="0020173D" w:rsidRPr="0020173D" w:rsidRDefault="0020173D" w:rsidP="0020173D">
      <w:pPr>
        <w:spacing w:after="0"/>
        <w:rPr>
          <w:rFonts w:asciiTheme="minorHAnsi" w:hAnsiTheme="minorHAnsi" w:cstheme="minorHAnsi"/>
          <w:b/>
          <w:bCs/>
        </w:rPr>
      </w:pPr>
      <w:bookmarkStart w:id="0" w:name="_Hlk127373890"/>
      <w:r w:rsidRPr="0020173D">
        <w:rPr>
          <w:b/>
          <w:lang w:eastAsia="ar-SA"/>
        </w:rPr>
        <w:t>numer sprawy:  OR-D-III.272.43.2023.AP</w:t>
      </w:r>
    </w:p>
    <w:p w14:paraId="46BF9281" w14:textId="1D20D4C7" w:rsidR="0020173D" w:rsidRPr="0020173D" w:rsidRDefault="0020173D" w:rsidP="0020173D">
      <w:pPr>
        <w:suppressAutoHyphens/>
        <w:spacing w:after="0"/>
        <w:rPr>
          <w:b/>
          <w:iCs/>
          <w:lang w:eastAsia="ar-SA"/>
        </w:rPr>
      </w:pPr>
      <w:r w:rsidRPr="0020173D">
        <w:rPr>
          <w:b/>
          <w:iCs/>
          <w:lang w:eastAsia="ar-SA"/>
        </w:rPr>
        <w:t xml:space="preserve">załącznik nr </w:t>
      </w:r>
      <w:r w:rsidRPr="0020173D">
        <w:rPr>
          <w:b/>
          <w:iCs/>
          <w:lang w:eastAsia="ar-SA"/>
        </w:rPr>
        <w:t>3</w:t>
      </w:r>
      <w:r w:rsidRPr="0020173D">
        <w:rPr>
          <w:b/>
          <w:iCs/>
          <w:lang w:eastAsia="ar-SA"/>
        </w:rPr>
        <w:t xml:space="preserve"> do specyfikacji warunków zamówienia (SWZ)</w:t>
      </w:r>
    </w:p>
    <w:bookmarkEnd w:id="0"/>
    <w:p w14:paraId="0BCA5DAE" w14:textId="77777777" w:rsidR="0020173D" w:rsidRDefault="0020173D" w:rsidP="0033148C">
      <w:pPr>
        <w:pStyle w:val="Nagwek"/>
      </w:pPr>
    </w:p>
    <w:p w14:paraId="11DEBE4E" w14:textId="7510423F" w:rsidR="0033148C" w:rsidRDefault="0033148C" w:rsidP="0033148C">
      <w:pPr>
        <w:pStyle w:val="Nagwek"/>
      </w:pPr>
      <w:r w:rsidRPr="00873D1B">
        <w:rPr>
          <w:noProof/>
        </w:rPr>
        <w:drawing>
          <wp:anchor distT="0" distB="0" distL="114300" distR="114300" simplePos="0" relativeHeight="251666432" behindDoc="0" locked="0" layoutInCell="1" allowOverlap="1" wp14:anchorId="63DCA74C" wp14:editId="230AF8A3">
            <wp:simplePos x="0" y="0"/>
            <wp:positionH relativeFrom="column">
              <wp:posOffset>3262630</wp:posOffset>
            </wp:positionH>
            <wp:positionV relativeFrom="paragraph">
              <wp:posOffset>221260</wp:posOffset>
            </wp:positionV>
            <wp:extent cx="2335530" cy="549275"/>
            <wp:effectExtent l="0" t="0" r="0" b="0"/>
            <wp:wrapTopAndBottom/>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8417" t="17203" r="7864" b="17432"/>
                    <a:stretch>
                      <a:fillRect/>
                    </a:stretch>
                  </pic:blipFill>
                  <pic:spPr bwMode="auto">
                    <a:xfrm>
                      <a:off x="0" y="0"/>
                      <a:ext cx="2335530"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t>/Projektowane postanowienia umowy/</w:t>
      </w:r>
    </w:p>
    <w:p w14:paraId="29377760" w14:textId="77777777" w:rsidR="0033148C" w:rsidRDefault="0033148C" w:rsidP="0033148C">
      <w:pPr>
        <w:pStyle w:val="Nagwek"/>
        <w:spacing w:line="360" w:lineRule="auto"/>
        <w:jc w:val="center"/>
        <w:rPr>
          <w:rStyle w:val="Pogrubienie"/>
        </w:rPr>
      </w:pPr>
    </w:p>
    <w:p w14:paraId="4FEB6AD3" w14:textId="77777777" w:rsidR="0033148C" w:rsidRDefault="0033148C" w:rsidP="0033148C">
      <w:pPr>
        <w:pStyle w:val="Nagwek"/>
        <w:spacing w:line="360" w:lineRule="auto"/>
        <w:jc w:val="center"/>
        <w:rPr>
          <w:rStyle w:val="Pogrubienie"/>
        </w:rPr>
      </w:pPr>
    </w:p>
    <w:p w14:paraId="156E0F66" w14:textId="77777777" w:rsidR="0033148C" w:rsidRDefault="0033148C" w:rsidP="0033148C">
      <w:pPr>
        <w:pStyle w:val="Nagwek"/>
        <w:spacing w:line="360" w:lineRule="auto"/>
        <w:jc w:val="center"/>
        <w:rPr>
          <w:rStyle w:val="Pogrubienie"/>
        </w:rPr>
      </w:pPr>
      <w:r w:rsidRPr="00647342">
        <w:rPr>
          <w:rStyle w:val="Pogrubienie"/>
        </w:rPr>
        <w:t xml:space="preserve">Umowa nr </w:t>
      </w:r>
      <w:r w:rsidRPr="00264D00">
        <w:rPr>
          <w:rFonts w:asciiTheme="minorHAnsi" w:hAnsiTheme="minorHAnsi" w:cstheme="minorHAnsi"/>
        </w:rPr>
        <w:t>______________</w:t>
      </w:r>
    </w:p>
    <w:p w14:paraId="3A51815D" w14:textId="7B523963" w:rsidR="0033148C" w:rsidRPr="00647342" w:rsidRDefault="0033148C" w:rsidP="0033148C">
      <w:pPr>
        <w:spacing w:after="0" w:line="360" w:lineRule="auto"/>
        <w:jc w:val="center"/>
        <w:rPr>
          <w:rStyle w:val="Pogrubienie"/>
        </w:rPr>
      </w:pPr>
      <w:r>
        <w:rPr>
          <w:rStyle w:val="Pogrubienie"/>
        </w:rPr>
        <w:t xml:space="preserve">dot. postępowania </w:t>
      </w:r>
      <w:r w:rsidR="002E27EC">
        <w:rPr>
          <w:rStyle w:val="Pogrubienie"/>
        </w:rPr>
        <w:t>nr</w:t>
      </w:r>
      <w:r>
        <w:rPr>
          <w:rStyle w:val="Pogrubienie"/>
        </w:rPr>
        <w:t xml:space="preserve"> </w:t>
      </w:r>
      <w:r w:rsidRPr="00264D00">
        <w:rPr>
          <w:rFonts w:asciiTheme="minorHAnsi" w:hAnsiTheme="minorHAnsi" w:cstheme="minorHAnsi"/>
        </w:rPr>
        <w:t>______________</w:t>
      </w:r>
      <w:r>
        <w:rPr>
          <w:rStyle w:val="Pogrubienie"/>
        </w:rPr>
        <w:t xml:space="preserve"> </w:t>
      </w:r>
    </w:p>
    <w:p w14:paraId="3625878E" w14:textId="77777777" w:rsidR="009172BE" w:rsidRPr="00307867" w:rsidRDefault="009172BE" w:rsidP="000E669E">
      <w:pPr>
        <w:spacing w:after="0" w:line="360" w:lineRule="auto"/>
        <w:ind w:left="12"/>
        <w:rPr>
          <w:rFonts w:asciiTheme="minorHAnsi" w:hAnsiTheme="minorHAnsi" w:cstheme="minorHAnsi"/>
          <w:color w:val="auto"/>
        </w:rPr>
      </w:pPr>
    </w:p>
    <w:p w14:paraId="76AD992F" w14:textId="6372E0C3" w:rsidR="0033148C" w:rsidRPr="0033148C" w:rsidRDefault="00846789" w:rsidP="0033148C">
      <w:pPr>
        <w:spacing w:after="0" w:line="360" w:lineRule="auto"/>
        <w:ind w:left="12" w:right="9"/>
        <w:rPr>
          <w:rFonts w:asciiTheme="minorHAnsi" w:hAnsiTheme="minorHAnsi" w:cstheme="minorHAnsi"/>
          <w:color w:val="auto"/>
        </w:rPr>
      </w:pPr>
      <w:bookmarkStart w:id="1" w:name="_Hlk94703369"/>
      <w:r w:rsidRPr="00307867">
        <w:rPr>
          <w:rFonts w:asciiTheme="minorHAnsi" w:hAnsiTheme="minorHAnsi" w:cstheme="minorHAnsi"/>
          <w:color w:val="auto"/>
        </w:rPr>
        <w:t xml:space="preserve">zawarta </w:t>
      </w:r>
      <w:bookmarkEnd w:id="1"/>
      <w:r w:rsidR="0033148C" w:rsidRPr="0033148C">
        <w:rPr>
          <w:rFonts w:asciiTheme="minorHAnsi" w:hAnsiTheme="minorHAnsi" w:cstheme="minorHAnsi"/>
          <w:color w:val="auto"/>
        </w:rPr>
        <w:t>pomiędzy Województwem Mazowieckim z siedzibą w Warszawie przy ul. Jagiellońskiej 26, 03-719 Warszawa NIP 1132453940, REGON 015528910 działającym jako Zamawiający, zwanym w dalszej części umowy „Wspólnym Zamawiającym”, w imieniu którego występuje Urząd Marszałkowski Województwa Mazowieckiego w Warszawie wyznaczony uchwałą nr 148/204/21 Zarządu Województwa Mazowieckiego z dnia 2 lutego 2021 roku (z późn. zm.) w sprawie wyznaczenia Wspólnego Zamawiającego do przygotowania i przeprowadzenia postępowań o udzielenie zamówień publicznych oraz udzielenia zamówień publicznych na rzecz wojewódzkich samorządowych jednostek organizacyjnych jako Wspólny Zamawiający działający na rzecz niżej wymienionych wojewódzkich samorządowych jednostek organizacyjnych:</w:t>
      </w:r>
    </w:p>
    <w:p w14:paraId="709C103C" w14:textId="7CDAA30C" w:rsidR="00842B5B" w:rsidRPr="00307867" w:rsidRDefault="00842B5B" w:rsidP="0033148C">
      <w:pPr>
        <w:spacing w:after="0" w:line="360" w:lineRule="auto"/>
        <w:ind w:left="12" w:right="9"/>
        <w:rPr>
          <w:rFonts w:asciiTheme="minorHAnsi" w:hAnsiTheme="minorHAnsi" w:cstheme="minorHAnsi"/>
          <w:color w:val="auto"/>
        </w:rPr>
      </w:pPr>
    </w:p>
    <w:p w14:paraId="2E27AFCE" w14:textId="2729E37D" w:rsidR="00EF20B2" w:rsidRPr="00307867" w:rsidRDefault="00B058CD" w:rsidP="002E4104">
      <w:pPr>
        <w:pStyle w:val="Akapitzlist"/>
        <w:numPr>
          <w:ilvl w:val="0"/>
          <w:numId w:val="9"/>
        </w:numPr>
        <w:tabs>
          <w:tab w:val="left" w:pos="142"/>
        </w:tabs>
        <w:overflowPunct w:val="0"/>
        <w:autoSpaceDE w:val="0"/>
        <w:autoSpaceDN w:val="0"/>
        <w:adjustRightInd w:val="0"/>
        <w:spacing w:after="0" w:line="360" w:lineRule="auto"/>
        <w:rPr>
          <w:rFonts w:asciiTheme="minorHAnsi" w:hAnsiTheme="minorHAnsi" w:cstheme="minorHAnsi"/>
          <w:color w:val="auto"/>
        </w:rPr>
      </w:pPr>
      <w:r w:rsidRPr="007766DB">
        <w:rPr>
          <w:rStyle w:val="Pogrubienie"/>
        </w:rPr>
        <w:t>Urzę</w:t>
      </w:r>
      <w:r w:rsidR="00EF20B2" w:rsidRPr="007766DB">
        <w:rPr>
          <w:rStyle w:val="Pogrubienie"/>
        </w:rPr>
        <w:t>d</w:t>
      </w:r>
      <w:r w:rsidRPr="007766DB">
        <w:rPr>
          <w:rStyle w:val="Pogrubienie"/>
        </w:rPr>
        <w:t>u</w:t>
      </w:r>
      <w:r w:rsidR="00EF20B2" w:rsidRPr="007766DB">
        <w:rPr>
          <w:rStyle w:val="Pogrubienie"/>
        </w:rPr>
        <w:t xml:space="preserve"> Marszałkowski</w:t>
      </w:r>
      <w:r w:rsidRPr="007766DB">
        <w:rPr>
          <w:rStyle w:val="Pogrubienie"/>
        </w:rPr>
        <w:t>ego</w:t>
      </w:r>
      <w:r w:rsidR="00EF20B2" w:rsidRPr="007766DB">
        <w:rPr>
          <w:rStyle w:val="Pogrubienie"/>
        </w:rPr>
        <w:t xml:space="preserve"> Województwa Mazowieckiego</w:t>
      </w:r>
      <w:r w:rsidR="0001530C" w:rsidRPr="007766DB">
        <w:rPr>
          <w:rStyle w:val="Pogrubienie"/>
        </w:rPr>
        <w:t xml:space="preserve"> w Warszawie</w:t>
      </w:r>
      <w:r w:rsidR="00EF20B2" w:rsidRPr="00307867">
        <w:rPr>
          <w:rFonts w:asciiTheme="minorHAnsi" w:hAnsiTheme="minorHAnsi" w:cstheme="minorHAnsi"/>
          <w:color w:val="auto"/>
        </w:rPr>
        <w:t>, ul.</w:t>
      </w:r>
      <w:r w:rsidR="009172BE">
        <w:rPr>
          <w:rFonts w:asciiTheme="minorHAnsi" w:hAnsiTheme="minorHAnsi" w:cstheme="minorHAnsi"/>
          <w:color w:val="auto"/>
        </w:rPr>
        <w:t> </w:t>
      </w:r>
      <w:r w:rsidR="00EF20B2" w:rsidRPr="00307867">
        <w:rPr>
          <w:rFonts w:asciiTheme="minorHAnsi" w:hAnsiTheme="minorHAnsi" w:cstheme="minorHAnsi"/>
          <w:color w:val="auto"/>
        </w:rPr>
        <w:t>Jagiellońska 26, 03-719 Warszawa,</w:t>
      </w:r>
    </w:p>
    <w:p w14:paraId="43903BCA" w14:textId="35227DDB" w:rsidR="00842B5B" w:rsidRPr="00307867" w:rsidRDefault="00842B5B" w:rsidP="002E4104">
      <w:pPr>
        <w:pStyle w:val="Akapitzlist"/>
        <w:numPr>
          <w:ilvl w:val="0"/>
          <w:numId w:val="9"/>
        </w:numPr>
        <w:tabs>
          <w:tab w:val="left" w:pos="142"/>
        </w:tabs>
        <w:overflowPunct w:val="0"/>
        <w:autoSpaceDE w:val="0"/>
        <w:autoSpaceDN w:val="0"/>
        <w:adjustRightInd w:val="0"/>
        <w:spacing w:after="0" w:line="360" w:lineRule="auto"/>
        <w:rPr>
          <w:rFonts w:asciiTheme="minorHAnsi" w:hAnsiTheme="minorHAnsi" w:cstheme="minorHAnsi"/>
          <w:color w:val="auto"/>
        </w:rPr>
      </w:pPr>
      <w:r w:rsidRPr="007766DB">
        <w:rPr>
          <w:rStyle w:val="Pogrubienie"/>
        </w:rPr>
        <w:t>Mazowieckiego Biura Planowania Regionalnego w Warszawie</w:t>
      </w:r>
      <w:r w:rsidRPr="00307867">
        <w:rPr>
          <w:rFonts w:asciiTheme="minorHAnsi" w:hAnsiTheme="minorHAnsi" w:cstheme="minorHAnsi"/>
          <w:color w:val="auto"/>
        </w:rPr>
        <w:t>,</w:t>
      </w:r>
      <w:r w:rsidR="004B60B0" w:rsidRPr="00307867">
        <w:rPr>
          <w:rFonts w:asciiTheme="minorHAnsi" w:hAnsiTheme="minorHAnsi" w:cstheme="minorHAnsi"/>
          <w:color w:val="auto"/>
        </w:rPr>
        <w:t xml:space="preserve"> </w:t>
      </w:r>
      <w:r w:rsidRPr="00307867">
        <w:rPr>
          <w:rFonts w:asciiTheme="minorHAnsi" w:hAnsiTheme="minorHAnsi" w:cstheme="minorHAnsi"/>
          <w:color w:val="auto"/>
        </w:rPr>
        <w:t xml:space="preserve">ul. Nowy Zjazd 1, 00-301 Warszawa, </w:t>
      </w:r>
    </w:p>
    <w:p w14:paraId="0F5298F1" w14:textId="77777777" w:rsidR="00842B5B" w:rsidRPr="00307867" w:rsidRDefault="00842B5B" w:rsidP="002E4104">
      <w:pPr>
        <w:pStyle w:val="Akapitzlist"/>
        <w:numPr>
          <w:ilvl w:val="0"/>
          <w:numId w:val="9"/>
        </w:numPr>
        <w:tabs>
          <w:tab w:val="left" w:pos="142"/>
        </w:tabs>
        <w:overflowPunct w:val="0"/>
        <w:autoSpaceDE w:val="0"/>
        <w:autoSpaceDN w:val="0"/>
        <w:adjustRightInd w:val="0"/>
        <w:spacing w:after="0" w:line="360" w:lineRule="auto"/>
        <w:rPr>
          <w:rFonts w:asciiTheme="minorHAnsi" w:hAnsiTheme="minorHAnsi" w:cstheme="minorHAnsi"/>
          <w:color w:val="auto"/>
        </w:rPr>
      </w:pPr>
      <w:r w:rsidRPr="007766DB">
        <w:rPr>
          <w:rStyle w:val="Pogrubienie"/>
        </w:rPr>
        <w:t>Mazowieckiej Jednostki Wdrażania Programów Unijnych</w:t>
      </w:r>
      <w:r w:rsidRPr="00307867">
        <w:rPr>
          <w:rFonts w:asciiTheme="minorHAnsi" w:hAnsiTheme="minorHAnsi" w:cstheme="minorHAnsi"/>
          <w:color w:val="auto"/>
        </w:rPr>
        <w:t>, ul. Jagiellońska 74, 03-301 Warszawa,</w:t>
      </w:r>
    </w:p>
    <w:p w14:paraId="6EC1FFE2" w14:textId="6050EBEA" w:rsidR="00842B5B" w:rsidRPr="00307867" w:rsidRDefault="00842B5B" w:rsidP="002E4104">
      <w:pPr>
        <w:pStyle w:val="Akapitzlist"/>
        <w:numPr>
          <w:ilvl w:val="0"/>
          <w:numId w:val="9"/>
        </w:numPr>
        <w:tabs>
          <w:tab w:val="left" w:pos="142"/>
        </w:tabs>
        <w:overflowPunct w:val="0"/>
        <w:autoSpaceDE w:val="0"/>
        <w:autoSpaceDN w:val="0"/>
        <w:adjustRightInd w:val="0"/>
        <w:spacing w:after="0" w:line="360" w:lineRule="auto"/>
        <w:rPr>
          <w:rFonts w:asciiTheme="minorHAnsi" w:hAnsiTheme="minorHAnsi" w:cstheme="minorHAnsi"/>
          <w:color w:val="auto"/>
        </w:rPr>
      </w:pPr>
      <w:r w:rsidRPr="007766DB">
        <w:rPr>
          <w:rStyle w:val="Pogrubienie"/>
        </w:rPr>
        <w:t>Mazowieckiego Zarządu Dróg Wojewódzkich w Warszawie</w:t>
      </w:r>
      <w:r w:rsidRPr="00307867">
        <w:rPr>
          <w:rFonts w:asciiTheme="minorHAnsi" w:hAnsiTheme="minorHAnsi" w:cstheme="minorHAnsi"/>
          <w:color w:val="auto"/>
        </w:rPr>
        <w:t>, ul. Mazowiecka 14, 00-048 Warszawa,</w:t>
      </w:r>
    </w:p>
    <w:p w14:paraId="238272FF" w14:textId="45AAF42F"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Mazowieckie</w:t>
      </w:r>
      <w:r w:rsidR="00B058CD" w:rsidRPr="007766DB">
        <w:rPr>
          <w:rStyle w:val="Pogrubienie"/>
        </w:rPr>
        <w:t>go</w:t>
      </w:r>
      <w:r w:rsidRPr="007766DB">
        <w:rPr>
          <w:rStyle w:val="Pogrubienie"/>
        </w:rPr>
        <w:t xml:space="preserve"> Centrum Polityki Społecznej</w:t>
      </w:r>
      <w:r w:rsidRPr="00307867">
        <w:rPr>
          <w:rFonts w:asciiTheme="minorHAnsi" w:hAnsiTheme="minorHAnsi" w:cstheme="minorHAnsi"/>
          <w:color w:val="auto"/>
        </w:rPr>
        <w:t xml:space="preserve">, ul. </w:t>
      </w:r>
      <w:r w:rsidR="00796910" w:rsidRPr="00307867">
        <w:rPr>
          <w:rFonts w:asciiTheme="minorHAnsi" w:hAnsiTheme="minorHAnsi" w:cstheme="minorHAnsi"/>
          <w:color w:val="auto"/>
        </w:rPr>
        <w:t>Grzybowska</w:t>
      </w:r>
      <w:r w:rsidRPr="00307867">
        <w:rPr>
          <w:rFonts w:asciiTheme="minorHAnsi" w:hAnsiTheme="minorHAnsi" w:cstheme="minorHAnsi"/>
          <w:color w:val="auto"/>
        </w:rPr>
        <w:t xml:space="preserve"> </w:t>
      </w:r>
      <w:r w:rsidR="00796910" w:rsidRPr="00307867">
        <w:rPr>
          <w:rFonts w:asciiTheme="minorHAnsi" w:hAnsiTheme="minorHAnsi" w:cstheme="minorHAnsi"/>
          <w:color w:val="auto"/>
        </w:rPr>
        <w:t>80/82</w:t>
      </w:r>
      <w:r w:rsidRPr="00307867">
        <w:rPr>
          <w:rFonts w:asciiTheme="minorHAnsi" w:hAnsiTheme="minorHAnsi" w:cstheme="minorHAnsi"/>
          <w:color w:val="auto"/>
        </w:rPr>
        <w:t>, 0</w:t>
      </w:r>
      <w:r w:rsidR="00796910" w:rsidRPr="00307867">
        <w:rPr>
          <w:rFonts w:asciiTheme="minorHAnsi" w:hAnsiTheme="minorHAnsi" w:cstheme="minorHAnsi"/>
          <w:color w:val="auto"/>
        </w:rPr>
        <w:t>0</w:t>
      </w:r>
      <w:r w:rsidRPr="00307867">
        <w:rPr>
          <w:rFonts w:asciiTheme="minorHAnsi" w:hAnsiTheme="minorHAnsi" w:cstheme="minorHAnsi"/>
          <w:color w:val="auto"/>
        </w:rPr>
        <w:t>-</w:t>
      </w:r>
      <w:r w:rsidR="00796910" w:rsidRPr="00307867">
        <w:rPr>
          <w:rFonts w:asciiTheme="minorHAnsi" w:hAnsiTheme="minorHAnsi" w:cstheme="minorHAnsi"/>
          <w:color w:val="auto"/>
        </w:rPr>
        <w:t>844</w:t>
      </w:r>
      <w:r w:rsidRPr="00307867">
        <w:rPr>
          <w:rFonts w:asciiTheme="minorHAnsi" w:hAnsiTheme="minorHAnsi" w:cstheme="minorHAnsi"/>
          <w:color w:val="auto"/>
        </w:rPr>
        <w:t xml:space="preserve"> Warszawa, </w:t>
      </w:r>
    </w:p>
    <w:p w14:paraId="5E8257B5" w14:textId="77777777"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Wojewódzkiego Urzędu Pracy w Warszawie</w:t>
      </w:r>
      <w:r w:rsidRPr="00307867">
        <w:rPr>
          <w:rFonts w:asciiTheme="minorHAnsi" w:hAnsiTheme="minorHAnsi" w:cstheme="minorHAnsi"/>
          <w:color w:val="auto"/>
        </w:rPr>
        <w:t xml:space="preserve">, ul. Młynarska 16, 01-205 Warszawa, </w:t>
      </w:r>
    </w:p>
    <w:p w14:paraId="496BA800" w14:textId="08A63BA4"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Mazowieckiego Biura Geodezji i Urządzeń Rolnych</w:t>
      </w:r>
      <w:r w:rsidRPr="00307867">
        <w:rPr>
          <w:rFonts w:asciiTheme="minorHAnsi" w:hAnsiTheme="minorHAnsi" w:cstheme="minorHAnsi"/>
          <w:color w:val="auto"/>
        </w:rPr>
        <w:t>, ul. Piłsudskiego 38, 07-410</w:t>
      </w:r>
      <w:r w:rsidR="004B60B0" w:rsidRPr="00307867">
        <w:rPr>
          <w:rFonts w:asciiTheme="minorHAnsi" w:hAnsiTheme="minorHAnsi" w:cstheme="minorHAnsi"/>
          <w:color w:val="auto"/>
        </w:rPr>
        <w:t xml:space="preserve"> </w:t>
      </w:r>
      <w:r w:rsidRPr="00307867">
        <w:rPr>
          <w:rFonts w:asciiTheme="minorHAnsi" w:hAnsiTheme="minorHAnsi" w:cstheme="minorHAnsi"/>
          <w:color w:val="auto"/>
        </w:rPr>
        <w:t>Ostrołęka,</w:t>
      </w:r>
      <w:r w:rsidR="004B60B0" w:rsidRPr="00307867">
        <w:rPr>
          <w:rFonts w:asciiTheme="minorHAnsi" w:hAnsiTheme="minorHAnsi" w:cstheme="minorHAnsi"/>
          <w:color w:val="auto"/>
        </w:rPr>
        <w:t xml:space="preserve"> </w:t>
      </w:r>
    </w:p>
    <w:p w14:paraId="4218DB65" w14:textId="5F26DC7C"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Zakładu Usług Wodnych dla Potrzeb Rolnictwa w Mławie</w:t>
      </w:r>
      <w:r w:rsidRPr="00307867">
        <w:rPr>
          <w:rFonts w:asciiTheme="minorHAnsi" w:hAnsiTheme="minorHAnsi" w:cstheme="minorHAnsi"/>
          <w:color w:val="auto"/>
        </w:rPr>
        <w:t xml:space="preserve">, </w:t>
      </w:r>
      <w:r w:rsidR="00C359FE">
        <w:rPr>
          <w:rFonts w:asciiTheme="minorHAnsi" w:hAnsiTheme="minorHAnsi" w:cstheme="minorHAnsi"/>
          <w:color w:val="auto"/>
        </w:rPr>
        <w:t>ul. Stefana Roweckiego „Grota” 4, 06-500 Mława</w:t>
      </w:r>
      <w:r w:rsidRPr="00307867">
        <w:rPr>
          <w:rFonts w:asciiTheme="minorHAnsi" w:hAnsiTheme="minorHAnsi" w:cstheme="minorHAnsi"/>
          <w:color w:val="auto"/>
        </w:rPr>
        <w:t xml:space="preserve">, </w:t>
      </w:r>
    </w:p>
    <w:p w14:paraId="4EA591E6" w14:textId="42688869"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lastRenderedPageBreak/>
        <w:t>Mazowieckiego Zespołu Parków Krajobrazowyc</w:t>
      </w:r>
      <w:r w:rsidR="00796910" w:rsidRPr="007766DB">
        <w:rPr>
          <w:rStyle w:val="Pogrubienie"/>
        </w:rPr>
        <w:t>h</w:t>
      </w:r>
      <w:r w:rsidRPr="00307867">
        <w:rPr>
          <w:rFonts w:asciiTheme="minorHAnsi" w:hAnsiTheme="minorHAnsi" w:cstheme="minorHAnsi"/>
          <w:color w:val="auto"/>
        </w:rPr>
        <w:t xml:space="preserve">, ul. Sułkowskiego 11, 05-400 Otwock, </w:t>
      </w:r>
    </w:p>
    <w:p w14:paraId="40DB0716" w14:textId="069F292D"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Pedagogicznej Biblioteki Wojewódzkiej im. KEN</w:t>
      </w:r>
      <w:r w:rsidR="004B60B0" w:rsidRPr="007766DB">
        <w:rPr>
          <w:rStyle w:val="Pogrubienie"/>
        </w:rPr>
        <w:t xml:space="preserve"> </w:t>
      </w:r>
      <w:r w:rsidRPr="007766DB">
        <w:rPr>
          <w:rStyle w:val="Pogrubienie"/>
        </w:rPr>
        <w:t>w Warszawie</w:t>
      </w:r>
      <w:r w:rsidRPr="00307867">
        <w:rPr>
          <w:rFonts w:asciiTheme="minorHAnsi" w:hAnsiTheme="minorHAnsi" w:cstheme="minorHAnsi"/>
          <w:color w:val="auto"/>
        </w:rPr>
        <w:t>,</w:t>
      </w:r>
      <w:r w:rsidR="004B60B0" w:rsidRPr="00307867">
        <w:rPr>
          <w:rFonts w:asciiTheme="minorHAnsi" w:hAnsiTheme="minorHAnsi" w:cstheme="minorHAnsi"/>
          <w:color w:val="auto"/>
        </w:rPr>
        <w:t xml:space="preserve"> </w:t>
      </w:r>
      <w:r w:rsidRPr="00307867">
        <w:rPr>
          <w:rFonts w:asciiTheme="minorHAnsi" w:hAnsiTheme="minorHAnsi" w:cstheme="minorHAnsi"/>
          <w:color w:val="auto"/>
        </w:rPr>
        <w:t xml:space="preserve">ul. Gocławska 4, 03-810 Warszawa, </w:t>
      </w:r>
    </w:p>
    <w:p w14:paraId="007654C3" w14:textId="3F45FF68" w:rsidR="004C42FC" w:rsidRPr="00307867" w:rsidRDefault="004C42FC" w:rsidP="002E4104">
      <w:pPr>
        <w:pStyle w:val="Akapitzlist"/>
        <w:numPr>
          <w:ilvl w:val="0"/>
          <w:numId w:val="9"/>
        </w:numPr>
        <w:overflowPunct w:val="0"/>
        <w:autoSpaceDE w:val="0"/>
        <w:autoSpaceDN w:val="0"/>
        <w:adjustRightInd w:val="0"/>
        <w:spacing w:after="0" w:line="360" w:lineRule="auto"/>
        <w:rPr>
          <w:rFonts w:asciiTheme="minorHAnsi" w:hAnsiTheme="minorHAnsi" w:cstheme="minorHAnsi"/>
          <w:color w:val="auto"/>
        </w:rPr>
      </w:pPr>
      <w:r w:rsidRPr="007766DB">
        <w:rPr>
          <w:rStyle w:val="Pogrubienie"/>
        </w:rPr>
        <w:t>Biblioteki Pedagogicznej im. Heleny Radlińskiej w Siedlcach</w:t>
      </w:r>
      <w:r w:rsidRPr="00307867">
        <w:rPr>
          <w:rFonts w:asciiTheme="minorHAnsi" w:hAnsiTheme="minorHAnsi" w:cstheme="minorHAnsi"/>
          <w:color w:val="auto"/>
        </w:rPr>
        <w:t>, ul. Asłanowicza 2, 08-110 Siedlce,</w:t>
      </w:r>
    </w:p>
    <w:p w14:paraId="0F4EA20B" w14:textId="77777777" w:rsidR="00796910" w:rsidRPr="00307867" w:rsidRDefault="00796910" w:rsidP="002E4104">
      <w:pPr>
        <w:pStyle w:val="Akapitzlist"/>
        <w:numPr>
          <w:ilvl w:val="0"/>
          <w:numId w:val="9"/>
        </w:numPr>
        <w:suppressAutoHyphens/>
        <w:spacing w:after="0" w:line="360" w:lineRule="auto"/>
        <w:contextualSpacing w:val="0"/>
        <w:rPr>
          <w:rFonts w:asciiTheme="minorHAnsi" w:hAnsiTheme="minorHAnsi" w:cstheme="minorHAnsi"/>
          <w:color w:val="auto"/>
        </w:rPr>
      </w:pPr>
      <w:r w:rsidRPr="007766DB">
        <w:rPr>
          <w:rStyle w:val="Pogrubienie"/>
        </w:rPr>
        <w:t>Biblioteki Pedagogicznej w Płocku</w:t>
      </w:r>
      <w:r w:rsidRPr="00307867">
        <w:rPr>
          <w:rFonts w:asciiTheme="minorHAnsi" w:hAnsiTheme="minorHAnsi" w:cstheme="minorHAnsi"/>
          <w:color w:val="auto"/>
        </w:rPr>
        <w:t xml:space="preserve">, ul. Gałczyńskiego 26, 09-400 Płock, </w:t>
      </w:r>
    </w:p>
    <w:p w14:paraId="7B641BC2" w14:textId="20F39AAB" w:rsidR="00796910" w:rsidRPr="00307867" w:rsidRDefault="00796910" w:rsidP="002E4104">
      <w:pPr>
        <w:pStyle w:val="Akapitzlist"/>
        <w:numPr>
          <w:ilvl w:val="0"/>
          <w:numId w:val="9"/>
        </w:numPr>
        <w:suppressAutoHyphens/>
        <w:spacing w:after="0" w:line="360" w:lineRule="auto"/>
        <w:contextualSpacing w:val="0"/>
        <w:rPr>
          <w:rFonts w:asciiTheme="minorHAnsi" w:hAnsiTheme="minorHAnsi" w:cstheme="minorHAnsi"/>
          <w:color w:val="auto"/>
        </w:rPr>
      </w:pPr>
      <w:r w:rsidRPr="007766DB">
        <w:rPr>
          <w:rStyle w:val="Pogrubienie"/>
        </w:rPr>
        <w:t>Biblioteki Pedagogicznej w Radomiu</w:t>
      </w:r>
      <w:r w:rsidRPr="00307867">
        <w:rPr>
          <w:rFonts w:asciiTheme="minorHAnsi" w:hAnsiTheme="minorHAnsi" w:cstheme="minorHAnsi"/>
          <w:color w:val="auto"/>
        </w:rPr>
        <w:t>, ul. Kościuszki 5a, 26-600 Radom,</w:t>
      </w:r>
      <w:r w:rsidR="004B60B0" w:rsidRPr="00307867">
        <w:rPr>
          <w:rFonts w:asciiTheme="minorHAnsi" w:hAnsiTheme="minorHAnsi" w:cstheme="minorHAnsi"/>
          <w:color w:val="auto"/>
        </w:rPr>
        <w:t xml:space="preserve"> </w:t>
      </w:r>
    </w:p>
    <w:p w14:paraId="19067319" w14:textId="492588DB" w:rsidR="00842B5B"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Bursy Regionalnej w Ostrołęce</w:t>
      </w:r>
      <w:r w:rsidRPr="00307867">
        <w:rPr>
          <w:rFonts w:asciiTheme="minorHAnsi" w:hAnsiTheme="minorHAnsi" w:cstheme="minorHAnsi"/>
          <w:color w:val="auto"/>
        </w:rPr>
        <w:t xml:space="preserve">, ul. Traugutta 9A, 07-410 Ostrołęka, </w:t>
      </w:r>
    </w:p>
    <w:p w14:paraId="4000289A" w14:textId="305CC240" w:rsidR="0033148C" w:rsidRPr="0033148C" w:rsidRDefault="0033148C" w:rsidP="0033148C">
      <w:pPr>
        <w:pStyle w:val="Akapitzlist"/>
        <w:numPr>
          <w:ilvl w:val="0"/>
          <w:numId w:val="9"/>
        </w:numPr>
        <w:spacing w:after="0" w:line="360" w:lineRule="auto"/>
        <w:rPr>
          <w:rFonts w:asciiTheme="minorHAnsi" w:hAnsiTheme="minorHAnsi" w:cstheme="minorHAnsi"/>
          <w:color w:val="auto"/>
        </w:rPr>
      </w:pPr>
      <w:r w:rsidRPr="00647342">
        <w:rPr>
          <w:rStyle w:val="Pogrubienie"/>
        </w:rPr>
        <w:t>Centrum Kształcenia Ustawicznego im. Jana Kochanowskiego w Wyszkowie</w:t>
      </w:r>
      <w:r w:rsidRPr="00AB44A9">
        <w:rPr>
          <w:rFonts w:asciiTheme="minorHAnsi" w:hAnsiTheme="minorHAnsi" w:cstheme="minorHAnsi"/>
          <w:color w:val="auto"/>
        </w:rPr>
        <w:t xml:space="preserve">, ul. Jana Matejki 9, 07-200 Wyszków, </w:t>
      </w:r>
    </w:p>
    <w:p w14:paraId="16E7F5A9" w14:textId="77777777" w:rsidR="00383AE4" w:rsidRPr="00307867" w:rsidRDefault="00383AE4"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Centrum Kształcenia Zawodowego i Ustawicznego w Siedlcach</w:t>
      </w:r>
      <w:r w:rsidRPr="00307867">
        <w:rPr>
          <w:rFonts w:asciiTheme="minorHAnsi" w:hAnsiTheme="minorHAnsi" w:cstheme="minorHAnsi"/>
          <w:color w:val="auto"/>
        </w:rPr>
        <w:t>, ul. Młynarska 17, 08-110 Siedlce,</w:t>
      </w:r>
    </w:p>
    <w:p w14:paraId="5BC80206" w14:textId="77777777"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Centrum Kształcenia Zawodowego i Ustawicznego w Ostrołęce</w:t>
      </w:r>
      <w:r w:rsidRPr="007D65CA">
        <w:rPr>
          <w:rFonts w:asciiTheme="minorHAnsi" w:hAnsiTheme="minorHAnsi" w:cstheme="minorHAnsi"/>
          <w:b/>
          <w:bCs/>
          <w:color w:val="auto"/>
        </w:rPr>
        <w:t>,</w:t>
      </w:r>
      <w:r w:rsidRPr="00307867">
        <w:rPr>
          <w:rFonts w:asciiTheme="minorHAnsi" w:hAnsiTheme="minorHAnsi" w:cstheme="minorHAnsi"/>
          <w:color w:val="auto"/>
        </w:rPr>
        <w:t xml:space="preserve"> ul. Parkowa 6, 07-410 Ostrołęka,</w:t>
      </w:r>
    </w:p>
    <w:p w14:paraId="230291C6" w14:textId="77777777"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Centrum Kształcenia Zawodowego i Ustawicznego w Radomiu</w:t>
      </w:r>
      <w:r w:rsidRPr="00307867">
        <w:rPr>
          <w:rFonts w:asciiTheme="minorHAnsi" w:hAnsiTheme="minorHAnsi" w:cstheme="minorHAnsi"/>
          <w:color w:val="auto"/>
        </w:rPr>
        <w:t xml:space="preserve">, ul. Kelles-Krauza 3, 26-600 Radom, </w:t>
      </w:r>
    </w:p>
    <w:p w14:paraId="349F1A7E" w14:textId="41472689" w:rsidR="00383AE4" w:rsidRPr="00307867" w:rsidRDefault="00383AE4"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Centrum Kształcenia Zawodowego i Ustawicznego</w:t>
      </w:r>
      <w:r w:rsidR="00762409" w:rsidRPr="007766DB">
        <w:rPr>
          <w:rStyle w:val="Pogrubienie"/>
        </w:rPr>
        <w:t xml:space="preserve"> w Warszawie</w:t>
      </w:r>
      <w:r w:rsidRPr="00307867">
        <w:rPr>
          <w:rFonts w:asciiTheme="minorHAnsi" w:hAnsiTheme="minorHAnsi" w:cstheme="minorHAnsi"/>
          <w:color w:val="auto"/>
        </w:rPr>
        <w:t>, ul. Grenadierów 30</w:t>
      </w:r>
      <w:r w:rsidR="00762409">
        <w:rPr>
          <w:rFonts w:asciiTheme="minorHAnsi" w:hAnsiTheme="minorHAnsi" w:cstheme="minorHAnsi"/>
          <w:color w:val="auto"/>
        </w:rPr>
        <w:t>a</w:t>
      </w:r>
      <w:r w:rsidRPr="00307867">
        <w:rPr>
          <w:rFonts w:asciiTheme="minorHAnsi" w:hAnsiTheme="minorHAnsi" w:cstheme="minorHAnsi"/>
          <w:color w:val="auto"/>
        </w:rPr>
        <w:t xml:space="preserve">, 04-062 Warszawa, </w:t>
      </w:r>
    </w:p>
    <w:p w14:paraId="56C82B24" w14:textId="77777777"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Mazowieckiego Samorządowego Centrum Doskonalenia Nauczycieli</w:t>
      </w:r>
      <w:r w:rsidRPr="00307867">
        <w:rPr>
          <w:rFonts w:asciiTheme="minorHAnsi" w:hAnsiTheme="minorHAnsi" w:cstheme="minorHAnsi"/>
          <w:color w:val="auto"/>
        </w:rPr>
        <w:t xml:space="preserve">, ul. Świętojerska 9, 00-236 Warszawa, </w:t>
      </w:r>
    </w:p>
    <w:p w14:paraId="24BC9FC1" w14:textId="01A9BE6E"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Krajowego Ośrodka Mieszkalno</w:t>
      </w:r>
      <w:r w:rsidR="00A31383" w:rsidRPr="007766DB">
        <w:rPr>
          <w:rStyle w:val="Pogrubienie"/>
        </w:rPr>
        <w:t>-</w:t>
      </w:r>
      <w:r w:rsidRPr="007766DB">
        <w:rPr>
          <w:rStyle w:val="Pogrubienie"/>
        </w:rPr>
        <w:t>Rehabilitacyjnego dla osób chorych na Stwardnienie Rozsiane</w:t>
      </w:r>
      <w:r w:rsidR="00B53758" w:rsidRPr="007766DB">
        <w:rPr>
          <w:rStyle w:val="Pogrubienie"/>
        </w:rPr>
        <w:t xml:space="preserve"> </w:t>
      </w:r>
      <w:r w:rsidRPr="007766DB">
        <w:rPr>
          <w:rStyle w:val="Pogrubienie"/>
        </w:rPr>
        <w:t>(SM) w Dąbku</w:t>
      </w:r>
      <w:r w:rsidRPr="00307867">
        <w:rPr>
          <w:rFonts w:asciiTheme="minorHAnsi" w:hAnsiTheme="minorHAnsi" w:cstheme="minorHAnsi"/>
          <w:color w:val="auto"/>
        </w:rPr>
        <w:t xml:space="preserve">, Dąbek 129, 06-561 Stupsk, </w:t>
      </w:r>
    </w:p>
    <w:p w14:paraId="0E857DB2" w14:textId="47DEBE36" w:rsidR="004C42FC" w:rsidRPr="00307867" w:rsidRDefault="004C42FC"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Specjaln</w:t>
      </w:r>
      <w:r w:rsidR="00167CB1" w:rsidRPr="007766DB">
        <w:rPr>
          <w:rStyle w:val="Pogrubienie"/>
        </w:rPr>
        <w:t>ego</w:t>
      </w:r>
      <w:r w:rsidRPr="007766DB">
        <w:rPr>
          <w:rStyle w:val="Pogrubienie"/>
        </w:rPr>
        <w:t xml:space="preserve"> Ośrod</w:t>
      </w:r>
      <w:r w:rsidR="00167CB1" w:rsidRPr="007766DB">
        <w:rPr>
          <w:rStyle w:val="Pogrubienie"/>
        </w:rPr>
        <w:t>ka</w:t>
      </w:r>
      <w:r w:rsidRPr="007766DB">
        <w:rPr>
          <w:rStyle w:val="Pogrubienie"/>
        </w:rPr>
        <w:t xml:space="preserve"> Szkolno</w:t>
      </w:r>
      <w:r w:rsidR="009A0726" w:rsidRPr="007766DB">
        <w:rPr>
          <w:rStyle w:val="Pogrubienie"/>
        </w:rPr>
        <w:t>-</w:t>
      </w:r>
      <w:r w:rsidRPr="007766DB">
        <w:rPr>
          <w:rStyle w:val="Pogrubienie"/>
        </w:rPr>
        <w:t>Wychowawcz</w:t>
      </w:r>
      <w:r w:rsidR="00167CB1" w:rsidRPr="007766DB">
        <w:rPr>
          <w:rStyle w:val="Pogrubienie"/>
        </w:rPr>
        <w:t>ego</w:t>
      </w:r>
      <w:r w:rsidRPr="007766DB">
        <w:rPr>
          <w:rStyle w:val="Pogrubienie"/>
        </w:rPr>
        <w:t xml:space="preserve"> dla Dzieci Niesłyszących im. Marii Grzegorzewskiej w Radomiu</w:t>
      </w:r>
      <w:r w:rsidR="008F520E" w:rsidRPr="00307867">
        <w:rPr>
          <w:rFonts w:asciiTheme="minorHAnsi" w:hAnsiTheme="minorHAnsi" w:cstheme="minorHAnsi"/>
          <w:color w:val="auto"/>
        </w:rPr>
        <w:t>, ul. Wernera 6, 26-600 Radom,</w:t>
      </w:r>
      <w:r w:rsidR="009A0726" w:rsidRPr="00307867">
        <w:rPr>
          <w:rFonts w:asciiTheme="minorHAnsi" w:hAnsiTheme="minorHAnsi" w:cstheme="minorHAnsi"/>
          <w:color w:val="auto"/>
        </w:rPr>
        <w:t xml:space="preserve"> </w:t>
      </w:r>
    </w:p>
    <w:p w14:paraId="66205E63" w14:textId="11A7B5B9" w:rsidR="00796910" w:rsidRPr="00307867" w:rsidRDefault="00796910" w:rsidP="002E4104">
      <w:pPr>
        <w:pStyle w:val="Akapitzlist"/>
        <w:numPr>
          <w:ilvl w:val="0"/>
          <w:numId w:val="9"/>
        </w:numPr>
        <w:tabs>
          <w:tab w:val="left" w:pos="142"/>
        </w:tabs>
        <w:suppressAutoHyphens/>
        <w:spacing w:after="0" w:line="360" w:lineRule="auto"/>
        <w:contextualSpacing w:val="0"/>
        <w:rPr>
          <w:rFonts w:asciiTheme="minorHAnsi" w:hAnsiTheme="minorHAnsi" w:cstheme="minorHAnsi"/>
          <w:color w:val="auto"/>
        </w:rPr>
      </w:pPr>
      <w:r w:rsidRPr="007766DB">
        <w:rPr>
          <w:rStyle w:val="Pogrubienie"/>
        </w:rPr>
        <w:t>Specjalnego Ośrodka Szkolno</w:t>
      </w:r>
      <w:r w:rsidR="008A6FF9" w:rsidRPr="007766DB">
        <w:rPr>
          <w:rStyle w:val="Pogrubienie"/>
        </w:rPr>
        <w:t>-</w:t>
      </w:r>
      <w:r w:rsidRPr="007766DB">
        <w:rPr>
          <w:rStyle w:val="Pogrubienie"/>
        </w:rPr>
        <w:t xml:space="preserve">Wychowawczego dla Dzieci Niewidomych i Słabo Widzących im. </w:t>
      </w:r>
      <w:r w:rsidR="007E7009" w:rsidRPr="007766DB">
        <w:rPr>
          <w:rStyle w:val="Pogrubienie"/>
        </w:rPr>
        <w:t>k</w:t>
      </w:r>
      <w:r w:rsidRPr="007766DB">
        <w:rPr>
          <w:rStyle w:val="Pogrubienie"/>
        </w:rPr>
        <w:t>s. Prymasa Stefana Kardynała Wyszyńskiego w Radomiu</w:t>
      </w:r>
      <w:r w:rsidRPr="00307867">
        <w:rPr>
          <w:rFonts w:asciiTheme="minorHAnsi" w:hAnsiTheme="minorHAnsi" w:cstheme="minorHAnsi"/>
          <w:color w:val="auto"/>
        </w:rPr>
        <w:t>, ul. Struga 86, 26-600 Radom,</w:t>
      </w:r>
    </w:p>
    <w:p w14:paraId="1EA15C81" w14:textId="67FB2A7F" w:rsidR="00796910" w:rsidRPr="00307867" w:rsidRDefault="00796910" w:rsidP="002E4104">
      <w:pPr>
        <w:pStyle w:val="Akapitzlist"/>
        <w:numPr>
          <w:ilvl w:val="0"/>
          <w:numId w:val="9"/>
        </w:numPr>
        <w:suppressAutoHyphens/>
        <w:spacing w:after="0" w:line="360" w:lineRule="auto"/>
        <w:contextualSpacing w:val="0"/>
        <w:rPr>
          <w:rFonts w:asciiTheme="minorHAnsi" w:hAnsiTheme="minorHAnsi" w:cstheme="minorHAnsi"/>
          <w:bCs/>
          <w:color w:val="auto"/>
        </w:rPr>
      </w:pPr>
      <w:r w:rsidRPr="007766DB">
        <w:rPr>
          <w:rStyle w:val="Pogrubienie"/>
        </w:rPr>
        <w:t>Medycznej Szkoły Policealnej nr 3 im. dr Andrzeja Krocina w Warszawie</w:t>
      </w:r>
      <w:r w:rsidRPr="00307867">
        <w:rPr>
          <w:rFonts w:asciiTheme="minorHAnsi" w:hAnsiTheme="minorHAnsi" w:cstheme="minorHAnsi"/>
          <w:bCs/>
          <w:color w:val="auto"/>
        </w:rPr>
        <w:t>, ul. Brzeska 12, 03-737 Warszawa,</w:t>
      </w:r>
    </w:p>
    <w:p w14:paraId="24E9FCF8" w14:textId="7BA0BA4E" w:rsidR="00FF7CDC" w:rsidRPr="00307867" w:rsidRDefault="00796910"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Medycznej Szkoły Policealnej w Ciechanowie</w:t>
      </w:r>
      <w:r w:rsidR="006D3B45" w:rsidRPr="00307867">
        <w:rPr>
          <w:rFonts w:asciiTheme="minorHAnsi" w:hAnsiTheme="minorHAnsi" w:cstheme="minorHAnsi"/>
          <w:color w:val="auto"/>
        </w:rPr>
        <w:t>, ul. Sienkiewicza 33, 06-400 Ciechanów,</w:t>
      </w:r>
    </w:p>
    <w:p w14:paraId="3EB4DB97" w14:textId="6561994B" w:rsidR="00842B5B" w:rsidRPr="00307867" w:rsidRDefault="00796910" w:rsidP="002E4104">
      <w:pPr>
        <w:pStyle w:val="Akapitzlist"/>
        <w:numPr>
          <w:ilvl w:val="0"/>
          <w:numId w:val="9"/>
        </w:numPr>
        <w:overflowPunct w:val="0"/>
        <w:autoSpaceDE w:val="0"/>
        <w:autoSpaceDN w:val="0"/>
        <w:adjustRightInd w:val="0"/>
        <w:spacing w:after="0" w:line="360" w:lineRule="auto"/>
        <w:rPr>
          <w:rFonts w:asciiTheme="minorHAnsi" w:hAnsiTheme="minorHAnsi" w:cstheme="minorHAnsi"/>
          <w:color w:val="auto"/>
        </w:rPr>
      </w:pPr>
      <w:r w:rsidRPr="007766DB">
        <w:rPr>
          <w:rStyle w:val="Pogrubienie"/>
        </w:rPr>
        <w:t>Medycznej Szkoły Policealnej w Przasnyszu</w:t>
      </w:r>
      <w:r w:rsidR="00842B5B" w:rsidRPr="00307867">
        <w:rPr>
          <w:rFonts w:asciiTheme="minorHAnsi" w:hAnsiTheme="minorHAnsi" w:cstheme="minorHAnsi"/>
          <w:color w:val="auto"/>
        </w:rPr>
        <w:t>, ul. Szpitalna 10, 06-300 Przasnysz,</w:t>
      </w:r>
    </w:p>
    <w:p w14:paraId="6C42BE5E" w14:textId="62925F92" w:rsidR="00525307" w:rsidRPr="00307867" w:rsidRDefault="00525307"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Zesp</w:t>
      </w:r>
      <w:r w:rsidR="00167CB1" w:rsidRPr="007766DB">
        <w:rPr>
          <w:rStyle w:val="Pogrubienie"/>
        </w:rPr>
        <w:t>ołu</w:t>
      </w:r>
      <w:r w:rsidRPr="007766DB">
        <w:rPr>
          <w:rStyle w:val="Pogrubienie"/>
        </w:rPr>
        <w:t xml:space="preserve"> Szkół Nr 3 im. Jana Kochanowskiego w Wyszkowie</w:t>
      </w:r>
      <w:r w:rsidRPr="00307867">
        <w:rPr>
          <w:rFonts w:asciiTheme="minorHAnsi" w:hAnsiTheme="minorHAnsi" w:cstheme="minorHAnsi"/>
          <w:color w:val="auto"/>
        </w:rPr>
        <w:t>, ul. Jana Matejki 9, 07-200 Wyszków,</w:t>
      </w:r>
    </w:p>
    <w:p w14:paraId="6176E79A" w14:textId="2B75D3EB" w:rsidR="00842B5B" w:rsidRPr="00307867" w:rsidRDefault="00842B5B"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Zespołu Szkół Ogólnokształcących w Mazowieckim Centrum Leczenia Chorób Płuc i</w:t>
      </w:r>
      <w:r w:rsidR="009172BE">
        <w:rPr>
          <w:rStyle w:val="Pogrubienie"/>
        </w:rPr>
        <w:t> </w:t>
      </w:r>
      <w:r w:rsidRPr="007766DB">
        <w:rPr>
          <w:rStyle w:val="Pogrubienie"/>
        </w:rPr>
        <w:t>Gruźlicy w Otwocku</w:t>
      </w:r>
      <w:r w:rsidRPr="00307867">
        <w:rPr>
          <w:rFonts w:asciiTheme="minorHAnsi" w:hAnsiTheme="minorHAnsi" w:cstheme="minorHAnsi"/>
          <w:color w:val="auto"/>
        </w:rPr>
        <w:t xml:space="preserve">, </w:t>
      </w:r>
      <w:r w:rsidR="00D942A0" w:rsidRPr="00307867">
        <w:rPr>
          <w:rFonts w:asciiTheme="minorHAnsi" w:hAnsiTheme="minorHAnsi" w:cstheme="minorHAnsi"/>
          <w:color w:val="auto"/>
        </w:rPr>
        <w:t xml:space="preserve">ul. </w:t>
      </w:r>
      <w:r w:rsidR="00A7149C" w:rsidRPr="00307867">
        <w:rPr>
          <w:rFonts w:asciiTheme="minorHAnsi" w:hAnsiTheme="minorHAnsi" w:cstheme="minorHAnsi"/>
          <w:color w:val="auto"/>
        </w:rPr>
        <w:t>Reymonta 83/91</w:t>
      </w:r>
      <w:r w:rsidRPr="00307867">
        <w:rPr>
          <w:rFonts w:asciiTheme="minorHAnsi" w:hAnsiTheme="minorHAnsi" w:cstheme="minorHAnsi"/>
          <w:color w:val="auto"/>
        </w:rPr>
        <w:t>, 05-400 Otwock,</w:t>
      </w:r>
      <w:r w:rsidR="004B60B0" w:rsidRPr="00307867">
        <w:rPr>
          <w:rFonts w:asciiTheme="minorHAnsi" w:hAnsiTheme="minorHAnsi" w:cstheme="minorHAnsi"/>
          <w:color w:val="auto"/>
        </w:rPr>
        <w:t xml:space="preserve"> </w:t>
      </w:r>
    </w:p>
    <w:p w14:paraId="4965F02F" w14:textId="7AAD7AE9" w:rsidR="00796910" w:rsidRPr="00307867" w:rsidRDefault="00796910" w:rsidP="002E4104">
      <w:pPr>
        <w:pStyle w:val="Akapitzlist"/>
        <w:numPr>
          <w:ilvl w:val="0"/>
          <w:numId w:val="9"/>
        </w:numPr>
        <w:suppressAutoHyphens/>
        <w:spacing w:after="0" w:line="360" w:lineRule="auto"/>
        <w:contextualSpacing w:val="0"/>
        <w:rPr>
          <w:rFonts w:asciiTheme="minorHAnsi" w:hAnsiTheme="minorHAnsi" w:cstheme="minorHAnsi"/>
          <w:color w:val="auto"/>
        </w:rPr>
      </w:pPr>
      <w:r w:rsidRPr="007766DB">
        <w:rPr>
          <w:rStyle w:val="Pogrubienie"/>
        </w:rPr>
        <w:lastRenderedPageBreak/>
        <w:t>Zespołu Szkół Specjalnych w Mazowieckim Centrum Rehabilitacji w Konstancinie</w:t>
      </w:r>
      <w:r w:rsidR="008A6FF9" w:rsidRPr="007766DB">
        <w:rPr>
          <w:rStyle w:val="Pogrubienie"/>
        </w:rPr>
        <w:t>-</w:t>
      </w:r>
      <w:r w:rsidRPr="007766DB">
        <w:rPr>
          <w:rStyle w:val="Pogrubienie"/>
        </w:rPr>
        <w:t>Jeziornie</w:t>
      </w:r>
      <w:r w:rsidRPr="00307867">
        <w:rPr>
          <w:rFonts w:asciiTheme="minorHAnsi" w:hAnsiTheme="minorHAnsi" w:cstheme="minorHAnsi"/>
          <w:color w:val="auto"/>
        </w:rPr>
        <w:t xml:space="preserve">, ul. Długa 40/42, 05-510 Konstancin-Jeziorna, </w:t>
      </w:r>
    </w:p>
    <w:p w14:paraId="1747A51A" w14:textId="1080F9F0" w:rsidR="004C42FC" w:rsidRPr="00307867" w:rsidRDefault="004C42FC"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Zespołu Szkół Drzewnych i Leśnych im. Jana Kochanowskiego w Garbatce</w:t>
      </w:r>
      <w:r w:rsidR="00A31383" w:rsidRPr="007766DB">
        <w:rPr>
          <w:rStyle w:val="Pogrubienie"/>
        </w:rPr>
        <w:t>-</w:t>
      </w:r>
      <w:r w:rsidRPr="007766DB">
        <w:rPr>
          <w:rStyle w:val="Pogrubienie"/>
        </w:rPr>
        <w:t>Letnisku</w:t>
      </w:r>
      <w:r w:rsidRPr="00307867">
        <w:rPr>
          <w:rFonts w:asciiTheme="minorHAnsi" w:hAnsiTheme="minorHAnsi" w:cstheme="minorHAnsi"/>
          <w:color w:val="auto"/>
        </w:rPr>
        <w:t xml:space="preserve">, ul. </w:t>
      </w:r>
      <w:r w:rsidR="009172BE">
        <w:rPr>
          <w:rFonts w:asciiTheme="minorHAnsi" w:hAnsiTheme="minorHAnsi" w:cstheme="minorHAnsi"/>
          <w:color w:val="auto"/>
        </w:rPr>
        <w:t> </w:t>
      </w:r>
      <w:r w:rsidRPr="00307867">
        <w:rPr>
          <w:rFonts w:asciiTheme="minorHAnsi" w:hAnsiTheme="minorHAnsi" w:cstheme="minorHAnsi"/>
          <w:color w:val="auto"/>
        </w:rPr>
        <w:t>Hanki</w:t>
      </w:r>
      <w:r w:rsidR="001B2317" w:rsidRPr="00307867">
        <w:rPr>
          <w:rFonts w:asciiTheme="minorHAnsi" w:hAnsiTheme="minorHAnsi" w:cstheme="minorHAnsi"/>
          <w:color w:val="auto"/>
        </w:rPr>
        <w:t xml:space="preserve"> Lewandowicz 4, 26-930 Garbatka-</w:t>
      </w:r>
      <w:r w:rsidRPr="00307867">
        <w:rPr>
          <w:rFonts w:asciiTheme="minorHAnsi" w:hAnsiTheme="minorHAnsi" w:cstheme="minorHAnsi"/>
          <w:color w:val="auto"/>
        </w:rPr>
        <w:t>Letnisko,</w:t>
      </w:r>
    </w:p>
    <w:p w14:paraId="2F7F8166" w14:textId="696A2D1C" w:rsidR="004C42FC" w:rsidRPr="00307867" w:rsidRDefault="004C42FC" w:rsidP="002E4104">
      <w:pPr>
        <w:pStyle w:val="Akapitzlist"/>
        <w:numPr>
          <w:ilvl w:val="0"/>
          <w:numId w:val="9"/>
        </w:numPr>
        <w:spacing w:after="0" w:line="360" w:lineRule="auto"/>
        <w:rPr>
          <w:rFonts w:asciiTheme="minorHAnsi" w:hAnsiTheme="minorHAnsi" w:cstheme="minorHAnsi"/>
          <w:color w:val="auto"/>
        </w:rPr>
      </w:pPr>
      <w:r w:rsidRPr="007766DB">
        <w:rPr>
          <w:rStyle w:val="Pogrubienie"/>
        </w:rPr>
        <w:t>Zespołu Szkół Specjalnych w Uzdrowisku Konst</w:t>
      </w:r>
      <w:r w:rsidR="00A31383" w:rsidRPr="007766DB">
        <w:rPr>
          <w:rStyle w:val="Pogrubienie"/>
        </w:rPr>
        <w:t>ancin Zdrój S.A. w Konstancinie-</w:t>
      </w:r>
      <w:r w:rsidRPr="007766DB">
        <w:rPr>
          <w:rStyle w:val="Pogrubienie"/>
        </w:rPr>
        <w:t>Jeziornie</w:t>
      </w:r>
      <w:r w:rsidRPr="00307867">
        <w:rPr>
          <w:rFonts w:asciiTheme="minorHAnsi" w:hAnsiTheme="minorHAnsi" w:cstheme="minorHAnsi"/>
          <w:color w:val="auto"/>
        </w:rPr>
        <w:t>, ul. Sue Ryder 1, 05-510 Konstancin</w:t>
      </w:r>
      <w:r w:rsidR="00A31383" w:rsidRPr="00307867">
        <w:rPr>
          <w:rFonts w:asciiTheme="minorHAnsi" w:hAnsiTheme="minorHAnsi" w:cstheme="minorHAnsi"/>
          <w:color w:val="auto"/>
        </w:rPr>
        <w:t>-</w:t>
      </w:r>
      <w:r w:rsidRPr="00307867">
        <w:rPr>
          <w:rFonts w:asciiTheme="minorHAnsi" w:hAnsiTheme="minorHAnsi" w:cstheme="minorHAnsi"/>
          <w:color w:val="auto"/>
        </w:rPr>
        <w:t>Jeziorna,</w:t>
      </w:r>
    </w:p>
    <w:p w14:paraId="4BE0A1E7" w14:textId="1C70804E" w:rsidR="00525307" w:rsidRDefault="00525307" w:rsidP="002E4104">
      <w:pPr>
        <w:pStyle w:val="Akapitzlist1"/>
        <w:numPr>
          <w:ilvl w:val="0"/>
          <w:numId w:val="9"/>
        </w:numPr>
        <w:spacing w:after="0" w:line="360" w:lineRule="auto"/>
        <w:rPr>
          <w:rFonts w:asciiTheme="minorHAnsi" w:hAnsiTheme="minorHAnsi" w:cstheme="minorHAnsi"/>
          <w:color w:val="auto"/>
        </w:rPr>
      </w:pPr>
      <w:r w:rsidRPr="007766DB">
        <w:rPr>
          <w:rStyle w:val="Pogrubienie"/>
        </w:rPr>
        <w:t>Zespołu Szkół Specjalnych w Samodzielnym Zespole Publicznych Zakładów Opieki Zdrowotnej im. Dzieci Warszawy w Dziekanowie Leśnym</w:t>
      </w:r>
      <w:r w:rsidRPr="00307867">
        <w:rPr>
          <w:rFonts w:asciiTheme="minorHAnsi" w:hAnsiTheme="minorHAnsi" w:cstheme="minorHAnsi"/>
          <w:color w:val="auto"/>
        </w:rPr>
        <w:t>, ul. Marii Konopnickiej 65, 05-092 Łomianki,</w:t>
      </w:r>
    </w:p>
    <w:p w14:paraId="22F6F532" w14:textId="46A21380" w:rsidR="002E27EC" w:rsidRPr="00307867" w:rsidRDefault="002E27EC" w:rsidP="002E4104">
      <w:pPr>
        <w:pStyle w:val="Akapitzlist1"/>
        <w:numPr>
          <w:ilvl w:val="0"/>
          <w:numId w:val="9"/>
        </w:numPr>
        <w:spacing w:after="0" w:line="360" w:lineRule="auto"/>
        <w:rPr>
          <w:rFonts w:asciiTheme="minorHAnsi" w:hAnsiTheme="minorHAnsi" w:cstheme="minorHAnsi"/>
          <w:color w:val="auto"/>
        </w:rPr>
      </w:pPr>
      <w:r>
        <w:rPr>
          <w:rStyle w:val="Pogrubienie"/>
        </w:rPr>
        <w:t xml:space="preserve">Medycznej Szkoły Policealnej w Wołominie, </w:t>
      </w:r>
      <w:r w:rsidRPr="002E27EC">
        <w:rPr>
          <w:rStyle w:val="Pogrubienie"/>
          <w:b w:val="0"/>
          <w:bCs w:val="0"/>
        </w:rPr>
        <w:t>ul.</w:t>
      </w:r>
      <w:r>
        <w:rPr>
          <w:rStyle w:val="Pogrubienie"/>
          <w:b w:val="0"/>
          <w:bCs w:val="0"/>
        </w:rPr>
        <w:t xml:space="preserve"> Sasina 33, 05-200 Wołomin,</w:t>
      </w:r>
    </w:p>
    <w:p w14:paraId="775D2562" w14:textId="77777777" w:rsidR="001A283C" w:rsidRPr="00307867" w:rsidRDefault="001A283C" w:rsidP="000E669E">
      <w:pPr>
        <w:pStyle w:val="Akapitzlist"/>
        <w:spacing w:after="0" w:line="360" w:lineRule="auto"/>
        <w:ind w:left="643"/>
        <w:rPr>
          <w:rFonts w:asciiTheme="minorHAnsi" w:hAnsiTheme="minorHAnsi" w:cstheme="minorHAnsi"/>
          <w:color w:val="auto"/>
        </w:rPr>
      </w:pPr>
    </w:p>
    <w:p w14:paraId="74B2625D" w14:textId="77777777"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zwanych w dalszej części umowy „Jednostkami” lub każda z nich „Jednostką”,</w:t>
      </w:r>
    </w:p>
    <w:p w14:paraId="7A7482CB" w14:textId="77777777"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 xml:space="preserve">reprezentowanym przez ______________, działającego na podstawie pełnomocnictwa Marszałka Województwa Mazowieckiego Nr ______________ roku, </w:t>
      </w:r>
    </w:p>
    <w:p w14:paraId="62CA8D12" w14:textId="77777777" w:rsidR="0033148C" w:rsidRPr="0033148C" w:rsidRDefault="0033148C" w:rsidP="0033148C">
      <w:pPr>
        <w:spacing w:after="0" w:line="360" w:lineRule="auto"/>
        <w:ind w:right="36"/>
        <w:rPr>
          <w:rFonts w:asciiTheme="minorHAnsi" w:hAnsiTheme="minorHAnsi" w:cstheme="minorHAnsi"/>
          <w:color w:val="auto"/>
        </w:rPr>
      </w:pPr>
    </w:p>
    <w:p w14:paraId="0F92D7F7" w14:textId="77777777"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 xml:space="preserve">a  </w:t>
      </w:r>
    </w:p>
    <w:p w14:paraId="0F73CBD7" w14:textId="77777777" w:rsidR="0033148C" w:rsidRPr="0033148C" w:rsidRDefault="0033148C" w:rsidP="0033148C">
      <w:pPr>
        <w:spacing w:after="0" w:line="360" w:lineRule="auto"/>
        <w:ind w:right="36"/>
        <w:rPr>
          <w:rFonts w:asciiTheme="minorHAnsi" w:hAnsiTheme="minorHAnsi" w:cstheme="minorHAnsi"/>
          <w:color w:val="auto"/>
        </w:rPr>
      </w:pPr>
    </w:p>
    <w:p w14:paraId="685FB7EB" w14:textId="77777777"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______________,</w:t>
      </w:r>
    </w:p>
    <w:p w14:paraId="3B1F90C8" w14:textId="77777777" w:rsidR="0033148C" w:rsidRPr="0033148C" w:rsidRDefault="0033148C" w:rsidP="0033148C">
      <w:pPr>
        <w:spacing w:after="0" w:line="360" w:lineRule="auto"/>
        <w:ind w:right="36"/>
        <w:rPr>
          <w:rFonts w:asciiTheme="minorHAnsi" w:hAnsiTheme="minorHAnsi" w:cstheme="minorHAnsi"/>
          <w:color w:val="auto"/>
        </w:rPr>
      </w:pPr>
    </w:p>
    <w:p w14:paraId="45021D66" w14:textId="77777777"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zwanym dalej w umowie</w:t>
      </w:r>
      <w:r w:rsidRPr="0033148C">
        <w:rPr>
          <w:rFonts w:asciiTheme="minorHAnsi" w:hAnsiTheme="minorHAnsi" w:cstheme="minorHAnsi"/>
          <w:i/>
          <w:color w:val="auto"/>
        </w:rPr>
        <w:t xml:space="preserve"> </w:t>
      </w:r>
      <w:r w:rsidRPr="0033148C">
        <w:rPr>
          <w:rFonts w:asciiTheme="minorHAnsi" w:hAnsiTheme="minorHAnsi" w:cstheme="minorHAnsi"/>
          <w:color w:val="auto"/>
        </w:rPr>
        <w:t>„Wykonawcą”,</w:t>
      </w:r>
      <w:r w:rsidRPr="0033148C">
        <w:rPr>
          <w:rFonts w:asciiTheme="minorHAnsi" w:hAnsiTheme="minorHAnsi" w:cstheme="minorHAnsi"/>
          <w:i/>
          <w:color w:val="auto"/>
        </w:rPr>
        <w:t xml:space="preserve"> </w:t>
      </w:r>
      <w:r w:rsidRPr="0033148C">
        <w:rPr>
          <w:rFonts w:asciiTheme="minorHAnsi" w:hAnsiTheme="minorHAnsi" w:cstheme="minorHAnsi"/>
          <w:color w:val="auto"/>
        </w:rPr>
        <w:t>reprezentowanym przez ________</w:t>
      </w:r>
    </w:p>
    <w:p w14:paraId="7D2EBC99" w14:textId="77777777"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zwanymi łącznie „Stronami” lub osobno „Stroną”.</w:t>
      </w:r>
    </w:p>
    <w:p w14:paraId="05064507" w14:textId="77777777"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Strony zawierają umowę w ramach zamówienia publicznego udzielanego zgodnie z przepisami ustawy z dnia 11 września 2019 r. - Prawo zamówień publicznych (Dz. U. z 2022 poz. 1710 z późn. zm.).</w:t>
      </w:r>
    </w:p>
    <w:p w14:paraId="5C92D25E" w14:textId="77777777" w:rsidR="0033148C" w:rsidRPr="0033148C" w:rsidRDefault="0033148C" w:rsidP="0033148C">
      <w:pPr>
        <w:spacing w:after="0" w:line="360" w:lineRule="auto"/>
        <w:ind w:right="36"/>
        <w:rPr>
          <w:rFonts w:asciiTheme="minorHAnsi" w:hAnsiTheme="minorHAnsi" w:cstheme="minorHAnsi"/>
          <w:color w:val="auto"/>
        </w:rPr>
      </w:pPr>
    </w:p>
    <w:p w14:paraId="079D3C2A" w14:textId="416F6F6E" w:rsidR="0033148C" w:rsidRPr="0033148C" w:rsidRDefault="0033148C" w:rsidP="0033148C">
      <w:pPr>
        <w:spacing w:after="0" w:line="360" w:lineRule="auto"/>
        <w:ind w:right="36"/>
        <w:rPr>
          <w:rFonts w:asciiTheme="minorHAnsi" w:hAnsiTheme="minorHAnsi" w:cstheme="minorHAnsi"/>
          <w:color w:val="auto"/>
        </w:rPr>
      </w:pPr>
      <w:r w:rsidRPr="0033148C">
        <w:rPr>
          <w:rFonts w:asciiTheme="minorHAnsi" w:hAnsiTheme="minorHAnsi" w:cstheme="minorHAnsi"/>
          <w:color w:val="auto"/>
        </w:rPr>
        <w:t>Dla potrzeb realizacji niniejszej umowy Strony przyjmują następującą definicję dostawy użytą w umowie: dostawa/dostarczenie całości lub części zamawianej ilości przedmiotu umowy przewidzianego dla poszczególnych Jednostek, zgodnie z formularzem oferty Wykonawcy z ____________ oraz opisem przedmiotu zamówienia (w tym z załącznikiem nr 1 do Opisu Przedmiotu Zamówienia – wykaz asortymentowy wsjo, tabele 1-3</w:t>
      </w:r>
      <w:r w:rsidR="0081530D">
        <w:rPr>
          <w:rFonts w:asciiTheme="minorHAnsi" w:hAnsiTheme="minorHAnsi" w:cstheme="minorHAnsi"/>
          <w:color w:val="auto"/>
        </w:rPr>
        <w:t>3</w:t>
      </w:r>
      <w:r w:rsidRPr="0033148C">
        <w:rPr>
          <w:rFonts w:asciiTheme="minorHAnsi" w:hAnsiTheme="minorHAnsi" w:cstheme="minorHAnsi"/>
          <w:color w:val="auto"/>
        </w:rPr>
        <w:t>), stanowiącymi odpowiednio załącznik nr 1 i 2 do umowy, zawierająca transport, ubezpieczenie na czas transportu, rozładunek, wniesienie przedmiotu umowy do pomieszczenia/pomieszczeń wskazanego/-ych przez przedstawiciela/-li Jednostki – na koszt i ryzyko Wykonawcy</w:t>
      </w:r>
    </w:p>
    <w:p w14:paraId="45D414EB" w14:textId="2E84A196" w:rsidR="003C3960" w:rsidRDefault="003C3960" w:rsidP="000E669E">
      <w:pPr>
        <w:spacing w:after="0" w:line="360" w:lineRule="auto"/>
        <w:ind w:right="36"/>
        <w:rPr>
          <w:rFonts w:asciiTheme="minorHAnsi" w:hAnsiTheme="minorHAnsi" w:cstheme="minorHAnsi"/>
          <w:color w:val="auto"/>
        </w:rPr>
      </w:pPr>
    </w:p>
    <w:p w14:paraId="1E49E556" w14:textId="77777777" w:rsidR="001B6818" w:rsidRPr="00307867" w:rsidRDefault="001B6818" w:rsidP="000E669E">
      <w:pPr>
        <w:spacing w:after="0" w:line="360" w:lineRule="auto"/>
        <w:ind w:right="36"/>
        <w:rPr>
          <w:rFonts w:asciiTheme="minorHAnsi" w:hAnsiTheme="minorHAnsi" w:cstheme="minorHAnsi"/>
          <w:color w:val="auto"/>
        </w:rPr>
      </w:pPr>
    </w:p>
    <w:p w14:paraId="743344CC" w14:textId="791C40F0" w:rsidR="003F3E3C" w:rsidRPr="00B7384B" w:rsidRDefault="00B7384B" w:rsidP="00B7384B">
      <w:pPr>
        <w:spacing w:after="0" w:line="360" w:lineRule="auto"/>
        <w:jc w:val="center"/>
        <w:rPr>
          <w:rFonts w:asciiTheme="minorHAnsi" w:hAnsiTheme="minorHAnsi" w:cstheme="minorHAnsi"/>
          <w:b/>
          <w:bCs/>
          <w:color w:val="auto"/>
        </w:rPr>
      </w:pPr>
      <w:r w:rsidRPr="00B7384B">
        <w:rPr>
          <w:rFonts w:asciiTheme="minorHAnsi" w:hAnsiTheme="minorHAnsi" w:cstheme="minorHAnsi"/>
          <w:b/>
          <w:bCs/>
          <w:color w:val="auto"/>
        </w:rPr>
        <w:lastRenderedPageBreak/>
        <w:t>§ 1.</w:t>
      </w:r>
    </w:p>
    <w:p w14:paraId="6A0F258D" w14:textId="7B718235" w:rsidR="001B7C9E" w:rsidRPr="00307867" w:rsidRDefault="001B7C9E" w:rsidP="002E4104">
      <w:pPr>
        <w:numPr>
          <w:ilvl w:val="0"/>
          <w:numId w:val="1"/>
        </w:numPr>
        <w:spacing w:after="0" w:line="360" w:lineRule="auto"/>
        <w:ind w:right="34" w:hanging="283"/>
        <w:rPr>
          <w:rFonts w:asciiTheme="minorHAnsi" w:hAnsiTheme="minorHAnsi" w:cstheme="minorHAnsi"/>
          <w:color w:val="auto"/>
        </w:rPr>
      </w:pPr>
      <w:r w:rsidRPr="00307867">
        <w:rPr>
          <w:rFonts w:asciiTheme="minorHAnsi" w:hAnsiTheme="minorHAnsi" w:cstheme="minorHAnsi"/>
          <w:color w:val="auto"/>
        </w:rPr>
        <w:t xml:space="preserve">Strony umowy zobowiązują się </w:t>
      </w:r>
      <w:r w:rsidR="00F57BE2" w:rsidRPr="00307867">
        <w:rPr>
          <w:rFonts w:asciiTheme="minorHAnsi" w:hAnsiTheme="minorHAnsi" w:cstheme="minorHAnsi"/>
          <w:color w:val="auto"/>
        </w:rPr>
        <w:t xml:space="preserve">wzajemnie </w:t>
      </w:r>
      <w:r w:rsidRPr="00307867">
        <w:rPr>
          <w:rFonts w:asciiTheme="minorHAnsi" w:hAnsiTheme="minorHAnsi" w:cstheme="minorHAnsi"/>
          <w:color w:val="auto"/>
        </w:rPr>
        <w:t>współdziałać przy wykonaniu niniejszej umowy w celu należytej realizacji przedmiotu umowy.</w:t>
      </w:r>
    </w:p>
    <w:p w14:paraId="6DE3469C" w14:textId="379DD293" w:rsidR="003F3E3C" w:rsidRPr="00307867" w:rsidRDefault="003F3E3C" w:rsidP="002E4104">
      <w:pPr>
        <w:numPr>
          <w:ilvl w:val="0"/>
          <w:numId w:val="1"/>
        </w:numPr>
        <w:spacing w:after="0" w:line="360" w:lineRule="auto"/>
        <w:ind w:right="34" w:hanging="283"/>
        <w:rPr>
          <w:rFonts w:asciiTheme="minorHAnsi" w:hAnsiTheme="minorHAnsi" w:cstheme="minorHAnsi"/>
          <w:color w:val="auto"/>
        </w:rPr>
      </w:pPr>
      <w:r w:rsidRPr="00307867">
        <w:rPr>
          <w:rFonts w:asciiTheme="minorHAnsi" w:hAnsiTheme="minorHAnsi" w:cstheme="minorHAnsi"/>
          <w:color w:val="auto"/>
        </w:rPr>
        <w:t xml:space="preserve">Przedmiotem umowy jest </w:t>
      </w:r>
      <w:r w:rsidR="00BE052D" w:rsidRPr="00307867">
        <w:rPr>
          <w:rFonts w:asciiTheme="minorHAnsi" w:hAnsiTheme="minorHAnsi" w:cstheme="minorHAnsi"/>
          <w:color w:val="auto"/>
        </w:rPr>
        <w:t xml:space="preserve">sukcesywna </w:t>
      </w:r>
      <w:r w:rsidRPr="00307867">
        <w:rPr>
          <w:rFonts w:asciiTheme="minorHAnsi" w:hAnsiTheme="minorHAnsi" w:cstheme="minorHAnsi"/>
          <w:bCs/>
          <w:color w:val="auto"/>
        </w:rPr>
        <w:t xml:space="preserve">dostawa </w:t>
      </w:r>
      <w:r w:rsidR="004D2EA5" w:rsidRPr="00307867">
        <w:rPr>
          <w:rFonts w:asciiTheme="minorHAnsi" w:hAnsiTheme="minorHAnsi" w:cstheme="minorHAnsi"/>
          <w:bCs/>
          <w:color w:val="auto"/>
        </w:rPr>
        <w:t>wody</w:t>
      </w:r>
      <w:r w:rsidR="00483805" w:rsidRPr="00307867">
        <w:rPr>
          <w:rFonts w:asciiTheme="minorHAnsi" w:hAnsiTheme="minorHAnsi" w:cstheme="minorHAnsi"/>
          <w:bCs/>
          <w:color w:val="auto"/>
        </w:rPr>
        <w:t xml:space="preserve"> </w:t>
      </w:r>
      <w:r w:rsidR="004657BD" w:rsidRPr="00307867">
        <w:rPr>
          <w:rFonts w:asciiTheme="minorHAnsi" w:hAnsiTheme="minorHAnsi" w:cstheme="minorHAnsi"/>
          <w:bCs/>
          <w:color w:val="auto"/>
        </w:rPr>
        <w:t xml:space="preserve">butelkowanej </w:t>
      </w:r>
      <w:r w:rsidR="00483805" w:rsidRPr="00307867">
        <w:rPr>
          <w:rFonts w:asciiTheme="minorHAnsi" w:hAnsiTheme="minorHAnsi" w:cstheme="minorHAnsi"/>
          <w:bCs/>
          <w:color w:val="auto"/>
        </w:rPr>
        <w:t>(gazowanej i</w:t>
      </w:r>
      <w:r w:rsidR="00F81AA6">
        <w:rPr>
          <w:rFonts w:asciiTheme="minorHAnsi" w:hAnsiTheme="minorHAnsi" w:cstheme="minorHAnsi"/>
          <w:bCs/>
          <w:color w:val="auto"/>
        </w:rPr>
        <w:t> </w:t>
      </w:r>
      <w:r w:rsidR="00483805" w:rsidRPr="00307867">
        <w:rPr>
          <w:rFonts w:asciiTheme="minorHAnsi" w:hAnsiTheme="minorHAnsi" w:cstheme="minorHAnsi"/>
          <w:bCs/>
          <w:color w:val="auto"/>
        </w:rPr>
        <w:t>niegazowanej)</w:t>
      </w:r>
      <w:r w:rsidR="00EF20B2" w:rsidRPr="00307867">
        <w:rPr>
          <w:rFonts w:asciiTheme="minorHAnsi" w:hAnsiTheme="minorHAnsi" w:cstheme="minorHAnsi"/>
          <w:bCs/>
          <w:color w:val="auto"/>
        </w:rPr>
        <w:t xml:space="preserve"> </w:t>
      </w:r>
      <w:r w:rsidR="00EF20B2" w:rsidRPr="00307867">
        <w:rPr>
          <w:rFonts w:asciiTheme="minorHAnsi" w:hAnsiTheme="minorHAnsi" w:cstheme="minorHAnsi"/>
          <w:color w:val="auto"/>
        </w:rPr>
        <w:t xml:space="preserve">na potrzeby </w:t>
      </w:r>
      <w:r w:rsidRPr="00307867">
        <w:rPr>
          <w:rFonts w:asciiTheme="minorHAnsi" w:hAnsiTheme="minorHAnsi" w:cstheme="minorHAnsi"/>
          <w:color w:val="auto"/>
        </w:rPr>
        <w:t>Jednostek</w:t>
      </w:r>
      <w:r w:rsidR="001B7C9E" w:rsidRPr="00307867">
        <w:rPr>
          <w:rFonts w:asciiTheme="minorHAnsi" w:hAnsiTheme="minorHAnsi" w:cstheme="minorHAnsi"/>
          <w:color w:val="auto"/>
        </w:rPr>
        <w:t>,</w:t>
      </w:r>
      <w:r w:rsidRPr="00307867">
        <w:rPr>
          <w:rFonts w:asciiTheme="minorHAnsi" w:hAnsiTheme="minorHAnsi" w:cstheme="minorHAnsi"/>
          <w:color w:val="auto"/>
        </w:rPr>
        <w:t> </w:t>
      </w:r>
      <w:r w:rsidR="007728DA" w:rsidRPr="00307867">
        <w:rPr>
          <w:rFonts w:asciiTheme="minorHAnsi" w:hAnsiTheme="minorHAnsi" w:cstheme="minorHAnsi"/>
          <w:color w:val="auto"/>
        </w:rPr>
        <w:t>z</w:t>
      </w:r>
      <w:r w:rsidR="00DC66F5" w:rsidRPr="00307867">
        <w:rPr>
          <w:rFonts w:asciiTheme="minorHAnsi" w:hAnsiTheme="minorHAnsi" w:cstheme="minorHAnsi"/>
          <w:color w:val="auto"/>
        </w:rPr>
        <w:t>godnie z</w:t>
      </w:r>
      <w:r w:rsidR="005F0DCA" w:rsidRPr="00307867">
        <w:rPr>
          <w:rFonts w:asciiTheme="minorHAnsi" w:hAnsiTheme="minorHAnsi" w:cstheme="minorHAnsi"/>
          <w:color w:val="auto"/>
        </w:rPr>
        <w:t xml:space="preserve"> formularzem ofert</w:t>
      </w:r>
      <w:r w:rsidR="00AD1A20" w:rsidRPr="00307867">
        <w:rPr>
          <w:rFonts w:asciiTheme="minorHAnsi" w:hAnsiTheme="minorHAnsi" w:cstheme="minorHAnsi"/>
          <w:color w:val="auto"/>
        </w:rPr>
        <w:t>y</w:t>
      </w:r>
      <w:r w:rsidR="001B7C9E" w:rsidRPr="00307867">
        <w:rPr>
          <w:rFonts w:asciiTheme="minorHAnsi" w:hAnsiTheme="minorHAnsi" w:cstheme="minorHAnsi"/>
          <w:color w:val="auto"/>
        </w:rPr>
        <w:t xml:space="preserve"> </w:t>
      </w:r>
      <w:r w:rsidR="00D71A73" w:rsidRPr="00D71A73">
        <w:rPr>
          <w:rFonts w:asciiTheme="minorHAnsi" w:hAnsiTheme="minorHAnsi" w:cstheme="minorHAnsi"/>
          <w:color w:val="auto"/>
        </w:rPr>
        <w:t>Wykonawcy z ______________oraz opisem przedmiotu zamówienia (</w:t>
      </w:r>
      <w:bookmarkStart w:id="2" w:name="_Hlk126773577"/>
      <w:r w:rsidR="00D71A73" w:rsidRPr="00D71A73">
        <w:rPr>
          <w:rFonts w:asciiTheme="minorHAnsi" w:hAnsiTheme="minorHAnsi" w:cstheme="minorHAnsi"/>
          <w:color w:val="auto"/>
        </w:rPr>
        <w:t xml:space="preserve">w tym z załącznikiem nr </w:t>
      </w:r>
      <w:r w:rsidR="002E27EC">
        <w:rPr>
          <w:rFonts w:asciiTheme="minorHAnsi" w:hAnsiTheme="minorHAnsi" w:cstheme="minorHAnsi"/>
          <w:color w:val="auto"/>
        </w:rPr>
        <w:t>1</w:t>
      </w:r>
      <w:r w:rsidR="00D71A73" w:rsidRPr="00D71A73">
        <w:rPr>
          <w:rFonts w:asciiTheme="minorHAnsi" w:hAnsiTheme="minorHAnsi" w:cstheme="minorHAnsi"/>
          <w:color w:val="auto"/>
        </w:rPr>
        <w:t xml:space="preserve"> do Opisu Przedmiotu Zamówienia – wykaz asortymentowy wsjo, tabele 1-3</w:t>
      </w:r>
      <w:r w:rsidR="0081530D">
        <w:rPr>
          <w:rFonts w:asciiTheme="minorHAnsi" w:hAnsiTheme="minorHAnsi" w:cstheme="minorHAnsi"/>
          <w:color w:val="auto"/>
        </w:rPr>
        <w:t>3</w:t>
      </w:r>
      <w:r w:rsidR="00D71A73" w:rsidRPr="00D71A73">
        <w:rPr>
          <w:rFonts w:asciiTheme="minorHAnsi" w:hAnsiTheme="minorHAnsi" w:cstheme="minorHAnsi"/>
          <w:color w:val="auto"/>
        </w:rPr>
        <w:t xml:space="preserve">), </w:t>
      </w:r>
      <w:bookmarkEnd w:id="2"/>
      <w:r w:rsidR="00D71A73" w:rsidRPr="00D71A73">
        <w:rPr>
          <w:rFonts w:asciiTheme="minorHAnsi" w:hAnsiTheme="minorHAnsi" w:cstheme="minorHAnsi"/>
          <w:color w:val="auto"/>
        </w:rPr>
        <w:t>stanowiącymi odpowiednio załącznik nr 1 i 2 do Umowy.</w:t>
      </w:r>
    </w:p>
    <w:p w14:paraId="1F493FDA" w14:textId="024C6D7E" w:rsidR="004E7E8E" w:rsidRPr="00D71A73" w:rsidRDefault="004F23B7" w:rsidP="00727FE9">
      <w:pPr>
        <w:numPr>
          <w:ilvl w:val="0"/>
          <w:numId w:val="1"/>
        </w:numPr>
        <w:spacing w:after="0" w:line="360" w:lineRule="auto"/>
        <w:ind w:right="38" w:hanging="360"/>
        <w:rPr>
          <w:rFonts w:asciiTheme="minorHAnsi" w:hAnsiTheme="minorHAnsi" w:cstheme="minorHAnsi"/>
          <w:color w:val="auto"/>
        </w:rPr>
      </w:pPr>
      <w:r w:rsidRPr="00D71A73">
        <w:rPr>
          <w:rFonts w:asciiTheme="minorHAnsi" w:hAnsiTheme="minorHAnsi" w:cstheme="minorHAnsi"/>
          <w:color w:val="auto"/>
        </w:rPr>
        <w:t xml:space="preserve">Umowa </w:t>
      </w:r>
      <w:bookmarkStart w:id="3" w:name="_Hlk95895962"/>
      <w:r w:rsidR="00D71A73" w:rsidRPr="00D71A73">
        <w:rPr>
          <w:rFonts w:asciiTheme="minorHAnsi" w:hAnsiTheme="minorHAnsi" w:cstheme="minorHAnsi"/>
          <w:color w:val="auto"/>
        </w:rPr>
        <w:t xml:space="preserve">będzie realizowana w zakresie zamówienia podstawowego z możliwością dodatkowego zamówienia w opcji. Zakres asortymentowy i  ilościowy przedmiotu Umowy w podziale na ilość zamawianą podstawową oraz ilość zamawianą w opcji przypisaną poszczególnym Jednostkom, określony został w opisie przedmiotu zamówienia (w załączniku nr </w:t>
      </w:r>
      <w:r w:rsidR="002E27EC">
        <w:rPr>
          <w:rFonts w:asciiTheme="minorHAnsi" w:hAnsiTheme="minorHAnsi" w:cstheme="minorHAnsi"/>
          <w:color w:val="auto"/>
        </w:rPr>
        <w:t>1</w:t>
      </w:r>
      <w:r w:rsidR="00D71A73" w:rsidRPr="00D71A73">
        <w:rPr>
          <w:rFonts w:asciiTheme="minorHAnsi" w:hAnsiTheme="minorHAnsi" w:cstheme="minorHAnsi"/>
          <w:color w:val="auto"/>
        </w:rPr>
        <w:t xml:space="preserve"> do Opisu Przedmiotu Zamówienia – wykaz asortymentowy wsjo, tabele 1-3</w:t>
      </w:r>
      <w:r w:rsidR="0081530D">
        <w:rPr>
          <w:rFonts w:asciiTheme="minorHAnsi" w:hAnsiTheme="minorHAnsi" w:cstheme="minorHAnsi"/>
          <w:color w:val="auto"/>
        </w:rPr>
        <w:t>3</w:t>
      </w:r>
      <w:r w:rsidR="00D71A73" w:rsidRPr="00D71A73">
        <w:rPr>
          <w:rFonts w:asciiTheme="minorHAnsi" w:hAnsiTheme="minorHAnsi" w:cstheme="minorHAnsi"/>
          <w:color w:val="auto"/>
        </w:rPr>
        <w:t xml:space="preserve">), stanowiącym załącznik nr 2 do Umowy. </w:t>
      </w:r>
    </w:p>
    <w:bookmarkEnd w:id="3"/>
    <w:p w14:paraId="56D401C2" w14:textId="55ED7101" w:rsidR="00AB1181" w:rsidRPr="00307867" w:rsidRDefault="00135D16" w:rsidP="002E4104">
      <w:pPr>
        <w:numPr>
          <w:ilvl w:val="0"/>
          <w:numId w:val="1"/>
        </w:numPr>
        <w:spacing w:after="0" w:line="360" w:lineRule="auto"/>
        <w:ind w:right="34" w:hanging="283"/>
        <w:rPr>
          <w:rFonts w:asciiTheme="minorHAnsi" w:hAnsiTheme="minorHAnsi" w:cstheme="minorHAnsi"/>
          <w:color w:val="auto"/>
        </w:rPr>
      </w:pPr>
      <w:r w:rsidRPr="00307867">
        <w:rPr>
          <w:rFonts w:asciiTheme="minorHAnsi" w:hAnsiTheme="minorHAnsi" w:cstheme="minorHAnsi"/>
          <w:color w:val="auto"/>
        </w:rPr>
        <w:t xml:space="preserve">Na </w:t>
      </w:r>
      <w:r w:rsidR="00D71A73" w:rsidRPr="00D71A73">
        <w:rPr>
          <w:rFonts w:asciiTheme="minorHAnsi" w:hAnsiTheme="minorHAnsi" w:cstheme="minorHAnsi"/>
          <w:color w:val="auto"/>
        </w:rPr>
        <w:t>wniosek Jednostek, Wspólny Zamawiający powiadomi Wykonawcę o uruchomieniu opcji na rzecz Jednostek, najpóźniej w terminie do 60 dni przed zakończeniem terminu obowiązywania umowy. Ilość asortymentu zamawianego w opcji lub jej części będzie określana szczegółowo przez Jednostki w zamówieniach, które przekażą Wykonawcy. Uruchomienie opcji stanowi uprawnienie Wspólnego Zamawiającego, z którego może, ale nie musi skorzystać w ramach realizacji Umowy</w:t>
      </w:r>
      <w:r w:rsidR="001B6818">
        <w:rPr>
          <w:rFonts w:asciiTheme="minorHAnsi" w:hAnsiTheme="minorHAnsi" w:cstheme="minorHAnsi"/>
          <w:color w:val="auto"/>
        </w:rPr>
        <w:t xml:space="preserve"> i nie może stanowić podstawy jakiejkolwiek odpowiedzialności wobec Wykonawcy z tytułu niewykonania lub nienależytego wykonania umowy</w:t>
      </w:r>
      <w:r w:rsidR="001B6818" w:rsidRPr="00A81042">
        <w:rPr>
          <w:rFonts w:asciiTheme="minorHAnsi" w:hAnsiTheme="minorHAnsi" w:cstheme="minorHAnsi"/>
          <w:color w:val="auto"/>
        </w:rPr>
        <w:t xml:space="preserve">. </w:t>
      </w:r>
      <w:r w:rsidR="00D71A73" w:rsidRPr="00D71A73">
        <w:rPr>
          <w:rFonts w:asciiTheme="minorHAnsi" w:hAnsiTheme="minorHAnsi" w:cstheme="minorHAnsi"/>
          <w:color w:val="auto"/>
        </w:rPr>
        <w:t>Uruchomienie opcji nie wymaga zawarcia aneksu do Umowy.</w:t>
      </w:r>
    </w:p>
    <w:p w14:paraId="601D2F8F" w14:textId="30DDB94F" w:rsidR="009B1F2E" w:rsidRDefault="001B6818" w:rsidP="009B1F2E">
      <w:pPr>
        <w:numPr>
          <w:ilvl w:val="0"/>
          <w:numId w:val="1"/>
        </w:numPr>
        <w:spacing w:after="0" w:line="360" w:lineRule="auto"/>
        <w:ind w:right="34" w:hanging="283"/>
        <w:rPr>
          <w:rFonts w:asciiTheme="minorHAnsi" w:hAnsiTheme="minorHAnsi" w:cstheme="minorHAnsi"/>
          <w:color w:val="auto"/>
        </w:rPr>
      </w:pPr>
      <w:r w:rsidRPr="001B6818">
        <w:rPr>
          <w:rFonts w:asciiTheme="minorHAnsi" w:hAnsiTheme="minorHAnsi" w:cstheme="minorHAnsi"/>
          <w:color w:val="auto"/>
        </w:rPr>
        <w:t>Warunkiem uruchomienia opcji jest zamówienie przez daną Jednostkę całości asortymentu określonego dla niej w zamówieniu podstawowym (wszystkie pozycje asortymentowe) lub całości dowolnej pozycji asortymentowej określonej dla tej Jednostki w zamówieniu podstawowym</w:t>
      </w:r>
      <w:r w:rsidR="00D71A73" w:rsidRPr="00D71A73">
        <w:rPr>
          <w:rFonts w:asciiTheme="minorHAnsi" w:hAnsiTheme="minorHAnsi" w:cstheme="minorHAnsi"/>
          <w:color w:val="auto"/>
        </w:rPr>
        <w:t xml:space="preserve">, zgodnie z formularzem oferty Wykonawcy i opisem przedmiotu zamówienia (w tym z załącznikiem nr </w:t>
      </w:r>
      <w:r w:rsidR="002E27EC">
        <w:rPr>
          <w:rFonts w:asciiTheme="minorHAnsi" w:hAnsiTheme="minorHAnsi" w:cstheme="minorHAnsi"/>
          <w:color w:val="auto"/>
        </w:rPr>
        <w:t>1</w:t>
      </w:r>
      <w:r w:rsidR="00D71A73" w:rsidRPr="00D71A73">
        <w:rPr>
          <w:rFonts w:asciiTheme="minorHAnsi" w:hAnsiTheme="minorHAnsi" w:cstheme="minorHAnsi"/>
          <w:color w:val="auto"/>
        </w:rPr>
        <w:t xml:space="preserve"> do Opisu Przedmiotu Zamówienia – wykaz asortymentowy wsjo, tabele 1-3</w:t>
      </w:r>
      <w:r w:rsidR="0081530D">
        <w:rPr>
          <w:rFonts w:asciiTheme="minorHAnsi" w:hAnsiTheme="minorHAnsi" w:cstheme="minorHAnsi"/>
          <w:color w:val="auto"/>
        </w:rPr>
        <w:t>3</w:t>
      </w:r>
      <w:r w:rsidR="00D71A73" w:rsidRPr="00D71A73">
        <w:rPr>
          <w:rFonts w:asciiTheme="minorHAnsi" w:hAnsiTheme="minorHAnsi" w:cstheme="minorHAnsi"/>
          <w:color w:val="auto"/>
        </w:rPr>
        <w:t xml:space="preserve">), stanowiącym załącznik nr 1 i 2 </w:t>
      </w:r>
      <w:r w:rsidR="009B1F2E">
        <w:rPr>
          <w:rFonts w:asciiTheme="minorHAnsi" w:hAnsiTheme="minorHAnsi" w:cstheme="minorHAnsi"/>
          <w:color w:val="auto"/>
        </w:rPr>
        <w:t xml:space="preserve">do </w:t>
      </w:r>
      <w:r w:rsidR="009B1F2E" w:rsidRPr="00282C5B">
        <w:rPr>
          <w:rFonts w:asciiTheme="minorHAnsi" w:hAnsiTheme="minorHAnsi" w:cstheme="minorHAnsi"/>
          <w:color w:val="auto"/>
        </w:rPr>
        <w:t>Umowy.</w:t>
      </w:r>
    </w:p>
    <w:p w14:paraId="380A8DE8" w14:textId="25DC6B1E" w:rsidR="001B7C9E" w:rsidRPr="009B1F2E" w:rsidRDefault="009B1F2E" w:rsidP="009B1F2E">
      <w:pPr>
        <w:numPr>
          <w:ilvl w:val="0"/>
          <w:numId w:val="1"/>
        </w:numPr>
        <w:suppressAutoHyphens/>
        <w:spacing w:after="4" w:line="360" w:lineRule="auto"/>
        <w:ind w:right="34" w:hanging="283"/>
      </w:pPr>
      <w:r w:rsidRPr="00264D00">
        <w:t>Zarówno zamówienie podstawowe jaki i zamówienie w opcji będzie realizowane na podstawie cen jednostkowych asortymentu określonych w formularzu oferty Wykonawcy z</w:t>
      </w:r>
      <w:r>
        <w:t> </w:t>
      </w:r>
      <w:r w:rsidRPr="00264D00">
        <w:t>_____________, z zastrzeżeniem § 7 umowy.</w:t>
      </w:r>
    </w:p>
    <w:p w14:paraId="5BA10EFF" w14:textId="24B1D1B3" w:rsidR="00D71A73" w:rsidRDefault="00D71A73" w:rsidP="002E4104">
      <w:pPr>
        <w:numPr>
          <w:ilvl w:val="0"/>
          <w:numId w:val="1"/>
        </w:numPr>
        <w:spacing w:after="0" w:line="360" w:lineRule="auto"/>
        <w:ind w:right="34" w:hanging="283"/>
        <w:rPr>
          <w:rFonts w:asciiTheme="minorHAnsi" w:hAnsiTheme="minorHAnsi" w:cstheme="minorHAnsi"/>
          <w:color w:val="auto"/>
        </w:rPr>
      </w:pPr>
      <w:r>
        <w:rPr>
          <w:rFonts w:asciiTheme="minorHAnsi" w:hAnsiTheme="minorHAnsi" w:cstheme="minorHAnsi"/>
          <w:color w:val="auto"/>
        </w:rPr>
        <w:t xml:space="preserve">Jednostki </w:t>
      </w:r>
      <w:r w:rsidRPr="00D71A73">
        <w:rPr>
          <w:rFonts w:asciiTheme="minorHAnsi" w:hAnsiTheme="minorHAnsi" w:cstheme="minorHAnsi"/>
          <w:color w:val="auto"/>
        </w:rPr>
        <w:t xml:space="preserve">mają prawo skorzystać z opcji w zakresie pełnym lub częściowym. W przypadku niezrealizowania w całości bądź w części przedmiotu umowy w ramach zamówienia objętego opcją, Wykonawcy nie będzie przysługiwało żadne roszczenie z tego tytułu w stosunku do Jednostek oraz Wspólnego Zamawiającego. </w:t>
      </w:r>
    </w:p>
    <w:p w14:paraId="12806649" w14:textId="50A4094C" w:rsidR="00D71A73" w:rsidRPr="00D71A73" w:rsidRDefault="00D71A73" w:rsidP="00D71A73">
      <w:pPr>
        <w:numPr>
          <w:ilvl w:val="0"/>
          <w:numId w:val="1"/>
        </w:numPr>
        <w:spacing w:after="0" w:line="360" w:lineRule="auto"/>
        <w:ind w:right="34" w:hanging="283"/>
        <w:rPr>
          <w:rFonts w:asciiTheme="minorHAnsi" w:hAnsiTheme="minorHAnsi" w:cstheme="minorHAnsi"/>
          <w:color w:val="auto"/>
        </w:rPr>
      </w:pPr>
      <w:r>
        <w:rPr>
          <w:rFonts w:asciiTheme="minorHAnsi" w:hAnsiTheme="minorHAnsi" w:cstheme="minorHAnsi"/>
          <w:color w:val="auto"/>
        </w:rPr>
        <w:lastRenderedPageBreak/>
        <w:t>W</w:t>
      </w:r>
      <w:bookmarkStart w:id="4" w:name="_Hlk96091611"/>
      <w:r w:rsidRPr="00D71A73">
        <w:rPr>
          <w:rFonts w:asciiTheme="minorHAnsi" w:hAnsiTheme="minorHAnsi" w:cstheme="minorHAnsi"/>
          <w:color w:val="auto"/>
        </w:rPr>
        <w:t xml:space="preserve"> przypadku, gdy realizacja przedmiotu umowy w obrębie którejkolwiek z pozycji asortymentowych zawartych w załączniku nr 1 do umowy, stanie się niemożliwa do zrealizowania, w szczególności z powodu wycofania asortymentu z dystrybucji, Wspólny Zamawiający dopuszcza zmianę tego asortymentu na jego odpowiednik o takich samych lub lepszych parametrach, w cenie nie wyższej niż wartość asortymentu zastępowanego, pod warunkiem uzyskania przez Wykonawcę zgody Wspólnego Zamawiającego.</w:t>
      </w:r>
      <w:bookmarkEnd w:id="4"/>
    </w:p>
    <w:p w14:paraId="464D0044" w14:textId="4342442F" w:rsidR="00154D00" w:rsidRPr="00307867" w:rsidRDefault="003F3E3C" w:rsidP="002E4104">
      <w:pPr>
        <w:numPr>
          <w:ilvl w:val="0"/>
          <w:numId w:val="1"/>
        </w:numPr>
        <w:spacing w:after="0" w:line="360" w:lineRule="auto"/>
        <w:ind w:right="34" w:hanging="283"/>
        <w:rPr>
          <w:rFonts w:asciiTheme="minorHAnsi" w:hAnsiTheme="minorHAnsi" w:cstheme="minorHAnsi"/>
          <w:color w:val="auto"/>
        </w:rPr>
      </w:pPr>
      <w:r w:rsidRPr="00307867">
        <w:rPr>
          <w:rFonts w:asciiTheme="minorHAnsi" w:hAnsiTheme="minorHAnsi" w:cstheme="minorHAnsi"/>
          <w:color w:val="auto"/>
        </w:rPr>
        <w:t xml:space="preserve">Wykonawca zobowiązuje się do wykonania przedmiotu </w:t>
      </w:r>
      <w:r w:rsidR="000A0F05">
        <w:rPr>
          <w:rFonts w:asciiTheme="minorHAnsi" w:hAnsiTheme="minorHAnsi" w:cstheme="minorHAnsi"/>
          <w:color w:val="auto"/>
        </w:rPr>
        <w:t>U</w:t>
      </w:r>
      <w:r w:rsidRPr="00307867">
        <w:rPr>
          <w:rFonts w:asciiTheme="minorHAnsi" w:hAnsiTheme="minorHAnsi" w:cstheme="minorHAnsi"/>
          <w:color w:val="auto"/>
        </w:rPr>
        <w:t>mowy w sposób należyty z</w:t>
      </w:r>
      <w:r w:rsidR="00B579B5" w:rsidRPr="00307867">
        <w:rPr>
          <w:rFonts w:asciiTheme="minorHAnsi" w:hAnsiTheme="minorHAnsi" w:cstheme="minorHAnsi"/>
          <w:color w:val="auto"/>
        </w:rPr>
        <w:t> </w:t>
      </w:r>
      <w:r w:rsidRPr="00307867">
        <w:rPr>
          <w:rFonts w:asciiTheme="minorHAnsi" w:hAnsiTheme="minorHAnsi" w:cstheme="minorHAnsi"/>
          <w:color w:val="auto"/>
        </w:rPr>
        <w:t>uwzględnieniem profesjonalnego charakteru prowadzonej działalności.</w:t>
      </w:r>
    </w:p>
    <w:p w14:paraId="6253F16A" w14:textId="3107B1C9" w:rsidR="00AB1181" w:rsidRPr="00307867" w:rsidRDefault="00D96799" w:rsidP="002E4104">
      <w:pPr>
        <w:pStyle w:val="Akapitzlist"/>
        <w:numPr>
          <w:ilvl w:val="0"/>
          <w:numId w:val="1"/>
        </w:numPr>
        <w:spacing w:after="0" w:line="360" w:lineRule="auto"/>
        <w:ind w:left="284" w:right="34" w:hanging="284"/>
        <w:rPr>
          <w:rFonts w:asciiTheme="minorHAnsi" w:hAnsiTheme="minorHAnsi" w:cstheme="minorHAnsi"/>
          <w:color w:val="auto"/>
        </w:rPr>
      </w:pPr>
      <w:r w:rsidRPr="00307867">
        <w:rPr>
          <w:rFonts w:asciiTheme="minorHAnsi" w:hAnsiTheme="minorHAnsi" w:cstheme="minorHAnsi"/>
          <w:color w:val="auto"/>
        </w:rPr>
        <w:t xml:space="preserve">W </w:t>
      </w:r>
      <w:r w:rsidR="009718DF" w:rsidRPr="009718DF">
        <w:rPr>
          <w:rFonts w:asciiTheme="minorHAnsi" w:hAnsiTheme="minorHAnsi" w:cstheme="minorHAnsi"/>
          <w:color w:val="auto"/>
        </w:rPr>
        <w:t xml:space="preserve">przypadku gdy Jednostka stwierdzi, że dostarczony przedmiot Umowy nie spełnia warunków zawartych w opisie przedmiotu zamówienia (w tym w załączniku nr </w:t>
      </w:r>
      <w:r w:rsidR="002E27EC">
        <w:rPr>
          <w:rFonts w:asciiTheme="minorHAnsi" w:hAnsiTheme="minorHAnsi" w:cstheme="minorHAnsi"/>
          <w:color w:val="auto"/>
        </w:rPr>
        <w:t>1</w:t>
      </w:r>
      <w:r w:rsidR="009718DF" w:rsidRPr="009718DF">
        <w:rPr>
          <w:rFonts w:asciiTheme="minorHAnsi" w:hAnsiTheme="minorHAnsi" w:cstheme="minorHAnsi"/>
          <w:color w:val="auto"/>
        </w:rPr>
        <w:t xml:space="preserve"> do Opisu Przedmiotu Zamówienia – wykaz asortymentowy wsjo, tabele 1-3</w:t>
      </w:r>
      <w:r w:rsidR="0081530D">
        <w:rPr>
          <w:rFonts w:asciiTheme="minorHAnsi" w:hAnsiTheme="minorHAnsi" w:cstheme="minorHAnsi"/>
          <w:color w:val="auto"/>
        </w:rPr>
        <w:t>3</w:t>
      </w:r>
      <w:r w:rsidR="009718DF" w:rsidRPr="009718DF">
        <w:rPr>
          <w:rFonts w:asciiTheme="minorHAnsi" w:hAnsiTheme="minorHAnsi" w:cstheme="minorHAnsi"/>
          <w:color w:val="auto"/>
        </w:rPr>
        <w:t>), stanowiącym załącznik nr 2 do Umowy lub zakres ilościowy dostawy nie jest zgodny ze złożonym przez Jednostkę zamówieniem, Jednostka zobowiązana jest niezwłocznie do złożenia reklamacji za pośrednictwem poczty elektronicznej na adres: _____________ Wykonawca zobowiązuje się dostarczyć nowy spełniający ww. warunki przedmiot Umowy lub w przypadku niezgodności zakresu ilościowego zamówienia dostarczyć brakującą ilość zamówienia, w terminie 3 dni roboczych od daty zgłoszenia tego faktu (reklamacji) przez Jednostkę, przy czym za dni robocze uważa się na potrzeby niniejszej Umowy dni od poniedziałku do piątku, z wyjątkiem dni ustawowo wolnych od pracy.</w:t>
      </w:r>
    </w:p>
    <w:p w14:paraId="6C3BCF7C" w14:textId="12C1A398" w:rsidR="00D96799" w:rsidRPr="00307867" w:rsidRDefault="00AB1181" w:rsidP="002E4104">
      <w:pPr>
        <w:pStyle w:val="Akapitzlist"/>
        <w:numPr>
          <w:ilvl w:val="0"/>
          <w:numId w:val="1"/>
        </w:numPr>
        <w:spacing w:after="0" w:line="360" w:lineRule="auto"/>
        <w:ind w:left="284" w:right="34" w:hanging="284"/>
        <w:rPr>
          <w:rFonts w:asciiTheme="minorHAnsi" w:hAnsiTheme="minorHAnsi" w:cstheme="minorHAnsi"/>
          <w:color w:val="auto"/>
        </w:rPr>
      </w:pPr>
      <w:r w:rsidRPr="00307867">
        <w:rPr>
          <w:rFonts w:asciiTheme="minorHAnsi" w:hAnsiTheme="minorHAnsi" w:cstheme="minorHAnsi"/>
          <w:color w:val="auto"/>
        </w:rPr>
        <w:t>W przypadku</w:t>
      </w:r>
      <w:r w:rsidR="00024461">
        <w:rPr>
          <w:rFonts w:asciiTheme="minorHAnsi" w:hAnsiTheme="minorHAnsi" w:cstheme="minorHAnsi"/>
          <w:color w:val="auto"/>
        </w:rPr>
        <w:t>,</w:t>
      </w:r>
      <w:r w:rsidRPr="00307867">
        <w:rPr>
          <w:rFonts w:asciiTheme="minorHAnsi" w:hAnsiTheme="minorHAnsi" w:cstheme="minorHAnsi"/>
          <w:color w:val="auto"/>
        </w:rPr>
        <w:t xml:space="preserve"> kiedy wartość dostarczonego dla danej Jednostki przedmiotu </w:t>
      </w:r>
      <w:r w:rsidR="000A0F05">
        <w:rPr>
          <w:rFonts w:asciiTheme="minorHAnsi" w:hAnsiTheme="minorHAnsi" w:cstheme="minorHAnsi"/>
          <w:color w:val="auto"/>
        </w:rPr>
        <w:t>U</w:t>
      </w:r>
      <w:r w:rsidRPr="00307867">
        <w:rPr>
          <w:rFonts w:asciiTheme="minorHAnsi" w:hAnsiTheme="minorHAnsi" w:cstheme="minorHAnsi"/>
          <w:color w:val="auto"/>
        </w:rPr>
        <w:t>mowy</w:t>
      </w:r>
      <w:r w:rsidR="00F27CAB" w:rsidRPr="00307867">
        <w:rPr>
          <w:rFonts w:asciiTheme="minorHAnsi" w:hAnsiTheme="minorHAnsi" w:cstheme="minorHAnsi"/>
          <w:color w:val="auto"/>
        </w:rPr>
        <w:t>,</w:t>
      </w:r>
      <w:r w:rsidRPr="00307867">
        <w:rPr>
          <w:rFonts w:asciiTheme="minorHAnsi" w:hAnsiTheme="minorHAnsi" w:cstheme="minorHAnsi"/>
          <w:color w:val="auto"/>
        </w:rPr>
        <w:t xml:space="preserve"> niespełniającego warunków zawartych w opisie przedmiotu zamówienia </w:t>
      </w:r>
      <w:r w:rsidR="00F27CAB" w:rsidRPr="00307867">
        <w:rPr>
          <w:rFonts w:asciiTheme="minorHAnsi" w:hAnsiTheme="minorHAnsi" w:cstheme="minorHAnsi"/>
          <w:color w:val="auto"/>
        </w:rPr>
        <w:t>(w tym w</w:t>
      </w:r>
      <w:r w:rsidR="00E30F34">
        <w:rPr>
          <w:rFonts w:asciiTheme="minorHAnsi" w:hAnsiTheme="minorHAnsi" w:cstheme="minorHAnsi"/>
          <w:color w:val="auto"/>
        </w:rPr>
        <w:t> </w:t>
      </w:r>
      <w:r w:rsidR="00F27CAB" w:rsidRPr="00307867">
        <w:rPr>
          <w:rFonts w:asciiTheme="minorHAnsi" w:hAnsiTheme="minorHAnsi" w:cstheme="minorHAnsi"/>
          <w:color w:val="auto"/>
        </w:rPr>
        <w:t xml:space="preserve">załączniku nr </w:t>
      </w:r>
      <w:r w:rsidR="002E27EC">
        <w:rPr>
          <w:rFonts w:asciiTheme="minorHAnsi" w:hAnsiTheme="minorHAnsi" w:cstheme="minorHAnsi"/>
          <w:color w:val="auto"/>
        </w:rPr>
        <w:t>1</w:t>
      </w:r>
      <w:r w:rsidR="00F27CAB" w:rsidRPr="00307867">
        <w:rPr>
          <w:rFonts w:asciiTheme="minorHAnsi" w:hAnsiTheme="minorHAnsi" w:cstheme="minorHAnsi"/>
          <w:color w:val="auto"/>
        </w:rPr>
        <w:t xml:space="preserve"> do Opisu Przedmiotu Zamówienia – wykaz asortymentowy wsjo</w:t>
      </w:r>
      <w:r w:rsidR="002410D8" w:rsidRPr="00307867">
        <w:rPr>
          <w:rFonts w:asciiTheme="minorHAnsi" w:hAnsiTheme="minorHAnsi" w:cstheme="minorHAnsi"/>
          <w:color w:val="auto"/>
        </w:rPr>
        <w:t>,</w:t>
      </w:r>
      <w:r w:rsidR="00F27CAB" w:rsidRPr="00307867">
        <w:rPr>
          <w:rFonts w:asciiTheme="minorHAnsi" w:hAnsiTheme="minorHAnsi" w:cstheme="minorHAnsi"/>
          <w:color w:val="auto"/>
        </w:rPr>
        <w:t xml:space="preserve"> tabele 1-</w:t>
      </w:r>
      <w:r w:rsidR="002C6678" w:rsidRPr="00307867">
        <w:rPr>
          <w:rFonts w:asciiTheme="minorHAnsi" w:hAnsiTheme="minorHAnsi" w:cstheme="minorHAnsi"/>
          <w:color w:val="auto"/>
        </w:rPr>
        <w:t>3</w:t>
      </w:r>
      <w:r w:rsidR="0081530D">
        <w:rPr>
          <w:rFonts w:asciiTheme="minorHAnsi" w:hAnsiTheme="minorHAnsi" w:cstheme="minorHAnsi"/>
          <w:color w:val="auto"/>
        </w:rPr>
        <w:t>3</w:t>
      </w:r>
      <w:r w:rsidR="002C6678" w:rsidRPr="00307867">
        <w:rPr>
          <w:rFonts w:asciiTheme="minorHAnsi" w:hAnsiTheme="minorHAnsi" w:cstheme="minorHAnsi"/>
          <w:color w:val="auto"/>
        </w:rPr>
        <w:t>)</w:t>
      </w:r>
      <w:r w:rsidR="009A19B6" w:rsidRPr="00307867">
        <w:rPr>
          <w:rFonts w:asciiTheme="minorHAnsi" w:hAnsiTheme="minorHAnsi" w:cstheme="minorHAnsi"/>
          <w:color w:val="auto"/>
        </w:rPr>
        <w:t>,</w:t>
      </w:r>
      <w:r w:rsidR="00F27CAB" w:rsidRPr="00307867">
        <w:rPr>
          <w:rFonts w:asciiTheme="minorHAnsi" w:hAnsiTheme="minorHAnsi" w:cstheme="minorHAnsi"/>
          <w:color w:val="auto"/>
        </w:rPr>
        <w:t xml:space="preserve"> </w:t>
      </w:r>
      <w:r w:rsidRPr="00307867">
        <w:rPr>
          <w:rFonts w:asciiTheme="minorHAnsi" w:hAnsiTheme="minorHAnsi" w:cstheme="minorHAnsi"/>
          <w:color w:val="auto"/>
        </w:rPr>
        <w:t>przekroczy 5</w:t>
      </w:r>
      <w:r w:rsidR="00E30F34">
        <w:rPr>
          <w:rFonts w:asciiTheme="minorHAnsi" w:hAnsiTheme="minorHAnsi" w:cstheme="minorHAnsi"/>
          <w:color w:val="auto"/>
        </w:rPr>
        <w:t xml:space="preserve">% </w:t>
      </w:r>
      <w:r w:rsidRPr="00307867">
        <w:rPr>
          <w:rFonts w:asciiTheme="minorHAnsi" w:hAnsiTheme="minorHAnsi" w:cstheme="minorHAnsi"/>
          <w:color w:val="auto"/>
        </w:rPr>
        <w:t xml:space="preserve">wartości zamówienia podstawowego określonego dla wartości przedmiotu </w:t>
      </w:r>
      <w:r w:rsidR="000A0F05">
        <w:rPr>
          <w:rFonts w:asciiTheme="minorHAnsi" w:hAnsiTheme="minorHAnsi" w:cstheme="minorHAnsi"/>
          <w:color w:val="auto"/>
        </w:rPr>
        <w:t>U</w:t>
      </w:r>
      <w:r w:rsidRPr="00307867">
        <w:rPr>
          <w:rFonts w:asciiTheme="minorHAnsi" w:hAnsiTheme="minorHAnsi" w:cstheme="minorHAnsi"/>
          <w:color w:val="auto"/>
        </w:rPr>
        <w:t xml:space="preserve">mowy realizowanego dla danej Jednostki, Wspólny Zamawiający ma prawo wypowiedzieć </w:t>
      </w:r>
      <w:r w:rsidR="000A0F05">
        <w:rPr>
          <w:rFonts w:asciiTheme="minorHAnsi" w:hAnsiTheme="minorHAnsi" w:cstheme="minorHAnsi"/>
          <w:color w:val="auto"/>
        </w:rPr>
        <w:t>U</w:t>
      </w:r>
      <w:r w:rsidRPr="00307867">
        <w:rPr>
          <w:rFonts w:asciiTheme="minorHAnsi" w:hAnsiTheme="minorHAnsi" w:cstheme="minorHAnsi"/>
          <w:color w:val="auto"/>
        </w:rPr>
        <w:t>mowę w</w:t>
      </w:r>
      <w:r w:rsidR="00B579B5" w:rsidRPr="00307867">
        <w:rPr>
          <w:rFonts w:asciiTheme="minorHAnsi" w:hAnsiTheme="minorHAnsi" w:cstheme="minorHAnsi"/>
          <w:color w:val="auto"/>
        </w:rPr>
        <w:t> </w:t>
      </w:r>
      <w:r w:rsidRPr="00307867">
        <w:rPr>
          <w:rFonts w:asciiTheme="minorHAnsi" w:hAnsiTheme="minorHAnsi" w:cstheme="minorHAnsi"/>
          <w:color w:val="auto"/>
        </w:rPr>
        <w:t xml:space="preserve">części przypadającej dla danej Jednostki ze skutkiem natychmiastowym. </w:t>
      </w:r>
    </w:p>
    <w:p w14:paraId="20606973" w14:textId="57B99940" w:rsidR="00D96799" w:rsidRPr="00307867" w:rsidRDefault="00D96799" w:rsidP="002E4104">
      <w:pPr>
        <w:pStyle w:val="Akapitzlist"/>
        <w:numPr>
          <w:ilvl w:val="0"/>
          <w:numId w:val="1"/>
        </w:numPr>
        <w:spacing w:after="0" w:line="360" w:lineRule="auto"/>
        <w:ind w:left="284" w:right="34" w:hanging="284"/>
        <w:rPr>
          <w:rFonts w:asciiTheme="minorHAnsi" w:hAnsiTheme="minorHAnsi" w:cstheme="minorHAnsi"/>
          <w:color w:val="auto"/>
        </w:rPr>
      </w:pPr>
      <w:r w:rsidRPr="00307867">
        <w:rPr>
          <w:rFonts w:asciiTheme="minorHAnsi" w:hAnsiTheme="minorHAnsi" w:cstheme="minorHAnsi"/>
          <w:color w:val="auto"/>
        </w:rPr>
        <w:t xml:space="preserve">Wspólny Zamawiający zastrzega sobie prawo zmiany </w:t>
      </w:r>
      <w:r w:rsidR="000A0F05">
        <w:rPr>
          <w:rFonts w:asciiTheme="minorHAnsi" w:hAnsiTheme="minorHAnsi" w:cstheme="minorHAnsi"/>
          <w:color w:val="auto"/>
        </w:rPr>
        <w:t>U</w:t>
      </w:r>
      <w:r w:rsidRPr="00307867">
        <w:rPr>
          <w:rFonts w:asciiTheme="minorHAnsi" w:hAnsiTheme="minorHAnsi" w:cstheme="minorHAnsi"/>
          <w:color w:val="auto"/>
        </w:rPr>
        <w:t xml:space="preserve">mowy polegającej na rozszerzeniu katalogu Jednostek, na rzecz których Wykonawca będzie wykonywał </w:t>
      </w:r>
      <w:r w:rsidR="000A0F05">
        <w:rPr>
          <w:rFonts w:asciiTheme="minorHAnsi" w:hAnsiTheme="minorHAnsi" w:cstheme="minorHAnsi"/>
          <w:color w:val="auto"/>
        </w:rPr>
        <w:t>U</w:t>
      </w:r>
      <w:r w:rsidRPr="00307867">
        <w:rPr>
          <w:rFonts w:asciiTheme="minorHAnsi" w:hAnsiTheme="minorHAnsi" w:cstheme="minorHAnsi"/>
          <w:color w:val="auto"/>
        </w:rPr>
        <w:t xml:space="preserve">mowę o </w:t>
      </w:r>
      <w:r w:rsidR="009A19B6" w:rsidRPr="00307867">
        <w:rPr>
          <w:rFonts w:asciiTheme="minorHAnsi" w:hAnsiTheme="minorHAnsi" w:cstheme="minorHAnsi"/>
          <w:color w:val="auto"/>
        </w:rPr>
        <w:t>dalsze</w:t>
      </w:r>
      <w:r w:rsidRPr="00307867">
        <w:rPr>
          <w:rFonts w:asciiTheme="minorHAnsi" w:hAnsiTheme="minorHAnsi" w:cstheme="minorHAnsi"/>
          <w:color w:val="auto"/>
        </w:rPr>
        <w:t xml:space="preserve"> </w:t>
      </w:r>
      <w:r w:rsidR="0089285B" w:rsidRPr="00307867">
        <w:rPr>
          <w:rFonts w:asciiTheme="minorHAnsi" w:hAnsiTheme="minorHAnsi" w:cstheme="minorHAnsi"/>
          <w:color w:val="auto"/>
        </w:rPr>
        <w:t>wojewódzkie samorządowe jednostki organizacyjne</w:t>
      </w:r>
      <w:r w:rsidR="009A19B6" w:rsidRPr="00307867">
        <w:rPr>
          <w:rFonts w:asciiTheme="minorHAnsi" w:hAnsiTheme="minorHAnsi" w:cstheme="minorHAnsi"/>
          <w:color w:val="auto"/>
        </w:rPr>
        <w:t xml:space="preserve"> zawarte lub dodane do </w:t>
      </w:r>
      <w:r w:rsidRPr="00307867">
        <w:rPr>
          <w:rFonts w:asciiTheme="minorHAnsi" w:hAnsiTheme="minorHAnsi" w:cstheme="minorHAnsi"/>
          <w:color w:val="auto"/>
        </w:rPr>
        <w:t>„Wykaz</w:t>
      </w:r>
      <w:r w:rsidR="0089285B" w:rsidRPr="00307867">
        <w:rPr>
          <w:rFonts w:asciiTheme="minorHAnsi" w:hAnsiTheme="minorHAnsi" w:cstheme="minorHAnsi"/>
          <w:color w:val="auto"/>
        </w:rPr>
        <w:t>u</w:t>
      </w:r>
      <w:r w:rsidRPr="00307867">
        <w:rPr>
          <w:rFonts w:asciiTheme="minorHAnsi" w:hAnsiTheme="minorHAnsi" w:cstheme="minorHAnsi"/>
          <w:color w:val="auto"/>
        </w:rPr>
        <w:t xml:space="preserve"> wojewódzkich samorządowych jednostek organizacyjnych, dla których Urząd Marszałkowski Województwa Mazowieckiego w Warszawie realizuje zamówienia publiczne jako Wspólny Zamawiający”, stanowiąc</w:t>
      </w:r>
      <w:r w:rsidR="0089285B" w:rsidRPr="00307867">
        <w:rPr>
          <w:rFonts w:asciiTheme="minorHAnsi" w:hAnsiTheme="minorHAnsi" w:cstheme="minorHAnsi"/>
          <w:color w:val="auto"/>
        </w:rPr>
        <w:t>ego</w:t>
      </w:r>
      <w:r w:rsidRPr="00307867">
        <w:rPr>
          <w:rFonts w:asciiTheme="minorHAnsi" w:hAnsiTheme="minorHAnsi" w:cstheme="minorHAnsi"/>
          <w:color w:val="auto"/>
        </w:rPr>
        <w:t xml:space="preserve"> załącznik </w:t>
      </w:r>
      <w:r w:rsidR="009A19B6" w:rsidRPr="00307867">
        <w:rPr>
          <w:rFonts w:asciiTheme="minorHAnsi" w:hAnsiTheme="minorHAnsi" w:cstheme="minorHAnsi"/>
          <w:color w:val="auto"/>
        </w:rPr>
        <w:t xml:space="preserve">nr 1 </w:t>
      </w:r>
      <w:r w:rsidR="0089285B" w:rsidRPr="00307867">
        <w:rPr>
          <w:rFonts w:asciiTheme="minorHAnsi" w:hAnsiTheme="minorHAnsi" w:cstheme="minorHAnsi"/>
          <w:color w:val="auto"/>
        </w:rPr>
        <w:t>do uchwały nr 148/204/21 Zarządu Województwa Mazowieckiego z</w:t>
      </w:r>
      <w:r w:rsidR="00B579B5" w:rsidRPr="00307867">
        <w:rPr>
          <w:rFonts w:asciiTheme="minorHAnsi" w:hAnsiTheme="minorHAnsi" w:cstheme="minorHAnsi"/>
          <w:color w:val="auto"/>
        </w:rPr>
        <w:t> </w:t>
      </w:r>
      <w:r w:rsidR="0089285B" w:rsidRPr="00307867">
        <w:rPr>
          <w:rFonts w:asciiTheme="minorHAnsi" w:hAnsiTheme="minorHAnsi" w:cstheme="minorHAnsi"/>
          <w:color w:val="auto"/>
        </w:rPr>
        <w:t xml:space="preserve">dnia 2 lutego 2021 r. </w:t>
      </w:r>
      <w:r w:rsidR="009A19B6" w:rsidRPr="00307867">
        <w:rPr>
          <w:rFonts w:asciiTheme="minorHAnsi" w:hAnsiTheme="minorHAnsi" w:cstheme="minorHAnsi"/>
          <w:color w:val="auto"/>
        </w:rPr>
        <w:t xml:space="preserve">(albo właściwej uchwały zmieniającej lub zastępującej określoną wyżej uchwałę), </w:t>
      </w:r>
      <w:r w:rsidR="0089285B" w:rsidRPr="00307867">
        <w:rPr>
          <w:rFonts w:asciiTheme="minorHAnsi" w:hAnsiTheme="minorHAnsi" w:cstheme="minorHAnsi"/>
          <w:color w:val="auto"/>
        </w:rPr>
        <w:t xml:space="preserve">na co Wykonawca wyraża zgodę. Łączna wartość wynagrodzenia Wykonawcy wynikającego z tytułu rozszerzenia katalogu </w:t>
      </w:r>
      <w:r w:rsidR="0089285B" w:rsidRPr="00307867">
        <w:rPr>
          <w:rFonts w:asciiTheme="minorHAnsi" w:hAnsiTheme="minorHAnsi" w:cstheme="minorHAnsi"/>
          <w:color w:val="auto"/>
        </w:rPr>
        <w:lastRenderedPageBreak/>
        <w:t xml:space="preserve">Jednostek objętych </w:t>
      </w:r>
      <w:r w:rsidR="000A0F05">
        <w:rPr>
          <w:rFonts w:asciiTheme="minorHAnsi" w:hAnsiTheme="minorHAnsi" w:cstheme="minorHAnsi"/>
          <w:color w:val="auto"/>
        </w:rPr>
        <w:t>U</w:t>
      </w:r>
      <w:r w:rsidR="0089285B" w:rsidRPr="00307867">
        <w:rPr>
          <w:rFonts w:asciiTheme="minorHAnsi" w:hAnsiTheme="minorHAnsi" w:cstheme="minorHAnsi"/>
          <w:color w:val="auto"/>
        </w:rPr>
        <w:t xml:space="preserve">mową, o którym mowa w zdaniu pierwszym nie może przekroczyć </w:t>
      </w:r>
      <w:r w:rsidR="00A165D3" w:rsidRPr="00307867">
        <w:rPr>
          <w:rFonts w:asciiTheme="minorHAnsi" w:hAnsiTheme="minorHAnsi" w:cstheme="minorHAnsi"/>
          <w:color w:val="auto"/>
        </w:rPr>
        <w:t>2</w:t>
      </w:r>
      <w:r w:rsidR="0089285B" w:rsidRPr="00307867">
        <w:rPr>
          <w:rFonts w:asciiTheme="minorHAnsi" w:hAnsiTheme="minorHAnsi" w:cstheme="minorHAnsi"/>
          <w:color w:val="auto"/>
        </w:rPr>
        <w:t>0</w:t>
      </w:r>
      <w:r w:rsidR="00E30F34">
        <w:rPr>
          <w:rFonts w:asciiTheme="minorHAnsi" w:hAnsiTheme="minorHAnsi" w:cstheme="minorHAnsi"/>
          <w:color w:val="auto"/>
        </w:rPr>
        <w:t xml:space="preserve">% </w:t>
      </w:r>
      <w:r w:rsidR="0089285B" w:rsidRPr="00307867">
        <w:rPr>
          <w:rFonts w:asciiTheme="minorHAnsi" w:hAnsiTheme="minorHAnsi" w:cstheme="minorHAnsi"/>
          <w:color w:val="auto"/>
        </w:rPr>
        <w:t xml:space="preserve">wartości wynagrodzenia określonego w </w:t>
      </w:r>
      <w:r w:rsidR="00E4156F">
        <w:rPr>
          <w:rFonts w:asciiTheme="minorHAnsi" w:hAnsiTheme="minorHAnsi" w:cstheme="minorHAnsi"/>
          <w:color w:val="auto"/>
        </w:rPr>
        <w:t>§</w:t>
      </w:r>
      <w:r w:rsidR="0089285B" w:rsidRPr="00307867">
        <w:rPr>
          <w:rFonts w:asciiTheme="minorHAnsi" w:hAnsiTheme="minorHAnsi" w:cstheme="minorHAnsi"/>
          <w:color w:val="auto"/>
        </w:rPr>
        <w:t xml:space="preserve"> 5 ust</w:t>
      </w:r>
      <w:r w:rsidR="00E4156F">
        <w:rPr>
          <w:rFonts w:asciiTheme="minorHAnsi" w:hAnsiTheme="minorHAnsi" w:cstheme="minorHAnsi"/>
          <w:color w:val="auto"/>
        </w:rPr>
        <w:t>.</w:t>
      </w:r>
      <w:r w:rsidR="0089285B" w:rsidRPr="00307867">
        <w:rPr>
          <w:rFonts w:asciiTheme="minorHAnsi" w:hAnsiTheme="minorHAnsi" w:cstheme="minorHAnsi"/>
          <w:color w:val="auto"/>
        </w:rPr>
        <w:t xml:space="preserve"> 1</w:t>
      </w:r>
      <w:r w:rsidR="00BA7F68" w:rsidRPr="00307867">
        <w:rPr>
          <w:rFonts w:asciiTheme="minorHAnsi" w:hAnsiTheme="minorHAnsi" w:cstheme="minorHAnsi"/>
          <w:color w:val="auto"/>
        </w:rPr>
        <w:t xml:space="preserve"> p</w:t>
      </w:r>
      <w:r w:rsidR="00AD1A20" w:rsidRPr="00307867">
        <w:rPr>
          <w:rFonts w:asciiTheme="minorHAnsi" w:hAnsiTheme="minorHAnsi" w:cstheme="minorHAnsi"/>
          <w:color w:val="auto"/>
        </w:rPr>
        <w:t>kt</w:t>
      </w:r>
      <w:r w:rsidR="00524AD8">
        <w:rPr>
          <w:rFonts w:asciiTheme="minorHAnsi" w:hAnsiTheme="minorHAnsi" w:cstheme="minorHAnsi"/>
          <w:color w:val="auto"/>
        </w:rPr>
        <w:t> </w:t>
      </w:r>
      <w:r w:rsidR="00BA7F68" w:rsidRPr="00307867">
        <w:rPr>
          <w:rFonts w:asciiTheme="minorHAnsi" w:hAnsiTheme="minorHAnsi" w:cstheme="minorHAnsi"/>
          <w:color w:val="auto"/>
        </w:rPr>
        <w:t>1</w:t>
      </w:r>
      <w:r w:rsidR="0089285B" w:rsidRPr="00307867">
        <w:rPr>
          <w:rFonts w:asciiTheme="minorHAnsi" w:hAnsiTheme="minorHAnsi" w:cstheme="minorHAnsi"/>
          <w:color w:val="auto"/>
        </w:rPr>
        <w:t>.</w:t>
      </w:r>
    </w:p>
    <w:p w14:paraId="37E618BB" w14:textId="1965E254" w:rsidR="00D96799" w:rsidRDefault="00D96799" w:rsidP="002E4104">
      <w:pPr>
        <w:pStyle w:val="Akapitzlist"/>
        <w:numPr>
          <w:ilvl w:val="0"/>
          <w:numId w:val="1"/>
        </w:numPr>
        <w:spacing w:after="0" w:line="360" w:lineRule="auto"/>
        <w:ind w:left="284" w:right="34" w:hanging="284"/>
        <w:rPr>
          <w:rFonts w:asciiTheme="minorHAnsi" w:hAnsiTheme="minorHAnsi" w:cstheme="minorHAnsi"/>
          <w:color w:val="auto"/>
        </w:rPr>
      </w:pPr>
      <w:r w:rsidRPr="00307867">
        <w:rPr>
          <w:rFonts w:asciiTheme="minorHAnsi" w:hAnsiTheme="minorHAnsi" w:cstheme="minorHAnsi"/>
          <w:color w:val="auto"/>
        </w:rPr>
        <w:t>Potwierdzeniem zmiany, o której mowa w ust</w:t>
      </w:r>
      <w:r w:rsidR="00E4156F">
        <w:rPr>
          <w:rFonts w:asciiTheme="minorHAnsi" w:hAnsiTheme="minorHAnsi" w:cstheme="minorHAnsi"/>
          <w:color w:val="auto"/>
        </w:rPr>
        <w:t>.</w:t>
      </w:r>
      <w:r w:rsidRPr="00307867">
        <w:rPr>
          <w:rFonts w:asciiTheme="minorHAnsi" w:hAnsiTheme="minorHAnsi" w:cstheme="minorHAnsi"/>
          <w:color w:val="auto"/>
        </w:rPr>
        <w:t xml:space="preserve"> </w:t>
      </w:r>
      <w:r w:rsidR="0089285B" w:rsidRPr="00307867">
        <w:rPr>
          <w:rFonts w:asciiTheme="minorHAnsi" w:hAnsiTheme="minorHAnsi" w:cstheme="minorHAnsi"/>
          <w:color w:val="auto"/>
        </w:rPr>
        <w:t>1</w:t>
      </w:r>
      <w:r w:rsidR="00EB6CAA">
        <w:rPr>
          <w:rFonts w:asciiTheme="minorHAnsi" w:hAnsiTheme="minorHAnsi" w:cstheme="minorHAnsi"/>
          <w:color w:val="auto"/>
        </w:rPr>
        <w:t>2</w:t>
      </w:r>
      <w:r w:rsidRPr="00307867">
        <w:rPr>
          <w:rFonts w:asciiTheme="minorHAnsi" w:hAnsiTheme="minorHAnsi" w:cstheme="minorHAnsi"/>
          <w:color w:val="auto"/>
        </w:rPr>
        <w:t xml:space="preserve">, </w:t>
      </w:r>
      <w:r w:rsidR="009718DF" w:rsidRPr="009718DF">
        <w:rPr>
          <w:rFonts w:asciiTheme="minorHAnsi" w:hAnsiTheme="minorHAnsi" w:cstheme="minorHAnsi"/>
          <w:color w:val="auto"/>
        </w:rPr>
        <w:t>będzie zawarty aneks do umowy, a realizacja przedmiotu umowy w tym zakresie odbywać się będzie na zasadach określonych w umowie na podstawie cen jednostkowych asortymentu określonych w formularzu oferty Wykonawcy z ______________ (z uwzględnieniem § 7 umowy dotyczącego waloryzacji</w:t>
      </w:r>
      <w:r w:rsidR="009B1F2E">
        <w:rPr>
          <w:rFonts w:asciiTheme="minorHAnsi" w:hAnsiTheme="minorHAnsi" w:cstheme="minorHAnsi"/>
          <w:color w:val="auto"/>
        </w:rPr>
        <w:t>)</w:t>
      </w:r>
      <w:r w:rsidR="009718DF" w:rsidRPr="009718DF">
        <w:rPr>
          <w:rFonts w:asciiTheme="minorHAnsi" w:hAnsiTheme="minorHAnsi" w:cstheme="minorHAnsi"/>
          <w:color w:val="auto"/>
        </w:rPr>
        <w:t>.</w:t>
      </w:r>
    </w:p>
    <w:p w14:paraId="1560E849" w14:textId="3B6BA35B" w:rsidR="009718DF" w:rsidRPr="00307867" w:rsidRDefault="009718DF" w:rsidP="002E4104">
      <w:pPr>
        <w:pStyle w:val="Akapitzlist"/>
        <w:numPr>
          <w:ilvl w:val="0"/>
          <w:numId w:val="1"/>
        </w:numPr>
        <w:spacing w:after="0" w:line="360" w:lineRule="auto"/>
        <w:ind w:left="284" w:right="34" w:hanging="284"/>
        <w:rPr>
          <w:rFonts w:asciiTheme="minorHAnsi" w:hAnsiTheme="minorHAnsi" w:cstheme="minorHAnsi"/>
          <w:color w:val="auto"/>
        </w:rPr>
      </w:pPr>
      <w:r>
        <w:rPr>
          <w:rFonts w:asciiTheme="minorHAnsi" w:hAnsiTheme="minorHAnsi" w:cstheme="minorHAnsi"/>
          <w:color w:val="auto"/>
        </w:rPr>
        <w:t xml:space="preserve">Wykonawca </w:t>
      </w:r>
      <w:r w:rsidRPr="009718DF">
        <w:rPr>
          <w:rFonts w:asciiTheme="minorHAnsi" w:hAnsiTheme="minorHAnsi" w:cstheme="minorHAnsi"/>
          <w:color w:val="auto"/>
        </w:rPr>
        <w:t>gwarantuje, że dostarczona woda spełnia wszelkie wymagania dla niej określone w opisie przedmiotu zamówienia, a okres przydatności do spożycia jest nie krótszy niż 8 miesięcy od momentu dostawy do Jednostki.</w:t>
      </w:r>
    </w:p>
    <w:p w14:paraId="748AB852" w14:textId="77777777" w:rsidR="00D96799" w:rsidRPr="00307867" w:rsidRDefault="00D96799" w:rsidP="000E669E">
      <w:pPr>
        <w:pStyle w:val="Akapitzlist"/>
        <w:spacing w:after="0" w:line="360" w:lineRule="auto"/>
        <w:ind w:left="0" w:right="34"/>
        <w:rPr>
          <w:rFonts w:asciiTheme="minorHAnsi" w:hAnsiTheme="minorHAnsi" w:cstheme="minorHAnsi"/>
          <w:color w:val="auto"/>
        </w:rPr>
      </w:pPr>
    </w:p>
    <w:p w14:paraId="4C22EE5C" w14:textId="6145A97D" w:rsidR="003F3E3C" w:rsidRPr="00A32C22" w:rsidRDefault="00A32C22" w:rsidP="00A32C22">
      <w:pPr>
        <w:tabs>
          <w:tab w:val="left" w:pos="993"/>
        </w:tabs>
        <w:spacing w:after="0" w:line="360" w:lineRule="auto"/>
        <w:ind w:left="295"/>
        <w:jc w:val="center"/>
        <w:rPr>
          <w:rFonts w:asciiTheme="minorHAnsi" w:hAnsiTheme="minorHAnsi" w:cstheme="minorHAnsi"/>
          <w:b/>
          <w:bCs/>
          <w:color w:val="auto"/>
        </w:rPr>
      </w:pPr>
      <w:r w:rsidRPr="00A32C22">
        <w:rPr>
          <w:rFonts w:asciiTheme="minorHAnsi" w:hAnsiTheme="minorHAnsi" w:cstheme="minorHAnsi"/>
          <w:b/>
          <w:bCs/>
          <w:color w:val="auto"/>
        </w:rPr>
        <w:t>§ 2.</w:t>
      </w:r>
    </w:p>
    <w:p w14:paraId="731F27F2" w14:textId="55AF47B1" w:rsidR="003F3E3C" w:rsidRPr="00307867" w:rsidRDefault="003F3E3C" w:rsidP="002E4104">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Przedmiot </w:t>
      </w:r>
      <w:r w:rsidR="009718DF" w:rsidRPr="00282C5B">
        <w:rPr>
          <w:rFonts w:asciiTheme="minorHAnsi" w:hAnsiTheme="minorHAnsi" w:cstheme="minorHAnsi"/>
          <w:color w:val="auto"/>
        </w:rPr>
        <w:t>umowy będzie realizowany sukcesywnie, zgodnie z potrzebami Jednostek przez okres 12 miesięcy od dnia zawarcia umowy</w:t>
      </w:r>
      <w:r w:rsidR="004D7A78">
        <w:rPr>
          <w:rFonts w:asciiTheme="minorHAnsi" w:hAnsiTheme="minorHAnsi" w:cstheme="minorHAnsi"/>
          <w:color w:val="auto"/>
        </w:rPr>
        <w:t>.</w:t>
      </w:r>
    </w:p>
    <w:p w14:paraId="6B216619" w14:textId="07C328A0" w:rsidR="003F3E3C" w:rsidRPr="009718DF" w:rsidRDefault="003F3E3C" w:rsidP="009718DF">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Dostawy </w:t>
      </w:r>
      <w:r w:rsidR="009718DF" w:rsidRPr="009718DF">
        <w:rPr>
          <w:rFonts w:asciiTheme="minorHAnsi" w:hAnsiTheme="minorHAnsi" w:cstheme="minorHAnsi"/>
          <w:color w:val="auto"/>
        </w:rPr>
        <w:t xml:space="preserve">będą realizowane w oparciu o zamówienie całościowe lub częściowe składane przez Jednostki za pośrednictwem poczty elektronicznej na adres: __________, w ilości maksymalnie 6 dostaw dla każdej Jednostki w okresie obowiązywania Umowy. Preferowana ilość dostaw dla każdej Jednostki została określona w opisie przedmiotu zamówienia (w załączniku nr </w:t>
      </w:r>
      <w:r w:rsidR="002E27EC">
        <w:rPr>
          <w:rFonts w:asciiTheme="minorHAnsi" w:hAnsiTheme="minorHAnsi" w:cstheme="minorHAnsi"/>
          <w:color w:val="auto"/>
        </w:rPr>
        <w:t>1</w:t>
      </w:r>
      <w:r w:rsidR="009718DF" w:rsidRPr="009718DF">
        <w:rPr>
          <w:rFonts w:asciiTheme="minorHAnsi" w:hAnsiTheme="minorHAnsi" w:cstheme="minorHAnsi"/>
          <w:color w:val="auto"/>
        </w:rPr>
        <w:t xml:space="preserve"> do Opisu Przedmiotu Zamówienia – wykaz asortymentowy wsjo, tabele 1-3</w:t>
      </w:r>
      <w:r w:rsidR="0081530D">
        <w:rPr>
          <w:rFonts w:asciiTheme="minorHAnsi" w:hAnsiTheme="minorHAnsi" w:cstheme="minorHAnsi"/>
          <w:color w:val="auto"/>
        </w:rPr>
        <w:t>3</w:t>
      </w:r>
      <w:r w:rsidR="009718DF" w:rsidRPr="009718DF">
        <w:rPr>
          <w:rFonts w:asciiTheme="minorHAnsi" w:hAnsiTheme="minorHAnsi" w:cstheme="minorHAnsi"/>
          <w:color w:val="auto"/>
        </w:rPr>
        <w:t xml:space="preserve">), stanowiącym załącznik nr 2 do Umowy. W składanych zamówieniach Jednostka określi ilość i rodzaj zamawianego przedmiotu Umowy. </w:t>
      </w:r>
    </w:p>
    <w:p w14:paraId="7B56BCCC" w14:textId="19D2DF60" w:rsidR="009F12E0" w:rsidRPr="00307867" w:rsidRDefault="009F12E0" w:rsidP="002E4104">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W przypadku wykorzystania ilości dostaw, o której mowa w ust</w:t>
      </w:r>
      <w:r w:rsidR="00E4156F">
        <w:rPr>
          <w:rFonts w:asciiTheme="minorHAnsi" w:hAnsiTheme="minorHAnsi" w:cstheme="minorHAnsi"/>
          <w:color w:val="auto"/>
        </w:rPr>
        <w:t>.</w:t>
      </w:r>
      <w:r w:rsidRPr="00307867">
        <w:rPr>
          <w:rFonts w:asciiTheme="minorHAnsi" w:hAnsiTheme="minorHAnsi" w:cstheme="minorHAnsi"/>
          <w:color w:val="auto"/>
        </w:rPr>
        <w:t xml:space="preserve"> </w:t>
      </w:r>
      <w:r w:rsidR="0080786D">
        <w:rPr>
          <w:rFonts w:asciiTheme="minorHAnsi" w:hAnsiTheme="minorHAnsi" w:cstheme="minorHAnsi"/>
          <w:color w:val="auto"/>
        </w:rPr>
        <w:t>2</w:t>
      </w:r>
      <w:r w:rsidRPr="00307867">
        <w:rPr>
          <w:rFonts w:asciiTheme="minorHAnsi" w:hAnsiTheme="minorHAnsi" w:cstheme="minorHAnsi"/>
          <w:color w:val="auto"/>
        </w:rPr>
        <w:t>, strony dopuszczają dodatkowe dostawy z zastrzeżeniem, że wartość złożonych zamówień cząstkowych nie będzie niższa niż 100 zł brutto.</w:t>
      </w:r>
    </w:p>
    <w:p w14:paraId="4995D7B8" w14:textId="6C5D5855" w:rsidR="003F3E3C" w:rsidRPr="00307867" w:rsidRDefault="003F3E3C" w:rsidP="002E4104">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Dostawy będą realizowane </w:t>
      </w:r>
      <w:r w:rsidR="002E33A7" w:rsidRPr="00307867">
        <w:rPr>
          <w:rFonts w:asciiTheme="minorHAnsi" w:hAnsiTheme="minorHAnsi" w:cstheme="minorHAnsi"/>
          <w:color w:val="auto"/>
        </w:rPr>
        <w:t xml:space="preserve">w godzinach 9.00-14.00 </w:t>
      </w:r>
      <w:r w:rsidRPr="00307867">
        <w:rPr>
          <w:rFonts w:asciiTheme="minorHAnsi" w:hAnsiTheme="minorHAnsi" w:cstheme="minorHAnsi"/>
          <w:color w:val="auto"/>
        </w:rPr>
        <w:t>do siedziby głównej lub magazynu</w:t>
      </w:r>
      <w:r w:rsidR="008F64D0" w:rsidRPr="00307867">
        <w:rPr>
          <w:rFonts w:asciiTheme="minorHAnsi" w:hAnsiTheme="minorHAnsi" w:cstheme="minorHAnsi"/>
          <w:color w:val="auto"/>
        </w:rPr>
        <w:t xml:space="preserve"> </w:t>
      </w:r>
      <w:r w:rsidR="004328CE" w:rsidRPr="00307867">
        <w:rPr>
          <w:rFonts w:asciiTheme="minorHAnsi" w:hAnsiTheme="minorHAnsi" w:cstheme="minorHAnsi"/>
          <w:color w:val="auto"/>
        </w:rPr>
        <w:t>J</w:t>
      </w:r>
      <w:r w:rsidRPr="00307867">
        <w:rPr>
          <w:rFonts w:asciiTheme="minorHAnsi" w:hAnsiTheme="minorHAnsi" w:cstheme="minorHAnsi"/>
          <w:color w:val="auto"/>
        </w:rPr>
        <w:t>ednostki, zgodnie ze wskazaniem wynikającym z odpowiedni</w:t>
      </w:r>
      <w:r w:rsidR="00E16A4D" w:rsidRPr="00307867">
        <w:rPr>
          <w:rFonts w:asciiTheme="minorHAnsi" w:hAnsiTheme="minorHAnsi" w:cstheme="minorHAnsi"/>
          <w:color w:val="auto"/>
        </w:rPr>
        <w:t>ej</w:t>
      </w:r>
      <w:r w:rsidRPr="00307867">
        <w:rPr>
          <w:rFonts w:asciiTheme="minorHAnsi" w:hAnsiTheme="minorHAnsi" w:cstheme="minorHAnsi"/>
          <w:color w:val="auto"/>
        </w:rPr>
        <w:t xml:space="preserve"> dla danej Jednostki </w:t>
      </w:r>
      <w:r w:rsidR="00A653BE" w:rsidRPr="00307867">
        <w:rPr>
          <w:rFonts w:asciiTheme="minorHAnsi" w:hAnsiTheme="minorHAnsi" w:cstheme="minorHAnsi"/>
          <w:color w:val="auto"/>
        </w:rPr>
        <w:t>tabeli wskazanej w</w:t>
      </w:r>
      <w:r w:rsidR="00B579B5" w:rsidRPr="00307867">
        <w:rPr>
          <w:rFonts w:asciiTheme="minorHAnsi" w:hAnsiTheme="minorHAnsi" w:cstheme="minorHAnsi"/>
          <w:color w:val="auto"/>
        </w:rPr>
        <w:t> </w:t>
      </w:r>
      <w:r w:rsidRPr="00307867">
        <w:rPr>
          <w:rFonts w:asciiTheme="minorHAnsi" w:hAnsiTheme="minorHAnsi" w:cstheme="minorHAnsi"/>
          <w:color w:val="auto"/>
        </w:rPr>
        <w:t>opis</w:t>
      </w:r>
      <w:r w:rsidR="00A653BE" w:rsidRPr="00307867">
        <w:rPr>
          <w:rFonts w:asciiTheme="minorHAnsi" w:hAnsiTheme="minorHAnsi" w:cstheme="minorHAnsi"/>
          <w:color w:val="auto"/>
        </w:rPr>
        <w:t>ie</w:t>
      </w:r>
      <w:r w:rsidRPr="00307867">
        <w:rPr>
          <w:rFonts w:asciiTheme="minorHAnsi" w:hAnsiTheme="minorHAnsi" w:cstheme="minorHAnsi"/>
          <w:color w:val="auto"/>
        </w:rPr>
        <w:t xml:space="preserve"> przedmiotu zam</w:t>
      </w:r>
      <w:r w:rsidR="00D44A5D" w:rsidRPr="00307867">
        <w:rPr>
          <w:rFonts w:asciiTheme="minorHAnsi" w:hAnsiTheme="minorHAnsi" w:cstheme="minorHAnsi"/>
          <w:color w:val="auto"/>
        </w:rPr>
        <w:t>ówienia</w:t>
      </w:r>
      <w:r w:rsidR="008D3022" w:rsidRPr="00307867">
        <w:rPr>
          <w:rFonts w:asciiTheme="minorHAnsi" w:hAnsiTheme="minorHAnsi" w:cstheme="minorHAnsi"/>
          <w:color w:val="auto"/>
        </w:rPr>
        <w:t xml:space="preserve"> (</w:t>
      </w:r>
      <w:r w:rsidR="00A653BE" w:rsidRPr="00307867">
        <w:rPr>
          <w:rFonts w:asciiTheme="minorHAnsi" w:hAnsiTheme="minorHAnsi" w:cstheme="minorHAnsi"/>
          <w:color w:val="auto"/>
        </w:rPr>
        <w:t>w</w:t>
      </w:r>
      <w:r w:rsidR="008D3022" w:rsidRPr="00307867">
        <w:rPr>
          <w:rFonts w:asciiTheme="minorHAnsi" w:hAnsiTheme="minorHAnsi" w:cstheme="minorHAnsi"/>
          <w:color w:val="auto"/>
        </w:rPr>
        <w:t xml:space="preserve"> załącznik</w:t>
      </w:r>
      <w:r w:rsidR="00A653BE" w:rsidRPr="00307867">
        <w:rPr>
          <w:rFonts w:asciiTheme="minorHAnsi" w:hAnsiTheme="minorHAnsi" w:cstheme="minorHAnsi"/>
          <w:color w:val="auto"/>
        </w:rPr>
        <w:t>u</w:t>
      </w:r>
      <w:r w:rsidR="008D3022" w:rsidRPr="00307867">
        <w:rPr>
          <w:rFonts w:asciiTheme="minorHAnsi" w:hAnsiTheme="minorHAnsi" w:cstheme="minorHAnsi"/>
          <w:color w:val="auto"/>
        </w:rPr>
        <w:t xml:space="preserve"> nr </w:t>
      </w:r>
      <w:r w:rsidR="002E27EC">
        <w:rPr>
          <w:rFonts w:asciiTheme="minorHAnsi" w:hAnsiTheme="minorHAnsi" w:cstheme="minorHAnsi"/>
          <w:color w:val="auto"/>
        </w:rPr>
        <w:t>1</w:t>
      </w:r>
      <w:r w:rsidR="008D3022" w:rsidRPr="00307867">
        <w:rPr>
          <w:rFonts w:asciiTheme="minorHAnsi" w:hAnsiTheme="minorHAnsi" w:cstheme="minorHAnsi"/>
          <w:color w:val="auto"/>
        </w:rPr>
        <w:t xml:space="preserve"> do Opisu Przedmiotu Zamówienia – wykaz asortymentowy wsjo</w:t>
      </w:r>
      <w:r w:rsidR="002410D8" w:rsidRPr="00307867">
        <w:rPr>
          <w:rFonts w:asciiTheme="minorHAnsi" w:hAnsiTheme="minorHAnsi" w:cstheme="minorHAnsi"/>
          <w:color w:val="auto"/>
        </w:rPr>
        <w:t>,</w:t>
      </w:r>
      <w:r w:rsidR="008D3022" w:rsidRPr="00307867">
        <w:rPr>
          <w:rFonts w:asciiTheme="minorHAnsi" w:hAnsiTheme="minorHAnsi" w:cstheme="minorHAnsi"/>
          <w:color w:val="auto"/>
        </w:rPr>
        <w:t xml:space="preserve"> tabele 1-</w:t>
      </w:r>
      <w:r w:rsidR="002C6678" w:rsidRPr="00307867">
        <w:rPr>
          <w:rFonts w:asciiTheme="minorHAnsi" w:hAnsiTheme="minorHAnsi" w:cstheme="minorHAnsi"/>
          <w:color w:val="auto"/>
        </w:rPr>
        <w:t>3</w:t>
      </w:r>
      <w:r w:rsidR="0081530D">
        <w:rPr>
          <w:rFonts w:asciiTheme="minorHAnsi" w:hAnsiTheme="minorHAnsi" w:cstheme="minorHAnsi"/>
          <w:color w:val="auto"/>
        </w:rPr>
        <w:t>3</w:t>
      </w:r>
      <w:r w:rsidR="008D3022" w:rsidRPr="00307867">
        <w:rPr>
          <w:rFonts w:asciiTheme="minorHAnsi" w:hAnsiTheme="minorHAnsi" w:cstheme="minorHAnsi"/>
          <w:color w:val="auto"/>
        </w:rPr>
        <w:t>)</w:t>
      </w:r>
      <w:r w:rsidRPr="00307867">
        <w:rPr>
          <w:rFonts w:asciiTheme="minorHAnsi" w:hAnsiTheme="minorHAnsi" w:cstheme="minorHAnsi"/>
          <w:color w:val="auto"/>
        </w:rPr>
        <w:t>.</w:t>
      </w:r>
      <w:r w:rsidR="004B60B0" w:rsidRPr="00307867">
        <w:rPr>
          <w:rFonts w:asciiTheme="minorHAnsi" w:hAnsiTheme="minorHAnsi" w:cstheme="minorHAnsi"/>
          <w:color w:val="auto"/>
        </w:rPr>
        <w:t xml:space="preserve"> </w:t>
      </w:r>
    </w:p>
    <w:p w14:paraId="14818031" w14:textId="1AA043C5" w:rsidR="003F3E3C" w:rsidRPr="00307867" w:rsidRDefault="003F3E3C" w:rsidP="002E4104">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Termin </w:t>
      </w:r>
      <w:r w:rsidR="008D3022" w:rsidRPr="00307867">
        <w:rPr>
          <w:rFonts w:asciiTheme="minorHAnsi" w:hAnsiTheme="minorHAnsi" w:cstheme="minorHAnsi"/>
          <w:color w:val="auto"/>
        </w:rPr>
        <w:t>realizacji zamówienia całościowego lub częściowego</w:t>
      </w:r>
      <w:r w:rsidRPr="00307867">
        <w:rPr>
          <w:rFonts w:asciiTheme="minorHAnsi" w:hAnsiTheme="minorHAnsi" w:cstheme="minorHAnsi"/>
          <w:color w:val="auto"/>
        </w:rPr>
        <w:t xml:space="preserve"> </w:t>
      </w:r>
      <w:r w:rsidR="00BA7F68" w:rsidRPr="00307867">
        <w:rPr>
          <w:rFonts w:asciiTheme="minorHAnsi" w:hAnsiTheme="minorHAnsi" w:cstheme="minorHAnsi"/>
          <w:color w:val="auto"/>
        </w:rPr>
        <w:t xml:space="preserve">wynosi </w:t>
      </w:r>
      <w:r w:rsidRPr="00307867">
        <w:rPr>
          <w:rFonts w:asciiTheme="minorHAnsi" w:hAnsiTheme="minorHAnsi" w:cstheme="minorHAnsi"/>
          <w:color w:val="auto"/>
        </w:rPr>
        <w:t>do 5 dni roboczych od dnia złożenia przez Jednostkę zamówien</w:t>
      </w:r>
      <w:r w:rsidR="00475C60" w:rsidRPr="00307867">
        <w:rPr>
          <w:rFonts w:asciiTheme="minorHAnsi" w:hAnsiTheme="minorHAnsi" w:cstheme="minorHAnsi"/>
          <w:color w:val="auto"/>
        </w:rPr>
        <w:t>ia, zgodnie z ust</w:t>
      </w:r>
      <w:r w:rsidR="00E4156F">
        <w:rPr>
          <w:rFonts w:asciiTheme="minorHAnsi" w:hAnsiTheme="minorHAnsi" w:cstheme="minorHAnsi"/>
          <w:color w:val="auto"/>
        </w:rPr>
        <w:t>.</w:t>
      </w:r>
      <w:r w:rsidR="003618ED" w:rsidRPr="00307867">
        <w:rPr>
          <w:rFonts w:asciiTheme="minorHAnsi" w:hAnsiTheme="minorHAnsi" w:cstheme="minorHAnsi"/>
          <w:color w:val="auto"/>
        </w:rPr>
        <w:t xml:space="preserve"> </w:t>
      </w:r>
      <w:r w:rsidR="009718DF">
        <w:rPr>
          <w:rFonts w:asciiTheme="minorHAnsi" w:hAnsiTheme="minorHAnsi" w:cstheme="minorHAnsi"/>
          <w:color w:val="auto"/>
        </w:rPr>
        <w:t>2</w:t>
      </w:r>
      <w:r w:rsidRPr="00307867">
        <w:rPr>
          <w:rFonts w:asciiTheme="minorHAnsi" w:hAnsiTheme="minorHAnsi" w:cstheme="minorHAnsi"/>
          <w:color w:val="auto"/>
        </w:rPr>
        <w:t>.</w:t>
      </w:r>
      <w:r w:rsidR="00E16A4D" w:rsidRPr="00307867">
        <w:rPr>
          <w:rFonts w:asciiTheme="minorHAnsi" w:hAnsiTheme="minorHAnsi" w:cstheme="minorHAnsi"/>
          <w:color w:val="auto"/>
        </w:rPr>
        <w:t xml:space="preserve"> Zamówienia złożone do godziny 1</w:t>
      </w:r>
      <w:r w:rsidR="009718DF">
        <w:rPr>
          <w:rFonts w:asciiTheme="minorHAnsi" w:hAnsiTheme="minorHAnsi" w:cstheme="minorHAnsi"/>
          <w:color w:val="auto"/>
        </w:rPr>
        <w:t>5</w:t>
      </w:r>
      <w:r w:rsidR="00E16A4D" w:rsidRPr="00307867">
        <w:rPr>
          <w:rFonts w:asciiTheme="minorHAnsi" w:hAnsiTheme="minorHAnsi" w:cstheme="minorHAnsi"/>
          <w:color w:val="auto"/>
        </w:rPr>
        <w:t>:00 będą traktowane przez Wykonawcę jako złożone w danym dniu, natomiast zamówienia złożone po godzinie 1</w:t>
      </w:r>
      <w:r w:rsidR="009718DF">
        <w:rPr>
          <w:rFonts w:asciiTheme="minorHAnsi" w:hAnsiTheme="minorHAnsi" w:cstheme="minorHAnsi"/>
          <w:color w:val="auto"/>
        </w:rPr>
        <w:t>5</w:t>
      </w:r>
      <w:r w:rsidR="00E16A4D" w:rsidRPr="00307867">
        <w:rPr>
          <w:rFonts w:asciiTheme="minorHAnsi" w:hAnsiTheme="minorHAnsi" w:cstheme="minorHAnsi"/>
          <w:color w:val="auto"/>
        </w:rPr>
        <w:t>:00 będą uznawane jako złożone następnego dnia roboczego.</w:t>
      </w:r>
      <w:r w:rsidRPr="00307867">
        <w:rPr>
          <w:rFonts w:asciiTheme="minorHAnsi" w:hAnsiTheme="minorHAnsi" w:cstheme="minorHAnsi"/>
          <w:color w:val="auto"/>
        </w:rPr>
        <w:t xml:space="preserve"> </w:t>
      </w:r>
    </w:p>
    <w:p w14:paraId="471FA32E" w14:textId="06333C3A" w:rsidR="009F12E0" w:rsidRPr="00307867" w:rsidRDefault="009F12E0" w:rsidP="002E4104">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Przyjęcie przedmiotu </w:t>
      </w:r>
      <w:r w:rsidR="000A0F05">
        <w:rPr>
          <w:rFonts w:asciiTheme="minorHAnsi" w:hAnsiTheme="minorHAnsi" w:cstheme="minorHAnsi"/>
          <w:color w:val="auto"/>
        </w:rPr>
        <w:t>U</w:t>
      </w:r>
      <w:r w:rsidRPr="00307867">
        <w:rPr>
          <w:rFonts w:asciiTheme="minorHAnsi" w:hAnsiTheme="minorHAnsi" w:cstheme="minorHAnsi"/>
          <w:color w:val="auto"/>
        </w:rPr>
        <w:t xml:space="preserve">mowy objętego zamówieniem </w:t>
      </w:r>
      <w:r w:rsidR="00565E2F" w:rsidRPr="00307867">
        <w:rPr>
          <w:rFonts w:asciiTheme="minorHAnsi" w:hAnsiTheme="minorHAnsi" w:cstheme="minorHAnsi"/>
          <w:color w:val="auto"/>
        </w:rPr>
        <w:t>całościowym lub częściowym</w:t>
      </w:r>
      <w:r w:rsidRPr="00307867">
        <w:rPr>
          <w:rFonts w:asciiTheme="minorHAnsi" w:hAnsiTheme="minorHAnsi" w:cstheme="minorHAnsi"/>
          <w:color w:val="auto"/>
        </w:rPr>
        <w:t>, o</w:t>
      </w:r>
      <w:r w:rsidR="00DB6CE3">
        <w:rPr>
          <w:rFonts w:asciiTheme="minorHAnsi" w:hAnsiTheme="minorHAnsi" w:cstheme="minorHAnsi"/>
          <w:color w:val="auto"/>
        </w:rPr>
        <w:t> </w:t>
      </w:r>
      <w:r w:rsidRPr="00307867">
        <w:rPr>
          <w:rFonts w:asciiTheme="minorHAnsi" w:hAnsiTheme="minorHAnsi" w:cstheme="minorHAnsi"/>
          <w:color w:val="auto"/>
        </w:rPr>
        <w:t>którym mowa w ust</w:t>
      </w:r>
      <w:r w:rsidR="00E4156F">
        <w:rPr>
          <w:rFonts w:asciiTheme="minorHAnsi" w:hAnsiTheme="minorHAnsi" w:cstheme="minorHAnsi"/>
          <w:color w:val="auto"/>
        </w:rPr>
        <w:t>.</w:t>
      </w:r>
      <w:r w:rsidRPr="00307867">
        <w:rPr>
          <w:rFonts w:asciiTheme="minorHAnsi" w:hAnsiTheme="minorHAnsi" w:cstheme="minorHAnsi"/>
          <w:color w:val="auto"/>
        </w:rPr>
        <w:t xml:space="preserve"> </w:t>
      </w:r>
      <w:r w:rsidR="009718DF">
        <w:rPr>
          <w:rFonts w:asciiTheme="minorHAnsi" w:hAnsiTheme="minorHAnsi" w:cstheme="minorHAnsi"/>
          <w:color w:val="auto"/>
        </w:rPr>
        <w:t>2</w:t>
      </w:r>
      <w:r w:rsidR="00E52972" w:rsidRPr="00307867">
        <w:rPr>
          <w:rFonts w:asciiTheme="minorHAnsi" w:hAnsiTheme="minorHAnsi" w:cstheme="minorHAnsi"/>
          <w:color w:val="auto"/>
        </w:rPr>
        <w:t xml:space="preserve"> i </w:t>
      </w:r>
      <w:r w:rsidR="009718DF">
        <w:rPr>
          <w:rFonts w:asciiTheme="minorHAnsi" w:hAnsiTheme="minorHAnsi" w:cstheme="minorHAnsi"/>
          <w:color w:val="auto"/>
        </w:rPr>
        <w:t>5</w:t>
      </w:r>
      <w:r w:rsidRPr="00307867">
        <w:rPr>
          <w:rFonts w:asciiTheme="minorHAnsi" w:hAnsiTheme="minorHAnsi" w:cstheme="minorHAnsi"/>
          <w:color w:val="auto"/>
        </w:rPr>
        <w:t xml:space="preserve">, nastąpi każdorazowo na podstawie protokołu odbioru lub </w:t>
      </w:r>
      <w:r w:rsidRPr="00307867">
        <w:rPr>
          <w:rFonts w:asciiTheme="minorHAnsi" w:hAnsiTheme="minorHAnsi" w:cstheme="minorHAnsi"/>
          <w:color w:val="auto"/>
        </w:rPr>
        <w:lastRenderedPageBreak/>
        <w:t>dokumentu równoważnego (np.: faktura VAT z wyszczególnionymi pozycjami zamówienia, dokument WZ, specyfikacja dostawy lub inny dokument określający szczegółow</w:t>
      </w:r>
      <w:r w:rsidR="00E34416" w:rsidRPr="00307867">
        <w:rPr>
          <w:rFonts w:asciiTheme="minorHAnsi" w:hAnsiTheme="minorHAnsi" w:cstheme="minorHAnsi"/>
          <w:color w:val="auto"/>
        </w:rPr>
        <w:t>o</w:t>
      </w:r>
      <w:r w:rsidRPr="00307867">
        <w:rPr>
          <w:rFonts w:asciiTheme="minorHAnsi" w:hAnsiTheme="minorHAnsi" w:cstheme="minorHAnsi"/>
          <w:color w:val="auto"/>
        </w:rPr>
        <w:t xml:space="preserve"> ilość i</w:t>
      </w:r>
      <w:r w:rsidR="00DB6CE3">
        <w:rPr>
          <w:rFonts w:asciiTheme="minorHAnsi" w:hAnsiTheme="minorHAnsi" w:cstheme="minorHAnsi"/>
          <w:color w:val="auto"/>
        </w:rPr>
        <w:t> </w:t>
      </w:r>
      <w:r w:rsidRPr="00307867">
        <w:rPr>
          <w:rFonts w:asciiTheme="minorHAnsi" w:hAnsiTheme="minorHAnsi" w:cstheme="minorHAnsi"/>
          <w:color w:val="auto"/>
        </w:rPr>
        <w:t xml:space="preserve">rodzaj dostarczonego przedmiotu </w:t>
      </w:r>
      <w:r w:rsidR="000A0F05">
        <w:rPr>
          <w:rFonts w:asciiTheme="minorHAnsi" w:hAnsiTheme="minorHAnsi" w:cstheme="minorHAnsi"/>
          <w:color w:val="auto"/>
        </w:rPr>
        <w:t>U</w:t>
      </w:r>
      <w:r w:rsidRPr="00307867">
        <w:rPr>
          <w:rFonts w:asciiTheme="minorHAnsi" w:hAnsiTheme="minorHAnsi" w:cstheme="minorHAnsi"/>
          <w:color w:val="auto"/>
        </w:rPr>
        <w:t xml:space="preserve">mowy). </w:t>
      </w:r>
    </w:p>
    <w:p w14:paraId="08E56C57" w14:textId="54831DE9" w:rsidR="008D3022" w:rsidRPr="00307867" w:rsidRDefault="008D3022" w:rsidP="002E4104">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W </w:t>
      </w:r>
      <w:r w:rsidR="001B6818" w:rsidRPr="001B6818">
        <w:rPr>
          <w:rFonts w:asciiTheme="minorHAnsi" w:hAnsiTheme="minorHAnsi" w:cstheme="minorHAnsi"/>
          <w:color w:val="auto"/>
        </w:rPr>
        <w:t>przypadku przekazania zamówionego przedmiotu Umowy na podstawie protokołu odbioru, Wykonawca i Jednostki zobowiązani są do wykorzystania wzoru protokołu odbioru stanowiącego załącznik nr 3 do Umowy lub innego protokołu odbioru zawierającego informacje wskazane w tym wzorze.</w:t>
      </w:r>
    </w:p>
    <w:p w14:paraId="754461C6" w14:textId="6B07ABD4" w:rsidR="00565E2F" w:rsidRPr="00307867" w:rsidRDefault="009F12E0" w:rsidP="002E4104">
      <w:pPr>
        <w:numPr>
          <w:ilvl w:val="0"/>
          <w:numId w:val="2"/>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Pracownik </w:t>
      </w:r>
      <w:r w:rsidR="00395D0F" w:rsidRPr="00395D0F">
        <w:rPr>
          <w:rFonts w:asciiTheme="minorHAnsi" w:hAnsiTheme="minorHAnsi" w:cstheme="minorHAnsi"/>
          <w:color w:val="auto"/>
        </w:rPr>
        <w:t xml:space="preserve">Jednostki wyznaczony do współpracy w ramach realizacji umowy, a w przypadku nieobecności wyznaczonego pracownika osoba zastępująca, dokona odbioru ilościowego oraz oględzin dostarczonego przedmiotu umowy sprawdzając jego zgodność z opisem przedmiotu zamówienia (z załącznikiem nr </w:t>
      </w:r>
      <w:r w:rsidR="002E27EC">
        <w:rPr>
          <w:rFonts w:asciiTheme="minorHAnsi" w:hAnsiTheme="minorHAnsi" w:cstheme="minorHAnsi"/>
          <w:color w:val="auto"/>
        </w:rPr>
        <w:t>1</w:t>
      </w:r>
      <w:r w:rsidR="00395D0F" w:rsidRPr="00395D0F">
        <w:rPr>
          <w:rFonts w:asciiTheme="minorHAnsi" w:hAnsiTheme="minorHAnsi" w:cstheme="minorHAnsi"/>
          <w:color w:val="auto"/>
        </w:rPr>
        <w:t xml:space="preserve"> do Opisu Przedmiotu Zamówienia – wykaz asortymentowy wsjo, tabele 1-3</w:t>
      </w:r>
      <w:r w:rsidR="0081530D">
        <w:rPr>
          <w:rFonts w:asciiTheme="minorHAnsi" w:hAnsiTheme="minorHAnsi" w:cstheme="minorHAnsi"/>
          <w:color w:val="auto"/>
        </w:rPr>
        <w:t>3</w:t>
      </w:r>
      <w:r w:rsidR="00395D0F" w:rsidRPr="00395D0F">
        <w:rPr>
          <w:rFonts w:asciiTheme="minorHAnsi" w:hAnsiTheme="minorHAnsi" w:cstheme="minorHAnsi"/>
          <w:i/>
          <w:iCs/>
          <w:color w:val="auto"/>
        </w:rPr>
        <w:t>)</w:t>
      </w:r>
      <w:r w:rsidR="00395D0F" w:rsidRPr="00395D0F">
        <w:rPr>
          <w:rFonts w:asciiTheme="minorHAnsi" w:hAnsiTheme="minorHAnsi" w:cstheme="minorHAnsi"/>
          <w:color w:val="auto"/>
        </w:rPr>
        <w:t>. W razie stwierdzenia nieprawidłowości Jednostka i Wykonawca są zobowiązani do realizacji umowy zgodnie z § 1 ust. 1</w:t>
      </w:r>
      <w:r w:rsidR="0080786D">
        <w:rPr>
          <w:rFonts w:asciiTheme="minorHAnsi" w:hAnsiTheme="minorHAnsi" w:cstheme="minorHAnsi"/>
          <w:color w:val="auto"/>
        </w:rPr>
        <w:t>0</w:t>
      </w:r>
      <w:r w:rsidR="00395D0F" w:rsidRPr="00395D0F">
        <w:rPr>
          <w:rFonts w:asciiTheme="minorHAnsi" w:hAnsiTheme="minorHAnsi" w:cstheme="minorHAnsi"/>
          <w:color w:val="auto"/>
        </w:rPr>
        <w:t>.</w:t>
      </w:r>
    </w:p>
    <w:p w14:paraId="2E2345BE" w14:textId="77777777" w:rsidR="00B23F89" w:rsidRPr="00307867" w:rsidRDefault="00B23F89" w:rsidP="000E669E">
      <w:pPr>
        <w:spacing w:after="0" w:line="360" w:lineRule="auto"/>
        <w:ind w:left="360" w:right="38"/>
        <w:rPr>
          <w:rFonts w:asciiTheme="minorHAnsi" w:hAnsiTheme="minorHAnsi" w:cstheme="minorHAnsi"/>
          <w:color w:val="auto"/>
        </w:rPr>
      </w:pPr>
    </w:p>
    <w:p w14:paraId="3AB39403" w14:textId="62AF394A" w:rsidR="008D3022" w:rsidRPr="00A32C22" w:rsidRDefault="00A32C22" w:rsidP="00A32C22">
      <w:pPr>
        <w:spacing w:after="0" w:line="360" w:lineRule="auto"/>
        <w:ind w:right="38"/>
        <w:jc w:val="center"/>
        <w:rPr>
          <w:rFonts w:asciiTheme="minorHAnsi" w:hAnsiTheme="minorHAnsi" w:cstheme="minorHAnsi"/>
          <w:b/>
          <w:bCs/>
          <w:color w:val="auto"/>
        </w:rPr>
      </w:pPr>
      <w:r w:rsidRPr="00A32C22">
        <w:rPr>
          <w:rFonts w:asciiTheme="minorHAnsi" w:hAnsiTheme="minorHAnsi" w:cstheme="minorHAnsi"/>
          <w:b/>
          <w:bCs/>
          <w:color w:val="auto"/>
        </w:rPr>
        <w:t>§ 3.</w:t>
      </w:r>
    </w:p>
    <w:p w14:paraId="610982D8" w14:textId="77777777" w:rsidR="00395D0F" w:rsidRPr="00264D00" w:rsidRDefault="003F3E3C" w:rsidP="00395D0F">
      <w:pPr>
        <w:pStyle w:val="Akapitzlist"/>
        <w:numPr>
          <w:ilvl w:val="0"/>
          <w:numId w:val="3"/>
        </w:numPr>
        <w:spacing w:after="0" w:line="360" w:lineRule="auto"/>
        <w:ind w:hanging="283"/>
        <w:rPr>
          <w:rFonts w:asciiTheme="minorHAnsi" w:hAnsiTheme="minorHAnsi" w:cstheme="minorHAnsi"/>
          <w:color w:val="auto"/>
        </w:rPr>
      </w:pPr>
      <w:bookmarkStart w:id="5" w:name="_Hlk94705740"/>
      <w:r w:rsidRPr="00307867">
        <w:rPr>
          <w:rFonts w:asciiTheme="minorHAnsi" w:hAnsiTheme="minorHAnsi" w:cstheme="minorHAnsi"/>
          <w:color w:val="auto"/>
        </w:rPr>
        <w:t xml:space="preserve">Strony </w:t>
      </w:r>
      <w:bookmarkStart w:id="6" w:name="_Hlk94705754"/>
      <w:r w:rsidR="00395D0F" w:rsidRPr="00264D00">
        <w:rPr>
          <w:rFonts w:asciiTheme="minorHAnsi" w:hAnsiTheme="minorHAnsi" w:cstheme="minorHAnsi"/>
          <w:color w:val="auto"/>
        </w:rPr>
        <w:t xml:space="preserve">ustalają następujące dane kontaktowe do współpracy przy realizacji Umowy: </w:t>
      </w:r>
    </w:p>
    <w:p w14:paraId="44ED8C4F" w14:textId="77777777" w:rsidR="00395D0F" w:rsidRPr="00264D00" w:rsidRDefault="00395D0F" w:rsidP="00395D0F">
      <w:pPr>
        <w:numPr>
          <w:ilvl w:val="1"/>
          <w:numId w:val="3"/>
        </w:numPr>
        <w:spacing w:after="0" w:line="360" w:lineRule="auto"/>
        <w:ind w:left="588" w:hanging="304"/>
        <w:rPr>
          <w:rFonts w:asciiTheme="minorHAnsi" w:hAnsiTheme="minorHAnsi" w:cstheme="minorHAnsi"/>
          <w:color w:val="auto"/>
        </w:rPr>
      </w:pPr>
      <w:bookmarkStart w:id="7" w:name="_Hlk94694599"/>
      <w:r w:rsidRPr="00264D00">
        <w:rPr>
          <w:rFonts w:asciiTheme="minorHAnsi" w:hAnsiTheme="minorHAnsi" w:cstheme="minorHAnsi"/>
          <w:color w:val="auto"/>
        </w:rPr>
        <w:t xml:space="preserve">ze strony Jednostek - dane kontaktowe Jednostek wskazane w załączniku nr </w:t>
      </w:r>
      <w:r>
        <w:t>_________</w:t>
      </w:r>
      <w:r w:rsidRPr="00264D00">
        <w:rPr>
          <w:rFonts w:asciiTheme="minorHAnsi" w:hAnsiTheme="minorHAnsi" w:cstheme="minorHAnsi"/>
          <w:color w:val="auto"/>
        </w:rPr>
        <w:t xml:space="preserve">; </w:t>
      </w:r>
    </w:p>
    <w:p w14:paraId="682C857E" w14:textId="77777777" w:rsidR="00395D0F" w:rsidRPr="00264D00" w:rsidRDefault="00395D0F" w:rsidP="00395D0F">
      <w:pPr>
        <w:numPr>
          <w:ilvl w:val="1"/>
          <w:numId w:val="3"/>
        </w:numPr>
        <w:spacing w:after="0" w:line="360" w:lineRule="auto"/>
        <w:ind w:left="588" w:hanging="304"/>
        <w:rPr>
          <w:rFonts w:asciiTheme="minorHAnsi" w:hAnsiTheme="minorHAnsi" w:cstheme="minorHAnsi"/>
          <w:color w:val="auto"/>
        </w:rPr>
      </w:pPr>
      <w:r w:rsidRPr="00264D00">
        <w:rPr>
          <w:rFonts w:asciiTheme="minorHAnsi" w:hAnsiTheme="minorHAnsi" w:cstheme="minorHAnsi"/>
          <w:color w:val="auto"/>
        </w:rPr>
        <w:t xml:space="preserve">ze strony Wykonawcy: </w:t>
      </w:r>
      <w:r>
        <w:t>_______________</w:t>
      </w:r>
      <w:r w:rsidRPr="00264D00">
        <w:rPr>
          <w:rFonts w:asciiTheme="minorHAnsi" w:hAnsiTheme="minorHAnsi" w:cstheme="minorHAnsi"/>
          <w:color w:val="auto"/>
        </w:rPr>
        <w:t xml:space="preserve">, tel. </w:t>
      </w:r>
      <w:r>
        <w:t>_______________</w:t>
      </w:r>
      <w:r w:rsidRPr="00264D00">
        <w:rPr>
          <w:rFonts w:asciiTheme="minorHAnsi" w:hAnsiTheme="minorHAnsi" w:cstheme="minorHAnsi"/>
          <w:color w:val="auto"/>
        </w:rPr>
        <w:t xml:space="preserve">, e-mail: </w:t>
      </w:r>
      <w:r>
        <w:t>_______________</w:t>
      </w:r>
      <w:r w:rsidRPr="00264D00">
        <w:rPr>
          <w:rFonts w:asciiTheme="minorHAnsi" w:hAnsiTheme="minorHAnsi" w:cstheme="minorHAnsi"/>
          <w:color w:val="auto"/>
        </w:rPr>
        <w:t>;</w:t>
      </w:r>
    </w:p>
    <w:p w14:paraId="0F0A27F7" w14:textId="67702328" w:rsidR="00395D0F" w:rsidRPr="00264D00" w:rsidRDefault="00395D0F" w:rsidP="00395D0F">
      <w:pPr>
        <w:numPr>
          <w:ilvl w:val="1"/>
          <w:numId w:val="3"/>
        </w:numPr>
        <w:spacing w:after="0" w:line="360" w:lineRule="auto"/>
        <w:ind w:left="588" w:hanging="304"/>
        <w:rPr>
          <w:rFonts w:asciiTheme="minorHAnsi" w:hAnsiTheme="minorHAnsi" w:cstheme="minorHAnsi"/>
          <w:color w:val="auto"/>
        </w:rPr>
      </w:pPr>
      <w:r w:rsidRPr="00264D00">
        <w:rPr>
          <w:rFonts w:asciiTheme="minorHAnsi" w:hAnsiTheme="minorHAnsi" w:cstheme="minorHAnsi"/>
          <w:color w:val="auto"/>
        </w:rPr>
        <w:t xml:space="preserve">ze strony Wspólnego Zamawiającego: tel. </w:t>
      </w:r>
      <w:r>
        <w:t>_______________</w:t>
      </w:r>
      <w:r w:rsidRPr="00264D00">
        <w:rPr>
          <w:rFonts w:asciiTheme="minorHAnsi" w:hAnsiTheme="minorHAnsi" w:cstheme="minorHAnsi"/>
          <w:color w:val="auto"/>
        </w:rPr>
        <w:t xml:space="preserve">; e-mail: </w:t>
      </w:r>
      <w:r>
        <w:t>_______________</w:t>
      </w:r>
      <w:r w:rsidR="009B1F2E">
        <w:t>;</w:t>
      </w:r>
      <w:r w:rsidR="009B1F2E" w:rsidRPr="009B1F2E">
        <w:t xml:space="preserve"> </w:t>
      </w:r>
      <w:proofErr w:type="spellStart"/>
      <w:r w:rsidR="009B1F2E" w:rsidRPr="00C336DF">
        <w:t>ePUAP</w:t>
      </w:r>
      <w:proofErr w:type="spellEnd"/>
      <w:r w:rsidR="009B1F2E" w:rsidRPr="00C336DF">
        <w:t>:_________.</w:t>
      </w:r>
    </w:p>
    <w:bookmarkEnd w:id="7"/>
    <w:p w14:paraId="306D795B" w14:textId="13ABE582" w:rsidR="009D138D" w:rsidRPr="00307867" w:rsidRDefault="009D138D" w:rsidP="00395D0F">
      <w:pPr>
        <w:pStyle w:val="Akapitzlist"/>
        <w:numPr>
          <w:ilvl w:val="0"/>
          <w:numId w:val="3"/>
        </w:numPr>
        <w:spacing w:after="0" w:line="360" w:lineRule="auto"/>
        <w:ind w:hanging="283"/>
        <w:rPr>
          <w:rFonts w:asciiTheme="minorHAnsi" w:hAnsiTheme="minorHAnsi" w:cstheme="minorHAnsi"/>
          <w:color w:val="auto"/>
        </w:rPr>
      </w:pPr>
      <w:r w:rsidRPr="00307867">
        <w:rPr>
          <w:rFonts w:asciiTheme="minorHAnsi" w:hAnsiTheme="minorHAnsi" w:cstheme="minorHAnsi"/>
          <w:color w:val="auto"/>
        </w:rPr>
        <w:t xml:space="preserve">Zmiana danych kontaktowych w ramach </w:t>
      </w:r>
      <w:r w:rsidR="000A0F05">
        <w:rPr>
          <w:rFonts w:asciiTheme="minorHAnsi" w:hAnsiTheme="minorHAnsi" w:cstheme="minorHAnsi"/>
          <w:color w:val="auto"/>
        </w:rPr>
        <w:t>U</w:t>
      </w:r>
      <w:r w:rsidRPr="00307867">
        <w:rPr>
          <w:rFonts w:asciiTheme="minorHAnsi" w:hAnsiTheme="minorHAnsi" w:cstheme="minorHAnsi"/>
          <w:color w:val="auto"/>
        </w:rPr>
        <w:t>mowy, w tym zmiana osób wyznaczonych do współpracy, o których mowa w ust</w:t>
      </w:r>
      <w:r w:rsidR="00E4156F">
        <w:rPr>
          <w:rFonts w:asciiTheme="minorHAnsi" w:hAnsiTheme="minorHAnsi" w:cstheme="minorHAnsi"/>
          <w:color w:val="auto"/>
        </w:rPr>
        <w:t>.</w:t>
      </w:r>
      <w:r w:rsidRPr="00307867">
        <w:rPr>
          <w:rFonts w:asciiTheme="minorHAnsi" w:hAnsiTheme="minorHAnsi" w:cstheme="minorHAnsi"/>
          <w:color w:val="auto"/>
        </w:rPr>
        <w:t xml:space="preserve"> 1, wymaga poinformowania o tym fakcie </w:t>
      </w:r>
      <w:r w:rsidR="00A653BE" w:rsidRPr="00307867">
        <w:rPr>
          <w:rFonts w:asciiTheme="minorHAnsi" w:hAnsiTheme="minorHAnsi" w:cstheme="minorHAnsi"/>
          <w:color w:val="auto"/>
        </w:rPr>
        <w:t>odpowiednie podmioty</w:t>
      </w:r>
      <w:r w:rsidRPr="00307867">
        <w:rPr>
          <w:rFonts w:asciiTheme="minorHAnsi" w:hAnsiTheme="minorHAnsi" w:cstheme="minorHAnsi"/>
          <w:color w:val="auto"/>
        </w:rPr>
        <w:t xml:space="preserve">, w trybie zawiadomienia w formie dokumentowej na adres korespondencyjny wskazany w komparycji </w:t>
      </w:r>
      <w:r w:rsidR="000A0F05">
        <w:rPr>
          <w:rFonts w:asciiTheme="minorHAnsi" w:hAnsiTheme="minorHAnsi" w:cstheme="minorHAnsi"/>
          <w:color w:val="auto"/>
        </w:rPr>
        <w:t>U</w:t>
      </w:r>
      <w:r w:rsidRPr="00307867">
        <w:rPr>
          <w:rFonts w:asciiTheme="minorHAnsi" w:hAnsiTheme="minorHAnsi" w:cstheme="minorHAnsi"/>
          <w:color w:val="auto"/>
        </w:rPr>
        <w:t>mowy lub elektronicznie na adres wskazany w ust</w:t>
      </w:r>
      <w:r w:rsidR="00E4156F">
        <w:rPr>
          <w:rFonts w:asciiTheme="minorHAnsi" w:hAnsiTheme="minorHAnsi" w:cstheme="minorHAnsi"/>
          <w:color w:val="auto"/>
        </w:rPr>
        <w:t>.</w:t>
      </w:r>
      <w:r w:rsidRPr="00307867">
        <w:rPr>
          <w:rFonts w:asciiTheme="minorHAnsi" w:hAnsiTheme="minorHAnsi" w:cstheme="minorHAnsi"/>
          <w:color w:val="auto"/>
        </w:rPr>
        <w:t xml:space="preserve"> 1 i nie stanowi zmiany </w:t>
      </w:r>
      <w:r w:rsidR="000A0F05">
        <w:rPr>
          <w:rFonts w:asciiTheme="minorHAnsi" w:hAnsiTheme="minorHAnsi" w:cstheme="minorHAnsi"/>
          <w:color w:val="auto"/>
        </w:rPr>
        <w:t>U</w:t>
      </w:r>
      <w:r w:rsidRPr="00307867">
        <w:rPr>
          <w:rFonts w:asciiTheme="minorHAnsi" w:hAnsiTheme="minorHAnsi" w:cstheme="minorHAnsi"/>
          <w:color w:val="auto"/>
        </w:rPr>
        <w:t>mowy.</w:t>
      </w:r>
    </w:p>
    <w:p w14:paraId="72D56814" w14:textId="3157E65B" w:rsidR="009D138D" w:rsidRPr="00307867" w:rsidRDefault="009D138D" w:rsidP="002E4104">
      <w:pPr>
        <w:numPr>
          <w:ilvl w:val="0"/>
          <w:numId w:val="3"/>
        </w:numPr>
        <w:spacing w:after="0" w:line="360" w:lineRule="auto"/>
        <w:ind w:left="284" w:hanging="284"/>
        <w:rPr>
          <w:rFonts w:asciiTheme="minorHAnsi" w:hAnsiTheme="minorHAnsi" w:cstheme="minorHAnsi"/>
          <w:color w:val="auto"/>
        </w:rPr>
      </w:pPr>
      <w:r w:rsidRPr="00307867">
        <w:rPr>
          <w:rFonts w:asciiTheme="minorHAnsi" w:hAnsiTheme="minorHAnsi" w:cstheme="minorHAnsi"/>
          <w:color w:val="auto"/>
        </w:rPr>
        <w:t xml:space="preserve">Strony ustalają, że korespondencja pomiędzy </w:t>
      </w:r>
      <w:r w:rsidR="00A653BE" w:rsidRPr="00307867">
        <w:rPr>
          <w:rFonts w:asciiTheme="minorHAnsi" w:hAnsiTheme="minorHAnsi" w:cstheme="minorHAnsi"/>
          <w:color w:val="auto"/>
        </w:rPr>
        <w:t>Wspólnym Zamawiającym, Wykonawcą i</w:t>
      </w:r>
      <w:r w:rsidR="00B579B5" w:rsidRPr="00307867">
        <w:rPr>
          <w:rFonts w:asciiTheme="minorHAnsi" w:hAnsiTheme="minorHAnsi" w:cstheme="minorHAnsi"/>
          <w:color w:val="auto"/>
        </w:rPr>
        <w:t> </w:t>
      </w:r>
      <w:r w:rsidR="00A653BE" w:rsidRPr="00307867">
        <w:rPr>
          <w:rFonts w:asciiTheme="minorHAnsi" w:hAnsiTheme="minorHAnsi" w:cstheme="minorHAnsi"/>
          <w:color w:val="auto"/>
        </w:rPr>
        <w:t xml:space="preserve">Jednostkami </w:t>
      </w:r>
      <w:r w:rsidRPr="00307867">
        <w:rPr>
          <w:rFonts w:asciiTheme="minorHAnsi" w:hAnsiTheme="minorHAnsi" w:cstheme="minorHAnsi"/>
          <w:color w:val="auto"/>
        </w:rPr>
        <w:t xml:space="preserve">odbywa się w formie pisemnej na adres wskazany w komparycji </w:t>
      </w:r>
      <w:r w:rsidR="000A0F05">
        <w:rPr>
          <w:rFonts w:asciiTheme="minorHAnsi" w:hAnsiTheme="minorHAnsi" w:cstheme="minorHAnsi"/>
          <w:color w:val="auto"/>
        </w:rPr>
        <w:t>U</w:t>
      </w:r>
      <w:r w:rsidRPr="00307867">
        <w:rPr>
          <w:rFonts w:asciiTheme="minorHAnsi" w:hAnsiTheme="minorHAnsi" w:cstheme="minorHAnsi"/>
          <w:color w:val="auto"/>
        </w:rPr>
        <w:t>mowy lub w</w:t>
      </w:r>
      <w:r w:rsidR="0030131E">
        <w:rPr>
          <w:rFonts w:asciiTheme="minorHAnsi" w:hAnsiTheme="minorHAnsi" w:cstheme="minorHAnsi"/>
          <w:color w:val="auto"/>
        </w:rPr>
        <w:t> </w:t>
      </w:r>
      <w:r w:rsidRPr="00307867">
        <w:rPr>
          <w:rFonts w:asciiTheme="minorHAnsi" w:hAnsiTheme="minorHAnsi" w:cstheme="minorHAnsi"/>
          <w:color w:val="auto"/>
        </w:rPr>
        <w:t>formie elektronicznej (podpisanej kwalifikowanym podpisem elektronicznym) na adresy wskazane w</w:t>
      </w:r>
      <w:r w:rsidR="00A32C22">
        <w:rPr>
          <w:rFonts w:asciiTheme="minorHAnsi" w:hAnsiTheme="minorHAnsi" w:cstheme="minorHAnsi"/>
          <w:color w:val="auto"/>
        </w:rPr>
        <w:t> </w:t>
      </w:r>
      <w:r w:rsidRPr="00307867">
        <w:rPr>
          <w:rFonts w:asciiTheme="minorHAnsi" w:hAnsiTheme="minorHAnsi" w:cstheme="minorHAnsi"/>
          <w:color w:val="auto"/>
        </w:rPr>
        <w:t>ust</w:t>
      </w:r>
      <w:r w:rsidR="00E4156F">
        <w:rPr>
          <w:rFonts w:asciiTheme="minorHAnsi" w:hAnsiTheme="minorHAnsi" w:cstheme="minorHAnsi"/>
          <w:color w:val="auto"/>
        </w:rPr>
        <w:t>.</w:t>
      </w:r>
      <w:r w:rsidRPr="00307867">
        <w:rPr>
          <w:rFonts w:asciiTheme="minorHAnsi" w:hAnsiTheme="minorHAnsi" w:cstheme="minorHAnsi"/>
          <w:color w:val="auto"/>
        </w:rPr>
        <w:t xml:space="preserve"> 1, z zastrzeżeniem ust</w:t>
      </w:r>
      <w:r w:rsidR="00E4156F">
        <w:rPr>
          <w:rFonts w:asciiTheme="minorHAnsi" w:hAnsiTheme="minorHAnsi" w:cstheme="minorHAnsi"/>
          <w:color w:val="auto"/>
        </w:rPr>
        <w:t>.</w:t>
      </w:r>
      <w:r w:rsidRPr="00307867">
        <w:rPr>
          <w:rFonts w:asciiTheme="minorHAnsi" w:hAnsiTheme="minorHAnsi" w:cstheme="minorHAnsi"/>
          <w:color w:val="auto"/>
        </w:rPr>
        <w:t xml:space="preserve"> 2.</w:t>
      </w:r>
    </w:p>
    <w:p w14:paraId="0006C72C" w14:textId="02139752" w:rsidR="009D138D" w:rsidRDefault="009D138D" w:rsidP="002E4104">
      <w:pPr>
        <w:numPr>
          <w:ilvl w:val="0"/>
          <w:numId w:val="3"/>
        </w:numPr>
        <w:spacing w:after="0" w:line="360" w:lineRule="auto"/>
        <w:ind w:hanging="283"/>
        <w:rPr>
          <w:rFonts w:asciiTheme="minorHAnsi" w:hAnsiTheme="minorHAnsi" w:cstheme="minorHAnsi"/>
          <w:color w:val="auto"/>
        </w:rPr>
      </w:pPr>
      <w:r w:rsidRPr="00307867">
        <w:rPr>
          <w:rFonts w:asciiTheme="minorHAnsi" w:hAnsiTheme="minorHAnsi" w:cstheme="minorHAnsi"/>
          <w:color w:val="auto"/>
        </w:rPr>
        <w:t xml:space="preserve">Strony są zobowiązane do niezwłocznego, wzajemnego powiadomienia o każdej zmianie nazw lub adresów podmiotów wskazanych w komparycji </w:t>
      </w:r>
      <w:r w:rsidR="00140816">
        <w:rPr>
          <w:rFonts w:asciiTheme="minorHAnsi" w:hAnsiTheme="minorHAnsi" w:cstheme="minorHAnsi"/>
          <w:color w:val="auto"/>
        </w:rPr>
        <w:t>U</w:t>
      </w:r>
      <w:r w:rsidRPr="00307867">
        <w:rPr>
          <w:rFonts w:asciiTheme="minorHAnsi" w:hAnsiTheme="minorHAnsi" w:cstheme="minorHAnsi"/>
          <w:color w:val="auto"/>
        </w:rPr>
        <w:t xml:space="preserve">mowy bez konieczności sporządzania aneksu do </w:t>
      </w:r>
      <w:r w:rsidR="00140816">
        <w:rPr>
          <w:rFonts w:asciiTheme="minorHAnsi" w:hAnsiTheme="minorHAnsi" w:cstheme="minorHAnsi"/>
          <w:color w:val="auto"/>
        </w:rPr>
        <w:t>U</w:t>
      </w:r>
      <w:r w:rsidRPr="00307867">
        <w:rPr>
          <w:rFonts w:asciiTheme="minorHAnsi" w:hAnsiTheme="minorHAnsi" w:cstheme="minorHAnsi"/>
          <w:color w:val="auto"/>
        </w:rPr>
        <w:t>mowy. Powiadomienie winno być pod rygorem nieważności dokonane:</w:t>
      </w:r>
    </w:p>
    <w:p w14:paraId="160EC7B6" w14:textId="77777777" w:rsidR="00D458C7" w:rsidRDefault="009D138D" w:rsidP="00D458C7">
      <w:pPr>
        <w:numPr>
          <w:ilvl w:val="1"/>
          <w:numId w:val="3"/>
        </w:numPr>
        <w:spacing w:after="0" w:line="360" w:lineRule="auto"/>
        <w:ind w:hanging="283"/>
        <w:rPr>
          <w:rFonts w:asciiTheme="minorHAnsi" w:hAnsiTheme="minorHAnsi" w:cstheme="minorHAnsi"/>
          <w:color w:val="auto"/>
        </w:rPr>
      </w:pPr>
      <w:r w:rsidRPr="00D458C7">
        <w:rPr>
          <w:rFonts w:asciiTheme="minorHAnsi" w:hAnsiTheme="minorHAnsi" w:cstheme="minorHAnsi"/>
          <w:color w:val="auto"/>
        </w:rPr>
        <w:lastRenderedPageBreak/>
        <w:t>w formie pisemnej i doręczone Stronie osobiście za pisemnym potwierdzeniem odbioru; powiadomienie jest skuteczne w chwili potwierdzenia odbioru albo</w:t>
      </w:r>
    </w:p>
    <w:p w14:paraId="7BB4C4D7" w14:textId="77777777" w:rsidR="00D458C7" w:rsidRDefault="009D138D" w:rsidP="00D458C7">
      <w:pPr>
        <w:numPr>
          <w:ilvl w:val="1"/>
          <w:numId w:val="3"/>
        </w:numPr>
        <w:spacing w:after="0" w:line="360" w:lineRule="auto"/>
        <w:ind w:hanging="283"/>
        <w:rPr>
          <w:rFonts w:asciiTheme="minorHAnsi" w:hAnsiTheme="minorHAnsi" w:cstheme="minorHAnsi"/>
          <w:color w:val="auto"/>
        </w:rPr>
      </w:pPr>
      <w:r w:rsidRPr="00D458C7">
        <w:rPr>
          <w:rFonts w:asciiTheme="minorHAnsi" w:hAnsiTheme="minorHAnsi" w:cstheme="minorHAnsi"/>
          <w:color w:val="auto"/>
        </w:rPr>
        <w:t>w formie pisemnej i doręczone Stronie listem za zwrotnym potwierdzeniem odbioru; powiadomienie jest skuteczne od chwili jego otrzymania przez Stronę, do której jest adresowane lub w przypadku wysłania listem za zwrotnym potwierdzeniem odbioru, 16-dnia od daty nadania pisma albo</w:t>
      </w:r>
    </w:p>
    <w:p w14:paraId="0B2217AA" w14:textId="4F9F335F" w:rsidR="009D138D" w:rsidRPr="00D458C7" w:rsidRDefault="009D138D" w:rsidP="00D458C7">
      <w:pPr>
        <w:numPr>
          <w:ilvl w:val="1"/>
          <w:numId w:val="3"/>
        </w:numPr>
        <w:spacing w:after="0" w:line="360" w:lineRule="auto"/>
        <w:ind w:hanging="283"/>
        <w:rPr>
          <w:rFonts w:asciiTheme="minorHAnsi" w:hAnsiTheme="minorHAnsi" w:cstheme="minorHAnsi"/>
          <w:color w:val="auto"/>
        </w:rPr>
      </w:pPr>
      <w:r w:rsidRPr="00D458C7">
        <w:rPr>
          <w:rFonts w:asciiTheme="minorHAnsi" w:hAnsiTheme="minorHAnsi" w:cstheme="minorHAnsi"/>
          <w:color w:val="auto"/>
        </w:rPr>
        <w:t>w formie elektronicznej (podpisane kwalifikowanym podpisem elektronicznym) i</w:t>
      </w:r>
      <w:r w:rsidR="00E30F34">
        <w:rPr>
          <w:rFonts w:asciiTheme="minorHAnsi" w:hAnsiTheme="minorHAnsi" w:cstheme="minorHAnsi"/>
          <w:color w:val="auto"/>
        </w:rPr>
        <w:t> </w:t>
      </w:r>
      <w:r w:rsidRPr="00D458C7">
        <w:rPr>
          <w:rFonts w:asciiTheme="minorHAnsi" w:hAnsiTheme="minorHAnsi" w:cstheme="minorHAnsi"/>
          <w:color w:val="auto"/>
        </w:rPr>
        <w:t>doręczonej Stronie na adres wskazany w ust</w:t>
      </w:r>
      <w:r w:rsidR="00E4156F" w:rsidRPr="00D458C7">
        <w:rPr>
          <w:rFonts w:asciiTheme="minorHAnsi" w:hAnsiTheme="minorHAnsi" w:cstheme="minorHAnsi"/>
          <w:color w:val="auto"/>
        </w:rPr>
        <w:t>.</w:t>
      </w:r>
      <w:r w:rsidRPr="00D458C7">
        <w:rPr>
          <w:rFonts w:asciiTheme="minorHAnsi" w:hAnsiTheme="minorHAnsi" w:cstheme="minorHAnsi"/>
          <w:color w:val="auto"/>
        </w:rPr>
        <w:t xml:space="preserve"> 1; powiadomienie uznaje się za dostarczone następnego dnia po dniu jego wysłania.</w:t>
      </w:r>
    </w:p>
    <w:p w14:paraId="57E0425A" w14:textId="6F5EE376" w:rsidR="002530B0" w:rsidRPr="00307867" w:rsidRDefault="009D138D" w:rsidP="002E4104">
      <w:pPr>
        <w:numPr>
          <w:ilvl w:val="0"/>
          <w:numId w:val="3"/>
        </w:numPr>
        <w:spacing w:after="0" w:line="360" w:lineRule="auto"/>
        <w:ind w:hanging="283"/>
        <w:rPr>
          <w:rFonts w:asciiTheme="minorHAnsi" w:hAnsiTheme="minorHAnsi" w:cstheme="minorHAnsi"/>
          <w:color w:val="auto"/>
        </w:rPr>
      </w:pPr>
      <w:r w:rsidRPr="00307867">
        <w:rPr>
          <w:rFonts w:asciiTheme="minorHAnsi" w:hAnsiTheme="minorHAnsi" w:cstheme="minorHAnsi"/>
          <w:color w:val="auto"/>
        </w:rPr>
        <w:t>Zaniechanie obowiązku, o którym mowa w ust</w:t>
      </w:r>
      <w:r w:rsidR="00E4156F">
        <w:rPr>
          <w:rFonts w:asciiTheme="minorHAnsi" w:hAnsiTheme="minorHAnsi" w:cstheme="minorHAnsi"/>
          <w:color w:val="auto"/>
        </w:rPr>
        <w:t>.</w:t>
      </w:r>
      <w:r w:rsidRPr="00307867">
        <w:rPr>
          <w:rFonts w:asciiTheme="minorHAnsi" w:hAnsiTheme="minorHAnsi" w:cstheme="minorHAnsi"/>
          <w:color w:val="auto"/>
        </w:rPr>
        <w:t xml:space="preserve"> 4 powoduje, że korespondencję wysłaną na adres wskazany w komparycji Umowy lub na adres e-mail wskazany w ust</w:t>
      </w:r>
      <w:r w:rsidR="00E4156F">
        <w:rPr>
          <w:rFonts w:asciiTheme="minorHAnsi" w:hAnsiTheme="minorHAnsi" w:cstheme="minorHAnsi"/>
          <w:color w:val="auto"/>
        </w:rPr>
        <w:t>.</w:t>
      </w:r>
      <w:r w:rsidRPr="00307867">
        <w:rPr>
          <w:rFonts w:asciiTheme="minorHAnsi" w:hAnsiTheme="minorHAnsi" w:cstheme="minorHAnsi"/>
          <w:color w:val="auto"/>
        </w:rPr>
        <w:t xml:space="preserve"> 1 uznaje się za doręczoną.</w:t>
      </w:r>
    </w:p>
    <w:bookmarkEnd w:id="5"/>
    <w:bookmarkEnd w:id="6"/>
    <w:p w14:paraId="515E55A1" w14:textId="4213B8D4" w:rsidR="003F3E3C" w:rsidRPr="00A32C22" w:rsidRDefault="00A32C22" w:rsidP="00A32C22">
      <w:pPr>
        <w:pStyle w:val="Nagwek1"/>
        <w:spacing w:after="0" w:line="360" w:lineRule="auto"/>
        <w:ind w:left="0" w:right="62" w:firstLine="0"/>
        <w:rPr>
          <w:rFonts w:asciiTheme="minorHAnsi" w:hAnsiTheme="minorHAnsi" w:cstheme="minorHAnsi"/>
          <w:bCs/>
          <w:color w:val="auto"/>
          <w:sz w:val="22"/>
        </w:rPr>
      </w:pPr>
      <w:r w:rsidRPr="00A32C22">
        <w:rPr>
          <w:rFonts w:asciiTheme="minorHAnsi" w:hAnsiTheme="minorHAnsi" w:cstheme="minorHAnsi"/>
          <w:bCs/>
          <w:color w:val="auto"/>
          <w:sz w:val="22"/>
        </w:rPr>
        <w:t>§ 4.</w:t>
      </w:r>
    </w:p>
    <w:p w14:paraId="2B07E0A6" w14:textId="774F5AC6" w:rsidR="003F3E3C" w:rsidRPr="00307867" w:rsidRDefault="00270206" w:rsidP="002E4104">
      <w:pPr>
        <w:numPr>
          <w:ilvl w:val="0"/>
          <w:numId w:val="4"/>
        </w:numPr>
        <w:spacing w:after="0" w:line="360" w:lineRule="auto"/>
        <w:ind w:left="357" w:hanging="357"/>
        <w:rPr>
          <w:rFonts w:asciiTheme="minorHAnsi" w:hAnsiTheme="minorHAnsi" w:cstheme="minorHAnsi"/>
          <w:color w:val="auto"/>
        </w:rPr>
      </w:pPr>
      <w:r w:rsidRPr="00307867">
        <w:rPr>
          <w:rFonts w:asciiTheme="minorHAnsi" w:hAnsiTheme="minorHAnsi" w:cstheme="minorHAnsi"/>
          <w:color w:val="auto"/>
        </w:rPr>
        <w:t xml:space="preserve">Obok wskazanych w niniejszej </w:t>
      </w:r>
      <w:r w:rsidR="00140816">
        <w:rPr>
          <w:rFonts w:asciiTheme="minorHAnsi" w:hAnsiTheme="minorHAnsi" w:cstheme="minorHAnsi"/>
          <w:color w:val="auto"/>
        </w:rPr>
        <w:t>U</w:t>
      </w:r>
      <w:r w:rsidRPr="00307867">
        <w:rPr>
          <w:rFonts w:asciiTheme="minorHAnsi" w:hAnsiTheme="minorHAnsi" w:cstheme="minorHAnsi"/>
          <w:color w:val="auto"/>
        </w:rPr>
        <w:t xml:space="preserve">mowie środków prawnych </w:t>
      </w:r>
      <w:r w:rsidR="003F3E3C" w:rsidRPr="00307867">
        <w:rPr>
          <w:rFonts w:asciiTheme="minorHAnsi" w:hAnsiTheme="minorHAnsi" w:cstheme="minorHAnsi"/>
          <w:color w:val="auto"/>
        </w:rPr>
        <w:t>Jednostkom przysługuj</w:t>
      </w:r>
      <w:r w:rsidR="00404914" w:rsidRPr="00307867">
        <w:rPr>
          <w:rFonts w:asciiTheme="minorHAnsi" w:hAnsiTheme="minorHAnsi" w:cstheme="minorHAnsi"/>
          <w:color w:val="auto"/>
        </w:rPr>
        <w:t>ą -</w:t>
      </w:r>
      <w:r w:rsidR="003F3E3C" w:rsidRPr="00307867">
        <w:rPr>
          <w:rFonts w:asciiTheme="minorHAnsi" w:hAnsiTheme="minorHAnsi" w:cstheme="minorHAnsi"/>
          <w:color w:val="auto"/>
        </w:rPr>
        <w:t xml:space="preserve"> </w:t>
      </w:r>
      <w:r w:rsidR="00E40685" w:rsidRPr="00307867">
        <w:rPr>
          <w:rFonts w:asciiTheme="minorHAnsi" w:hAnsiTheme="minorHAnsi" w:cstheme="minorHAnsi"/>
          <w:color w:val="auto"/>
        </w:rPr>
        <w:t xml:space="preserve">na zasadach określonych w Kodeksie Cywilnym - </w:t>
      </w:r>
      <w:r w:rsidR="00C35D43" w:rsidRPr="00307867">
        <w:rPr>
          <w:rFonts w:asciiTheme="minorHAnsi" w:hAnsiTheme="minorHAnsi" w:cstheme="minorHAnsi"/>
          <w:color w:val="auto"/>
        </w:rPr>
        <w:t xml:space="preserve">wszelkie uprawnienia z tytułu </w:t>
      </w:r>
      <w:r w:rsidR="003F3E3C" w:rsidRPr="00307867">
        <w:rPr>
          <w:rFonts w:asciiTheme="minorHAnsi" w:hAnsiTheme="minorHAnsi" w:cstheme="minorHAnsi"/>
          <w:color w:val="auto"/>
        </w:rPr>
        <w:t xml:space="preserve">rękojmi </w:t>
      </w:r>
      <w:r w:rsidR="00E40685" w:rsidRPr="00307867">
        <w:rPr>
          <w:rFonts w:asciiTheme="minorHAnsi" w:hAnsiTheme="minorHAnsi" w:cstheme="minorHAnsi"/>
          <w:color w:val="auto"/>
        </w:rPr>
        <w:t xml:space="preserve">odnośnie </w:t>
      </w:r>
      <w:r w:rsidR="003F3E3C" w:rsidRPr="00307867">
        <w:rPr>
          <w:rFonts w:asciiTheme="minorHAnsi" w:hAnsiTheme="minorHAnsi" w:cstheme="minorHAnsi"/>
          <w:color w:val="auto"/>
        </w:rPr>
        <w:t>dostarczon</w:t>
      </w:r>
      <w:r w:rsidR="00E40685" w:rsidRPr="00307867">
        <w:rPr>
          <w:rFonts w:asciiTheme="minorHAnsi" w:hAnsiTheme="minorHAnsi" w:cstheme="minorHAnsi"/>
          <w:color w:val="auto"/>
        </w:rPr>
        <w:t>ego</w:t>
      </w:r>
      <w:r w:rsidR="003F3E3C" w:rsidRPr="00307867">
        <w:rPr>
          <w:rFonts w:asciiTheme="minorHAnsi" w:hAnsiTheme="minorHAnsi" w:cstheme="minorHAnsi"/>
          <w:color w:val="auto"/>
        </w:rPr>
        <w:t xml:space="preserve"> przedmiot</w:t>
      </w:r>
      <w:r w:rsidR="00E40685" w:rsidRPr="00307867">
        <w:rPr>
          <w:rFonts w:asciiTheme="minorHAnsi" w:hAnsiTheme="minorHAnsi" w:cstheme="minorHAnsi"/>
          <w:color w:val="auto"/>
        </w:rPr>
        <w:t>u</w:t>
      </w:r>
      <w:r w:rsidR="003F3E3C" w:rsidRPr="00307867">
        <w:rPr>
          <w:rFonts w:asciiTheme="minorHAnsi" w:hAnsiTheme="minorHAnsi" w:cstheme="minorHAnsi"/>
          <w:color w:val="auto"/>
        </w:rPr>
        <w:t xml:space="preserve"> </w:t>
      </w:r>
      <w:r w:rsidR="00140816">
        <w:rPr>
          <w:rFonts w:asciiTheme="minorHAnsi" w:hAnsiTheme="minorHAnsi" w:cstheme="minorHAnsi"/>
          <w:color w:val="auto"/>
        </w:rPr>
        <w:t>U</w:t>
      </w:r>
      <w:r w:rsidR="003F3E3C" w:rsidRPr="00307867">
        <w:rPr>
          <w:rFonts w:asciiTheme="minorHAnsi" w:hAnsiTheme="minorHAnsi" w:cstheme="minorHAnsi"/>
          <w:color w:val="auto"/>
        </w:rPr>
        <w:t>mowy.</w:t>
      </w:r>
    </w:p>
    <w:p w14:paraId="68420E01" w14:textId="77777777" w:rsidR="003F3E3C" w:rsidRPr="00307867" w:rsidRDefault="003F3E3C" w:rsidP="002E4104">
      <w:pPr>
        <w:numPr>
          <w:ilvl w:val="0"/>
          <w:numId w:val="4"/>
        </w:numPr>
        <w:spacing w:after="0" w:line="360" w:lineRule="auto"/>
        <w:ind w:left="357" w:hanging="357"/>
        <w:rPr>
          <w:rFonts w:asciiTheme="minorHAnsi" w:hAnsiTheme="minorHAnsi" w:cstheme="minorHAnsi"/>
          <w:color w:val="auto"/>
        </w:rPr>
      </w:pPr>
      <w:r w:rsidRPr="00307867">
        <w:rPr>
          <w:rFonts w:asciiTheme="minorHAnsi" w:hAnsiTheme="minorHAnsi" w:cstheme="minorHAnsi"/>
          <w:color w:val="auto"/>
        </w:rPr>
        <w:t>Bieg terminu rękojmi rozpoczyna się z dniem odbioru bez zastrzeżeń zrealizowanej dostawy.</w:t>
      </w:r>
    </w:p>
    <w:p w14:paraId="49202410" w14:textId="283EB443" w:rsidR="00404914" w:rsidRPr="00307867" w:rsidRDefault="00404914" w:rsidP="002E4104">
      <w:pPr>
        <w:numPr>
          <w:ilvl w:val="0"/>
          <w:numId w:val="4"/>
        </w:numPr>
        <w:spacing w:after="0" w:line="360" w:lineRule="auto"/>
        <w:ind w:left="357" w:hanging="357"/>
        <w:rPr>
          <w:rFonts w:asciiTheme="minorHAnsi" w:hAnsiTheme="minorHAnsi" w:cstheme="minorHAnsi"/>
          <w:color w:val="auto"/>
        </w:rPr>
      </w:pPr>
      <w:r w:rsidRPr="00307867">
        <w:rPr>
          <w:rFonts w:asciiTheme="minorHAnsi" w:hAnsiTheme="minorHAnsi" w:cstheme="minorHAnsi"/>
          <w:color w:val="auto"/>
        </w:rPr>
        <w:t xml:space="preserve">Jednostka, w przypadku stwierdzenia wad jakościowych (również ukrytych) otrzymanego przedmiotu </w:t>
      </w:r>
      <w:r w:rsidR="00140816">
        <w:rPr>
          <w:rFonts w:asciiTheme="minorHAnsi" w:hAnsiTheme="minorHAnsi" w:cstheme="minorHAnsi"/>
          <w:color w:val="auto"/>
        </w:rPr>
        <w:t>U</w:t>
      </w:r>
      <w:r w:rsidRPr="00307867">
        <w:rPr>
          <w:rFonts w:asciiTheme="minorHAnsi" w:hAnsiTheme="minorHAnsi" w:cstheme="minorHAnsi"/>
          <w:color w:val="auto"/>
        </w:rPr>
        <w:t>mowy w okresie rękojmi, pozostawi go do dyspozycji Wykonawcy w siedzibie Jednostki, powiadamiając</w:t>
      </w:r>
      <w:r w:rsidR="002E33A7" w:rsidRPr="00307867">
        <w:rPr>
          <w:rFonts w:asciiTheme="minorHAnsi" w:hAnsiTheme="minorHAnsi" w:cstheme="minorHAnsi"/>
          <w:color w:val="auto"/>
        </w:rPr>
        <w:t xml:space="preserve"> go </w:t>
      </w:r>
      <w:r w:rsidRPr="00307867">
        <w:rPr>
          <w:rFonts w:asciiTheme="minorHAnsi" w:hAnsiTheme="minorHAnsi" w:cstheme="minorHAnsi"/>
          <w:color w:val="auto"/>
        </w:rPr>
        <w:t>niezwłocznie o stwierdzonych brakach lub wadach</w:t>
      </w:r>
      <w:r w:rsidR="00395D0F">
        <w:rPr>
          <w:rFonts w:asciiTheme="minorHAnsi" w:hAnsiTheme="minorHAnsi" w:cstheme="minorHAnsi"/>
          <w:color w:val="auto"/>
        </w:rPr>
        <w:t>.</w:t>
      </w:r>
      <w:r w:rsidRPr="00307867">
        <w:rPr>
          <w:rFonts w:asciiTheme="minorHAnsi" w:hAnsiTheme="minorHAnsi" w:cstheme="minorHAnsi"/>
          <w:color w:val="auto"/>
        </w:rPr>
        <w:t xml:space="preserve"> </w:t>
      </w:r>
    </w:p>
    <w:p w14:paraId="711462A2" w14:textId="61350406" w:rsidR="00C25C63" w:rsidRPr="00307867" w:rsidRDefault="00C25C63" w:rsidP="002E4104">
      <w:pPr>
        <w:numPr>
          <w:ilvl w:val="0"/>
          <w:numId w:val="4"/>
        </w:numPr>
        <w:spacing w:after="0" w:line="360" w:lineRule="auto"/>
        <w:ind w:left="357" w:hanging="357"/>
        <w:rPr>
          <w:rFonts w:asciiTheme="minorHAnsi" w:hAnsiTheme="minorHAnsi" w:cstheme="minorHAnsi"/>
          <w:color w:val="auto"/>
        </w:rPr>
      </w:pPr>
      <w:r w:rsidRPr="00307867">
        <w:rPr>
          <w:rFonts w:asciiTheme="minorHAnsi" w:hAnsiTheme="minorHAnsi" w:cstheme="minorHAnsi"/>
          <w:color w:val="auto"/>
        </w:rPr>
        <w:t xml:space="preserve">Jeżeli Wykonawca w terminie </w:t>
      </w:r>
      <w:r w:rsidR="00940726" w:rsidRPr="00307867">
        <w:rPr>
          <w:rFonts w:asciiTheme="minorHAnsi" w:hAnsiTheme="minorHAnsi" w:cstheme="minorHAnsi"/>
          <w:color w:val="auto"/>
        </w:rPr>
        <w:t>3</w:t>
      </w:r>
      <w:r w:rsidRPr="00307867">
        <w:rPr>
          <w:rFonts w:asciiTheme="minorHAnsi" w:hAnsiTheme="minorHAnsi" w:cstheme="minorHAnsi"/>
          <w:color w:val="auto"/>
        </w:rPr>
        <w:t xml:space="preserve"> dni roboczych od otrzymania powiadomienia, o którym mowa w</w:t>
      </w:r>
      <w:r w:rsidR="00B579B5" w:rsidRPr="00307867">
        <w:rPr>
          <w:rFonts w:asciiTheme="minorHAnsi" w:hAnsiTheme="minorHAnsi" w:cstheme="minorHAnsi"/>
          <w:color w:val="auto"/>
        </w:rPr>
        <w:t> </w:t>
      </w:r>
      <w:r w:rsidRPr="00307867">
        <w:rPr>
          <w:rFonts w:asciiTheme="minorHAnsi" w:hAnsiTheme="minorHAnsi" w:cstheme="minorHAnsi"/>
          <w:color w:val="auto"/>
        </w:rPr>
        <w:t>ust</w:t>
      </w:r>
      <w:r w:rsidR="00E4156F">
        <w:rPr>
          <w:rFonts w:asciiTheme="minorHAnsi" w:hAnsiTheme="minorHAnsi" w:cstheme="minorHAnsi"/>
          <w:color w:val="auto"/>
        </w:rPr>
        <w:t>.</w:t>
      </w:r>
      <w:r w:rsidRPr="00307867">
        <w:rPr>
          <w:rFonts w:asciiTheme="minorHAnsi" w:hAnsiTheme="minorHAnsi" w:cstheme="minorHAnsi"/>
          <w:color w:val="auto"/>
        </w:rPr>
        <w:t xml:space="preserve"> 3, nie dostarczy wymaganego przedmiotu </w:t>
      </w:r>
      <w:r w:rsidR="00140816">
        <w:rPr>
          <w:rFonts w:asciiTheme="minorHAnsi" w:hAnsiTheme="minorHAnsi" w:cstheme="minorHAnsi"/>
          <w:color w:val="auto"/>
        </w:rPr>
        <w:t>U</w:t>
      </w:r>
      <w:r w:rsidRPr="00307867">
        <w:rPr>
          <w:rFonts w:asciiTheme="minorHAnsi" w:hAnsiTheme="minorHAnsi" w:cstheme="minorHAnsi"/>
          <w:color w:val="auto"/>
        </w:rPr>
        <w:t xml:space="preserve">mowy bez wad, Jednostka może zakupić przedmiot </w:t>
      </w:r>
      <w:r w:rsidR="00140816">
        <w:rPr>
          <w:rFonts w:asciiTheme="minorHAnsi" w:hAnsiTheme="minorHAnsi" w:cstheme="minorHAnsi"/>
          <w:color w:val="auto"/>
        </w:rPr>
        <w:t>U</w:t>
      </w:r>
      <w:r w:rsidRPr="00307867">
        <w:rPr>
          <w:rFonts w:asciiTheme="minorHAnsi" w:hAnsiTheme="minorHAnsi" w:cstheme="minorHAnsi"/>
          <w:color w:val="auto"/>
        </w:rPr>
        <w:t>mowy u innego dostawcy, a różnicę pomiędzy ceną zakupionego przedmiotu</w:t>
      </w:r>
      <w:r w:rsidR="003A7E49" w:rsidRPr="00307867">
        <w:rPr>
          <w:rFonts w:asciiTheme="minorHAnsi" w:hAnsiTheme="minorHAnsi" w:cstheme="minorHAnsi"/>
          <w:color w:val="auto"/>
        </w:rPr>
        <w:t>, a ceną u Wykonawcy pokryje Wykonawca.</w:t>
      </w:r>
    </w:p>
    <w:p w14:paraId="3618E57A" w14:textId="2A711FD4" w:rsidR="00126F4E" w:rsidRPr="00307867" w:rsidRDefault="003F3E3C" w:rsidP="002E4104">
      <w:pPr>
        <w:numPr>
          <w:ilvl w:val="0"/>
          <w:numId w:val="4"/>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Realizacja uprawnień z tytułu rękojmi przysługuje: Jednostkom – każdej z osobna oraz</w:t>
      </w:r>
      <w:r w:rsidR="00F85A6C">
        <w:rPr>
          <w:rFonts w:asciiTheme="minorHAnsi" w:hAnsiTheme="minorHAnsi" w:cstheme="minorHAnsi"/>
          <w:color w:val="auto"/>
        </w:rPr>
        <w:t> </w:t>
      </w:r>
      <w:r w:rsidRPr="00307867">
        <w:rPr>
          <w:rFonts w:asciiTheme="minorHAnsi" w:hAnsiTheme="minorHAnsi" w:cstheme="minorHAnsi"/>
          <w:color w:val="auto"/>
        </w:rPr>
        <w:t>Wspólnemu Zamawiającemu.</w:t>
      </w:r>
    </w:p>
    <w:p w14:paraId="19F9FC21" w14:textId="2573BDDD" w:rsidR="0001701C" w:rsidRPr="00307867" w:rsidRDefault="0001701C" w:rsidP="002E4104">
      <w:pPr>
        <w:numPr>
          <w:ilvl w:val="0"/>
          <w:numId w:val="4"/>
        </w:numPr>
        <w:spacing w:after="0" w:line="360" w:lineRule="auto"/>
        <w:ind w:right="38" w:hanging="360"/>
        <w:rPr>
          <w:rFonts w:asciiTheme="minorHAnsi" w:hAnsiTheme="minorHAnsi" w:cstheme="minorHAnsi"/>
          <w:color w:val="auto"/>
        </w:rPr>
      </w:pPr>
      <w:r w:rsidRPr="00307867">
        <w:rPr>
          <w:rFonts w:asciiTheme="minorHAnsi" w:hAnsiTheme="minorHAnsi" w:cstheme="minorHAnsi"/>
          <w:color w:val="auto"/>
        </w:rPr>
        <w:t xml:space="preserve">Rękojmia wygasa po upływie </w:t>
      </w:r>
      <w:r w:rsidR="00B579B5" w:rsidRPr="00307867">
        <w:rPr>
          <w:rFonts w:asciiTheme="minorHAnsi" w:hAnsiTheme="minorHAnsi" w:cstheme="minorHAnsi"/>
          <w:color w:val="auto"/>
        </w:rPr>
        <w:t>12</w:t>
      </w:r>
      <w:r w:rsidRPr="00307867">
        <w:rPr>
          <w:rFonts w:asciiTheme="minorHAnsi" w:hAnsiTheme="minorHAnsi" w:cstheme="minorHAnsi"/>
          <w:color w:val="auto"/>
        </w:rPr>
        <w:t xml:space="preserve"> </w:t>
      </w:r>
      <w:r w:rsidR="009C06C2" w:rsidRPr="00307867">
        <w:rPr>
          <w:rFonts w:asciiTheme="minorHAnsi" w:hAnsiTheme="minorHAnsi" w:cstheme="minorHAnsi"/>
          <w:color w:val="auto"/>
        </w:rPr>
        <w:t>miesięcy</w:t>
      </w:r>
      <w:r w:rsidRPr="00307867">
        <w:rPr>
          <w:rFonts w:asciiTheme="minorHAnsi" w:hAnsiTheme="minorHAnsi" w:cstheme="minorHAnsi"/>
          <w:color w:val="auto"/>
        </w:rPr>
        <w:t xml:space="preserve"> od </w:t>
      </w:r>
      <w:r w:rsidR="00964166" w:rsidRPr="00307867">
        <w:rPr>
          <w:rFonts w:asciiTheme="minorHAnsi" w:hAnsiTheme="minorHAnsi" w:cstheme="minorHAnsi"/>
          <w:color w:val="auto"/>
        </w:rPr>
        <w:t xml:space="preserve">upływu okresu obowiązywania </w:t>
      </w:r>
      <w:r w:rsidR="00140816">
        <w:rPr>
          <w:rFonts w:asciiTheme="minorHAnsi" w:hAnsiTheme="minorHAnsi" w:cstheme="minorHAnsi"/>
          <w:color w:val="auto"/>
        </w:rPr>
        <w:t>U</w:t>
      </w:r>
      <w:r w:rsidR="00964166" w:rsidRPr="00307867">
        <w:rPr>
          <w:rFonts w:asciiTheme="minorHAnsi" w:hAnsiTheme="minorHAnsi" w:cstheme="minorHAnsi"/>
          <w:color w:val="auto"/>
        </w:rPr>
        <w:t>mowy</w:t>
      </w:r>
      <w:r w:rsidRPr="00307867">
        <w:rPr>
          <w:rFonts w:asciiTheme="minorHAnsi" w:hAnsiTheme="minorHAnsi" w:cstheme="minorHAnsi"/>
          <w:color w:val="auto"/>
        </w:rPr>
        <w:t>.</w:t>
      </w:r>
    </w:p>
    <w:p w14:paraId="7A7510FF" w14:textId="77777777" w:rsidR="00C355EA" w:rsidRPr="00307867" w:rsidRDefault="00C355EA" w:rsidP="00B579B5">
      <w:pPr>
        <w:spacing w:after="0" w:line="360" w:lineRule="auto"/>
        <w:ind w:right="38"/>
        <w:rPr>
          <w:rFonts w:asciiTheme="minorHAnsi" w:hAnsiTheme="minorHAnsi" w:cstheme="minorHAnsi"/>
          <w:color w:val="auto"/>
        </w:rPr>
      </w:pPr>
    </w:p>
    <w:p w14:paraId="53A0B00B" w14:textId="4F9BC4BC" w:rsidR="003F3E3C" w:rsidRPr="00A32C22" w:rsidRDefault="00A32C22" w:rsidP="00A32C22">
      <w:pPr>
        <w:pStyle w:val="Nagwek1"/>
        <w:spacing w:after="0" w:line="360" w:lineRule="auto"/>
        <w:ind w:left="0" w:right="62" w:firstLine="0"/>
        <w:rPr>
          <w:rFonts w:asciiTheme="minorHAnsi" w:hAnsiTheme="minorHAnsi" w:cstheme="minorHAnsi"/>
          <w:bCs/>
          <w:color w:val="auto"/>
          <w:sz w:val="22"/>
        </w:rPr>
      </w:pPr>
      <w:r w:rsidRPr="00A32C22">
        <w:rPr>
          <w:rFonts w:asciiTheme="minorHAnsi" w:hAnsiTheme="minorHAnsi" w:cstheme="minorHAnsi"/>
          <w:bCs/>
          <w:color w:val="auto"/>
          <w:sz w:val="22"/>
        </w:rPr>
        <w:t>§ 5.</w:t>
      </w:r>
    </w:p>
    <w:p w14:paraId="5E945914" w14:textId="77777777" w:rsidR="00395D0F" w:rsidRPr="00264D00" w:rsidRDefault="00215C28" w:rsidP="00395D0F">
      <w:pPr>
        <w:numPr>
          <w:ilvl w:val="0"/>
          <w:numId w:val="5"/>
        </w:numPr>
        <w:spacing w:after="0" w:line="360" w:lineRule="auto"/>
        <w:ind w:right="38" w:hanging="283"/>
        <w:rPr>
          <w:rFonts w:asciiTheme="minorHAnsi" w:hAnsiTheme="minorHAnsi" w:cstheme="minorHAnsi"/>
          <w:color w:val="auto"/>
        </w:rPr>
      </w:pPr>
      <w:r w:rsidRPr="00307867">
        <w:rPr>
          <w:rFonts w:asciiTheme="minorHAnsi" w:hAnsiTheme="minorHAnsi" w:cstheme="minorHAnsi"/>
          <w:color w:val="auto"/>
        </w:rPr>
        <w:t xml:space="preserve">Wynagrodzenie </w:t>
      </w:r>
      <w:r w:rsidR="00395D0F" w:rsidRPr="00264D00">
        <w:rPr>
          <w:rFonts w:asciiTheme="minorHAnsi" w:hAnsiTheme="minorHAnsi" w:cstheme="minorHAnsi"/>
          <w:color w:val="auto"/>
        </w:rPr>
        <w:t>z tytułu realizacji przedmiotu Umowy:</w:t>
      </w:r>
    </w:p>
    <w:p w14:paraId="7C2A457B" w14:textId="77777777" w:rsidR="00395D0F" w:rsidRPr="00264D00" w:rsidRDefault="00395D0F" w:rsidP="00395D0F">
      <w:pPr>
        <w:pStyle w:val="Akapitzlist"/>
        <w:numPr>
          <w:ilvl w:val="1"/>
          <w:numId w:val="3"/>
        </w:numPr>
        <w:spacing w:after="0" w:line="360" w:lineRule="auto"/>
        <w:ind w:left="426" w:right="38" w:hanging="284"/>
        <w:rPr>
          <w:rFonts w:asciiTheme="minorHAnsi" w:hAnsiTheme="minorHAnsi" w:cstheme="minorHAnsi"/>
          <w:color w:val="auto"/>
        </w:rPr>
      </w:pPr>
      <w:r w:rsidRPr="00264D00">
        <w:rPr>
          <w:rFonts w:asciiTheme="minorHAnsi" w:hAnsiTheme="minorHAnsi" w:cstheme="minorHAnsi"/>
          <w:color w:val="auto"/>
        </w:rPr>
        <w:t xml:space="preserve">zostało określone na kwotę brutto (z VAT) </w:t>
      </w:r>
      <w:r>
        <w:t>_______________</w:t>
      </w:r>
      <w:r w:rsidRPr="00264D00">
        <w:rPr>
          <w:rFonts w:asciiTheme="minorHAnsi" w:hAnsiTheme="minorHAnsi" w:cstheme="minorHAnsi"/>
          <w:b/>
          <w:bCs/>
          <w:color w:val="auto"/>
        </w:rPr>
        <w:t xml:space="preserve"> zł</w:t>
      </w:r>
      <w:r w:rsidRPr="00264D00">
        <w:rPr>
          <w:rFonts w:asciiTheme="minorHAnsi" w:hAnsiTheme="minorHAnsi" w:cstheme="minorHAnsi"/>
          <w:color w:val="auto"/>
        </w:rPr>
        <w:t xml:space="preserve"> (słownie: </w:t>
      </w:r>
      <w:r>
        <w:t>_______________</w:t>
      </w:r>
      <w:r w:rsidRPr="00264D00">
        <w:rPr>
          <w:rFonts w:asciiTheme="minorHAnsi" w:hAnsiTheme="minorHAnsi" w:cstheme="minorHAnsi"/>
          <w:color w:val="auto"/>
        </w:rPr>
        <w:t xml:space="preserve">) – dla realizacji zamówienia podstawowego (ilość zamówienia podstawowego wskazana w formularzu oferty Wykonawcy z </w:t>
      </w:r>
      <w:r>
        <w:t>_______________</w:t>
      </w:r>
      <w:r w:rsidRPr="00264D00">
        <w:rPr>
          <w:rFonts w:asciiTheme="minorHAnsi" w:hAnsiTheme="minorHAnsi" w:cstheme="minorHAnsi"/>
          <w:color w:val="auto"/>
        </w:rPr>
        <w:t xml:space="preserve"> stanowiącym załącznik nr 1 do Umowy);</w:t>
      </w:r>
    </w:p>
    <w:p w14:paraId="7CB86B21" w14:textId="77777777" w:rsidR="00395D0F" w:rsidRPr="00264D00" w:rsidRDefault="00395D0F" w:rsidP="00395D0F">
      <w:pPr>
        <w:pStyle w:val="Akapitzlist"/>
        <w:numPr>
          <w:ilvl w:val="1"/>
          <w:numId w:val="3"/>
        </w:numPr>
        <w:spacing w:after="0" w:line="360" w:lineRule="auto"/>
        <w:ind w:left="426" w:right="38" w:hanging="284"/>
        <w:rPr>
          <w:rFonts w:asciiTheme="minorHAnsi" w:hAnsiTheme="minorHAnsi" w:cstheme="minorHAnsi"/>
          <w:color w:val="auto"/>
        </w:rPr>
      </w:pPr>
      <w:r w:rsidRPr="00264D00">
        <w:rPr>
          <w:rFonts w:asciiTheme="minorHAnsi" w:hAnsiTheme="minorHAnsi" w:cstheme="minorHAnsi"/>
          <w:color w:val="auto"/>
        </w:rPr>
        <w:lastRenderedPageBreak/>
        <w:t xml:space="preserve">w przypadku uruchomienia opcji zgodnie z trybem określonym w § 1 ust. 4 umowy (ilość zamawiana w opcji wskazana w formularzu oferty Wykonawcy z </w:t>
      </w:r>
      <w:r>
        <w:t>_______________</w:t>
      </w:r>
      <w:r w:rsidRPr="00264D00">
        <w:rPr>
          <w:rFonts w:asciiTheme="minorHAnsi" w:hAnsiTheme="minorHAnsi" w:cstheme="minorHAnsi"/>
          <w:color w:val="auto"/>
        </w:rPr>
        <w:t xml:space="preserve"> stanowiącym załącznik nr 1 do Umowy) wynagrodzenie Wykonawcy z tytułu realizacji przedmiotu Umowy wzrośnie maksymalnie o wartość zamówienia w opcji, tj. o kwotę brutto </w:t>
      </w:r>
      <w:r>
        <w:t>_______________</w:t>
      </w:r>
      <w:r w:rsidRPr="00264D00">
        <w:rPr>
          <w:rFonts w:asciiTheme="minorHAnsi" w:hAnsiTheme="minorHAnsi" w:cstheme="minorHAnsi"/>
          <w:b/>
          <w:bCs/>
          <w:color w:val="auto"/>
        </w:rPr>
        <w:t xml:space="preserve"> zł</w:t>
      </w:r>
      <w:r w:rsidRPr="00264D00">
        <w:rPr>
          <w:rFonts w:asciiTheme="minorHAnsi" w:hAnsiTheme="minorHAnsi" w:cstheme="minorHAnsi"/>
          <w:color w:val="auto"/>
        </w:rPr>
        <w:t xml:space="preserve"> (słownie: </w:t>
      </w:r>
      <w:r>
        <w:t>_______________</w:t>
      </w:r>
      <w:r w:rsidRPr="00264D00">
        <w:rPr>
          <w:rFonts w:asciiTheme="minorHAnsi" w:hAnsiTheme="minorHAnsi" w:cstheme="minorHAnsi"/>
          <w:color w:val="auto"/>
        </w:rPr>
        <w:t>).</w:t>
      </w:r>
    </w:p>
    <w:p w14:paraId="25C6F3F6" w14:textId="30FF1E3A" w:rsidR="003F3E3C" w:rsidRPr="00307867" w:rsidRDefault="003F3E3C" w:rsidP="00395D0F">
      <w:pPr>
        <w:numPr>
          <w:ilvl w:val="0"/>
          <w:numId w:val="5"/>
        </w:numPr>
        <w:spacing w:after="0" w:line="360" w:lineRule="auto"/>
        <w:ind w:right="38" w:hanging="283"/>
        <w:rPr>
          <w:rFonts w:asciiTheme="minorHAnsi" w:hAnsiTheme="minorHAnsi" w:cstheme="minorHAnsi"/>
          <w:color w:val="auto"/>
        </w:rPr>
      </w:pPr>
      <w:r w:rsidRPr="00307867">
        <w:rPr>
          <w:rFonts w:asciiTheme="minorHAnsi" w:hAnsiTheme="minorHAnsi" w:cstheme="minorHAnsi"/>
          <w:color w:val="auto"/>
        </w:rPr>
        <w:t xml:space="preserve">Ostateczna </w:t>
      </w:r>
      <w:r w:rsidR="009B1F2E" w:rsidRPr="009B1F2E">
        <w:rPr>
          <w:rFonts w:asciiTheme="minorHAnsi" w:hAnsiTheme="minorHAnsi" w:cstheme="minorHAnsi"/>
          <w:color w:val="auto"/>
        </w:rPr>
        <w:t>wysokość wynagrodzenia, o którym mowa w ust. 1, wynikać będzie z liczby przedmiotu umowy faktycznie dostarczonego przez Wykonawcę Jednostkom przemnożonej przez ceny jednostkowe określone w formularzu oferty Wykonawcy stanowiącym załącznik nr 1 do umowy, z zastrzeżeniem § 7 umowy. Wspólny Zamawiający określa minimalną wartość zamówienia jaka zostanie zrealizowana przez Jednostki na poziomie 75% wartości wynagrodzenia określonego w ust. 1 pkt 1.</w:t>
      </w:r>
    </w:p>
    <w:p w14:paraId="3D974730" w14:textId="77777777" w:rsidR="00395D0F" w:rsidRPr="00264D00" w:rsidRDefault="00BB76F0" w:rsidP="00395D0F">
      <w:pPr>
        <w:numPr>
          <w:ilvl w:val="0"/>
          <w:numId w:val="5"/>
        </w:numPr>
        <w:spacing w:after="0" w:line="360" w:lineRule="auto"/>
        <w:ind w:right="40" w:hanging="284"/>
        <w:rPr>
          <w:rFonts w:asciiTheme="minorHAnsi" w:hAnsiTheme="minorHAnsi" w:cstheme="minorHAnsi"/>
          <w:color w:val="auto"/>
        </w:rPr>
      </w:pPr>
      <w:r w:rsidRPr="00395D0F">
        <w:rPr>
          <w:rFonts w:asciiTheme="minorHAnsi" w:hAnsiTheme="minorHAnsi" w:cstheme="minorHAnsi"/>
          <w:color w:val="auto"/>
        </w:rPr>
        <w:t xml:space="preserve">Jednostki </w:t>
      </w:r>
      <w:r w:rsidR="00395D0F" w:rsidRPr="00264D00">
        <w:rPr>
          <w:rFonts w:asciiTheme="minorHAnsi" w:hAnsiTheme="minorHAnsi" w:cstheme="minorHAnsi"/>
          <w:color w:val="auto"/>
        </w:rPr>
        <w:t xml:space="preserve">zobowiązane są do bieżącego monitorowania wydatków ponoszonych przez nie na realizację przedmiotu umowy i przestrzegania zasady, że wydatki te nie mogą przekroczyć wartości kwot zabezpieczonych w planach finansowych poszczególnych Jednostek.   </w:t>
      </w:r>
    </w:p>
    <w:p w14:paraId="1CF46F43" w14:textId="6F92E110" w:rsidR="005E1D48" w:rsidRPr="00395D0F" w:rsidRDefault="003F3E3C" w:rsidP="0098404C">
      <w:pPr>
        <w:numPr>
          <w:ilvl w:val="0"/>
          <w:numId w:val="5"/>
        </w:numPr>
        <w:spacing w:after="0" w:line="360" w:lineRule="auto"/>
        <w:ind w:left="284" w:right="40" w:hanging="284"/>
        <w:rPr>
          <w:rFonts w:asciiTheme="minorHAnsi" w:hAnsiTheme="minorHAnsi" w:cstheme="minorHAnsi"/>
          <w:color w:val="auto"/>
        </w:rPr>
      </w:pPr>
      <w:r w:rsidRPr="00395D0F">
        <w:rPr>
          <w:rFonts w:asciiTheme="minorHAnsi" w:hAnsiTheme="minorHAnsi" w:cstheme="minorHAnsi"/>
          <w:color w:val="auto"/>
        </w:rPr>
        <w:t xml:space="preserve">Wynagrodzenie </w:t>
      </w:r>
      <w:r w:rsidR="009D138D" w:rsidRPr="00395D0F">
        <w:rPr>
          <w:rFonts w:asciiTheme="minorHAnsi" w:hAnsiTheme="minorHAnsi" w:cstheme="minorHAnsi"/>
          <w:color w:val="auto"/>
        </w:rPr>
        <w:t xml:space="preserve">Wykonawcy </w:t>
      </w:r>
      <w:r w:rsidRPr="00395D0F">
        <w:rPr>
          <w:rFonts w:asciiTheme="minorHAnsi" w:hAnsiTheme="minorHAnsi" w:cstheme="minorHAnsi"/>
          <w:color w:val="auto"/>
        </w:rPr>
        <w:t xml:space="preserve">z tytułu realizacji przedmiotu </w:t>
      </w:r>
      <w:r w:rsidR="00140816" w:rsidRPr="00395D0F">
        <w:rPr>
          <w:rFonts w:asciiTheme="minorHAnsi" w:hAnsiTheme="minorHAnsi" w:cstheme="minorHAnsi"/>
          <w:color w:val="auto"/>
        </w:rPr>
        <w:t>U</w:t>
      </w:r>
      <w:r w:rsidRPr="00395D0F">
        <w:rPr>
          <w:rFonts w:asciiTheme="minorHAnsi" w:hAnsiTheme="minorHAnsi" w:cstheme="minorHAnsi"/>
          <w:color w:val="auto"/>
        </w:rPr>
        <w:t xml:space="preserve">mowy zawiera w sobie </w:t>
      </w:r>
      <w:r w:rsidR="00E40685" w:rsidRPr="00395D0F">
        <w:rPr>
          <w:rFonts w:asciiTheme="minorHAnsi" w:hAnsiTheme="minorHAnsi" w:cstheme="minorHAnsi"/>
          <w:color w:val="auto"/>
        </w:rPr>
        <w:t xml:space="preserve">wszelkie </w:t>
      </w:r>
      <w:r w:rsidRPr="00395D0F">
        <w:rPr>
          <w:rFonts w:asciiTheme="minorHAnsi" w:hAnsiTheme="minorHAnsi" w:cstheme="minorHAnsi"/>
          <w:color w:val="auto"/>
        </w:rPr>
        <w:t xml:space="preserve">koszty wskazane w definicji </w:t>
      </w:r>
      <w:r w:rsidR="005E1D48" w:rsidRPr="00395D0F">
        <w:rPr>
          <w:rFonts w:asciiTheme="minorHAnsi" w:hAnsiTheme="minorHAnsi" w:cstheme="minorHAnsi"/>
          <w:color w:val="auto"/>
        </w:rPr>
        <w:t xml:space="preserve">dostawy przedmiotu </w:t>
      </w:r>
      <w:r w:rsidR="00140816" w:rsidRPr="00395D0F">
        <w:rPr>
          <w:rFonts w:asciiTheme="minorHAnsi" w:hAnsiTheme="minorHAnsi" w:cstheme="minorHAnsi"/>
          <w:color w:val="auto"/>
        </w:rPr>
        <w:t>U</w:t>
      </w:r>
      <w:r w:rsidR="005E1D48" w:rsidRPr="00395D0F">
        <w:rPr>
          <w:rFonts w:asciiTheme="minorHAnsi" w:hAnsiTheme="minorHAnsi" w:cstheme="minorHAnsi"/>
          <w:color w:val="auto"/>
        </w:rPr>
        <w:t>mowy</w:t>
      </w:r>
      <w:r w:rsidR="009D138D" w:rsidRPr="00395D0F">
        <w:rPr>
          <w:rFonts w:asciiTheme="minorHAnsi" w:hAnsiTheme="minorHAnsi" w:cstheme="minorHAnsi"/>
          <w:color w:val="auto"/>
        </w:rPr>
        <w:t>,</w:t>
      </w:r>
      <w:r w:rsidR="005E1D48" w:rsidRPr="00395D0F">
        <w:rPr>
          <w:rFonts w:asciiTheme="minorHAnsi" w:hAnsiTheme="minorHAnsi" w:cstheme="minorHAnsi"/>
          <w:color w:val="auto"/>
        </w:rPr>
        <w:t xml:space="preserve"> umieszczonej we wstępie do niniejszej </w:t>
      </w:r>
      <w:r w:rsidR="00140816" w:rsidRPr="00395D0F">
        <w:rPr>
          <w:rFonts w:asciiTheme="minorHAnsi" w:hAnsiTheme="minorHAnsi" w:cstheme="minorHAnsi"/>
          <w:color w:val="auto"/>
        </w:rPr>
        <w:t>U</w:t>
      </w:r>
      <w:r w:rsidR="005E1D48" w:rsidRPr="00395D0F">
        <w:rPr>
          <w:rFonts w:asciiTheme="minorHAnsi" w:hAnsiTheme="minorHAnsi" w:cstheme="minorHAnsi"/>
          <w:color w:val="auto"/>
        </w:rPr>
        <w:t>mowy.</w:t>
      </w:r>
    </w:p>
    <w:p w14:paraId="337459BD" w14:textId="44DD3EF7" w:rsidR="003F3E3C" w:rsidRPr="00307867" w:rsidRDefault="003F3E3C" w:rsidP="002E4104">
      <w:pPr>
        <w:numPr>
          <w:ilvl w:val="0"/>
          <w:numId w:val="5"/>
        </w:numPr>
        <w:spacing w:after="0" w:line="360" w:lineRule="auto"/>
        <w:ind w:left="284" w:right="40" w:hanging="284"/>
        <w:rPr>
          <w:rFonts w:asciiTheme="minorHAnsi" w:hAnsiTheme="minorHAnsi" w:cstheme="minorHAnsi"/>
          <w:color w:val="auto"/>
        </w:rPr>
      </w:pPr>
      <w:r w:rsidRPr="00307867">
        <w:rPr>
          <w:rFonts w:asciiTheme="minorHAnsi" w:hAnsiTheme="minorHAnsi" w:cstheme="minorHAnsi"/>
          <w:color w:val="auto"/>
        </w:rPr>
        <w:t xml:space="preserve">Ceny </w:t>
      </w:r>
      <w:r w:rsidR="00395D0F" w:rsidRPr="00264D00">
        <w:rPr>
          <w:rFonts w:asciiTheme="minorHAnsi" w:hAnsiTheme="minorHAnsi" w:cstheme="minorHAnsi"/>
          <w:color w:val="auto"/>
        </w:rPr>
        <w:t>jednostkowe, wskazane przez Wykonawcę w załączniku nr 1 do niniejszej umowy, przez okres obowiązywania umowy, nie ulegną podwyższeniu, na co Wykonawca wyraża zgodę, z zastrzeżeniem § 7 umowy.</w:t>
      </w:r>
    </w:p>
    <w:p w14:paraId="11A37FB4" w14:textId="5347A743" w:rsidR="003F3E3C" w:rsidRPr="00307867" w:rsidRDefault="003F3E3C" w:rsidP="002E4104">
      <w:pPr>
        <w:numPr>
          <w:ilvl w:val="0"/>
          <w:numId w:val="5"/>
        </w:numPr>
        <w:spacing w:after="0" w:line="360" w:lineRule="auto"/>
        <w:ind w:left="284" w:right="40" w:hanging="284"/>
        <w:rPr>
          <w:rFonts w:asciiTheme="minorHAnsi" w:hAnsiTheme="minorHAnsi" w:cstheme="minorHAnsi"/>
          <w:color w:val="auto"/>
        </w:rPr>
      </w:pPr>
      <w:r w:rsidRPr="00307867">
        <w:rPr>
          <w:rFonts w:asciiTheme="minorHAnsi" w:hAnsiTheme="minorHAnsi" w:cstheme="minorHAnsi"/>
          <w:color w:val="auto"/>
        </w:rPr>
        <w:t xml:space="preserve">Zapłata za dostarczony przedmiot </w:t>
      </w:r>
      <w:r w:rsidR="00140816">
        <w:rPr>
          <w:rFonts w:asciiTheme="minorHAnsi" w:hAnsiTheme="minorHAnsi" w:cstheme="minorHAnsi"/>
          <w:color w:val="auto"/>
        </w:rPr>
        <w:t>U</w:t>
      </w:r>
      <w:r w:rsidRPr="00307867">
        <w:rPr>
          <w:rFonts w:asciiTheme="minorHAnsi" w:hAnsiTheme="minorHAnsi" w:cstheme="minorHAnsi"/>
          <w:color w:val="auto"/>
        </w:rPr>
        <w:t>mowy będzie dokonywana bezpośrednio przez Jednostki.</w:t>
      </w:r>
      <w:r w:rsidR="004B60B0" w:rsidRPr="00307867">
        <w:rPr>
          <w:rFonts w:asciiTheme="minorHAnsi" w:hAnsiTheme="minorHAnsi" w:cstheme="minorHAnsi"/>
          <w:color w:val="auto"/>
        </w:rPr>
        <w:t xml:space="preserve"> </w:t>
      </w:r>
      <w:r w:rsidRPr="00307867">
        <w:rPr>
          <w:rFonts w:asciiTheme="minorHAnsi" w:hAnsiTheme="minorHAnsi" w:cstheme="minorHAnsi"/>
          <w:color w:val="auto"/>
        </w:rPr>
        <w:t xml:space="preserve"> </w:t>
      </w:r>
    </w:p>
    <w:p w14:paraId="4866E047" w14:textId="6FCDF0C8" w:rsidR="003F3E3C" w:rsidRPr="00307867" w:rsidRDefault="003F3E3C" w:rsidP="002E4104">
      <w:pPr>
        <w:numPr>
          <w:ilvl w:val="0"/>
          <w:numId w:val="5"/>
        </w:numPr>
        <w:spacing w:after="0" w:line="360" w:lineRule="auto"/>
        <w:ind w:left="284" w:right="40" w:hanging="284"/>
        <w:rPr>
          <w:rFonts w:asciiTheme="minorHAnsi" w:hAnsiTheme="minorHAnsi" w:cstheme="minorHAnsi"/>
          <w:color w:val="auto"/>
        </w:rPr>
      </w:pPr>
      <w:r w:rsidRPr="00307867">
        <w:rPr>
          <w:rFonts w:asciiTheme="minorHAnsi" w:hAnsiTheme="minorHAnsi" w:cstheme="minorHAnsi"/>
          <w:color w:val="auto"/>
        </w:rPr>
        <w:t xml:space="preserve">Wynagrodzenie Wykonawcy za wykonanie przedmiotu </w:t>
      </w:r>
      <w:r w:rsidR="00140816">
        <w:rPr>
          <w:rFonts w:asciiTheme="minorHAnsi" w:hAnsiTheme="minorHAnsi" w:cstheme="minorHAnsi"/>
          <w:color w:val="auto"/>
        </w:rPr>
        <w:t>U</w:t>
      </w:r>
      <w:r w:rsidRPr="00307867">
        <w:rPr>
          <w:rFonts w:asciiTheme="minorHAnsi" w:hAnsiTheme="minorHAnsi" w:cstheme="minorHAnsi"/>
          <w:color w:val="auto"/>
        </w:rPr>
        <w:t xml:space="preserve">mowy będzie płacone częściami, na podstawie faktur VAT wystawionych </w:t>
      </w:r>
      <w:r w:rsidR="00964166" w:rsidRPr="00307867">
        <w:rPr>
          <w:rFonts w:asciiTheme="minorHAnsi" w:hAnsiTheme="minorHAnsi" w:cstheme="minorHAnsi"/>
          <w:color w:val="auto"/>
        </w:rPr>
        <w:t>po uprzednim</w:t>
      </w:r>
      <w:r w:rsidRPr="00307867">
        <w:rPr>
          <w:rFonts w:asciiTheme="minorHAnsi" w:hAnsiTheme="minorHAnsi" w:cstheme="minorHAnsi"/>
          <w:color w:val="auto"/>
        </w:rPr>
        <w:t xml:space="preserve"> zrealizowaniu dostawy, zgodnie z</w:t>
      </w:r>
      <w:r w:rsidR="00DB6CE3">
        <w:rPr>
          <w:rFonts w:asciiTheme="minorHAnsi" w:hAnsiTheme="minorHAnsi" w:cstheme="minorHAnsi"/>
          <w:color w:val="auto"/>
        </w:rPr>
        <w:t> </w:t>
      </w:r>
      <w:r w:rsidRPr="00307867">
        <w:rPr>
          <w:rFonts w:asciiTheme="minorHAnsi" w:hAnsiTheme="minorHAnsi" w:cstheme="minorHAnsi"/>
          <w:color w:val="auto"/>
        </w:rPr>
        <w:t xml:space="preserve">trybem określonym w </w:t>
      </w:r>
      <w:r w:rsidR="00E4156F">
        <w:rPr>
          <w:rFonts w:asciiTheme="minorHAnsi" w:hAnsiTheme="minorHAnsi" w:cstheme="minorHAnsi"/>
          <w:color w:val="auto"/>
        </w:rPr>
        <w:t>§</w:t>
      </w:r>
      <w:r w:rsidRPr="00307867">
        <w:rPr>
          <w:rFonts w:asciiTheme="minorHAnsi" w:hAnsiTheme="minorHAnsi" w:cstheme="minorHAnsi"/>
          <w:color w:val="auto"/>
        </w:rPr>
        <w:t xml:space="preserve"> 2.</w:t>
      </w:r>
    </w:p>
    <w:p w14:paraId="2DB6CD00" w14:textId="6778E664" w:rsidR="00F2364A" w:rsidRPr="00307867" w:rsidRDefault="003F3E3C" w:rsidP="002E4104">
      <w:pPr>
        <w:numPr>
          <w:ilvl w:val="0"/>
          <w:numId w:val="5"/>
        </w:numPr>
        <w:spacing w:after="0" w:line="360" w:lineRule="auto"/>
        <w:ind w:left="284" w:right="40" w:hanging="284"/>
        <w:rPr>
          <w:rFonts w:asciiTheme="minorHAnsi" w:hAnsiTheme="minorHAnsi" w:cstheme="minorHAnsi"/>
          <w:color w:val="auto"/>
        </w:rPr>
      </w:pPr>
      <w:r w:rsidRPr="00307867">
        <w:rPr>
          <w:rFonts w:asciiTheme="minorHAnsi" w:hAnsiTheme="minorHAnsi" w:cstheme="minorHAnsi"/>
          <w:color w:val="auto"/>
        </w:rPr>
        <w:t xml:space="preserve">Faktury </w:t>
      </w:r>
      <w:r w:rsidR="00F2364A" w:rsidRPr="00307867">
        <w:rPr>
          <w:rFonts w:asciiTheme="minorHAnsi" w:hAnsiTheme="minorHAnsi" w:cstheme="minorHAnsi"/>
          <w:color w:val="auto"/>
        </w:rPr>
        <w:t>VAT należy wy</w:t>
      </w:r>
      <w:r w:rsidR="007A1AE0" w:rsidRPr="00307867">
        <w:rPr>
          <w:rFonts w:asciiTheme="minorHAnsi" w:hAnsiTheme="minorHAnsi" w:cstheme="minorHAnsi"/>
          <w:color w:val="auto"/>
        </w:rPr>
        <w:t>stawiać na Województwo Mazowieckie ul. Jagiellońska 26, 03-719 Warszawa, NIP: 1132453940, wskazując w niej następujące dane:</w:t>
      </w:r>
    </w:p>
    <w:p w14:paraId="58E33E3C" w14:textId="393968AB" w:rsidR="007A1AE0" w:rsidRPr="00307867" w:rsidRDefault="007A1AE0" w:rsidP="004E1F88">
      <w:pPr>
        <w:pStyle w:val="Akapitzlist"/>
        <w:numPr>
          <w:ilvl w:val="0"/>
          <w:numId w:val="12"/>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Nabywca usługi: Województwo Mazowieckie ul. Jagiellońska 26, 03-719 Warszawa, NIP: 1132453940;</w:t>
      </w:r>
    </w:p>
    <w:p w14:paraId="20D75758" w14:textId="77777777" w:rsidR="007A1AE0" w:rsidRPr="00307867" w:rsidRDefault="007A1AE0" w:rsidP="004E1F88">
      <w:pPr>
        <w:pStyle w:val="Akapitzlist"/>
        <w:numPr>
          <w:ilvl w:val="0"/>
          <w:numId w:val="12"/>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Płatnik/odbiorca faktury: nazwa i adres poszczególnej Jednostki;</w:t>
      </w:r>
    </w:p>
    <w:p w14:paraId="003E92C1" w14:textId="05CDBCAA" w:rsidR="007A1AE0" w:rsidRPr="00307867" w:rsidRDefault="008E7BEE" w:rsidP="004E1F88">
      <w:pPr>
        <w:pStyle w:val="Akapitzlist"/>
        <w:numPr>
          <w:ilvl w:val="0"/>
          <w:numId w:val="12"/>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N</w:t>
      </w:r>
      <w:r w:rsidR="007A1AE0" w:rsidRPr="00307867">
        <w:rPr>
          <w:rFonts w:asciiTheme="minorHAnsi" w:hAnsiTheme="minorHAnsi" w:cstheme="minorHAnsi"/>
          <w:color w:val="auto"/>
        </w:rPr>
        <w:t xml:space="preserve">umer niniejszej </w:t>
      </w:r>
      <w:r w:rsidR="00140816">
        <w:rPr>
          <w:rFonts w:asciiTheme="minorHAnsi" w:hAnsiTheme="minorHAnsi" w:cstheme="minorHAnsi"/>
          <w:color w:val="auto"/>
        </w:rPr>
        <w:t>U</w:t>
      </w:r>
      <w:r w:rsidR="007A1AE0" w:rsidRPr="00307867">
        <w:rPr>
          <w:rFonts w:asciiTheme="minorHAnsi" w:hAnsiTheme="minorHAnsi" w:cstheme="minorHAnsi"/>
          <w:color w:val="auto"/>
        </w:rPr>
        <w:t>mowy.</w:t>
      </w:r>
    </w:p>
    <w:p w14:paraId="3E282C00" w14:textId="59D29C8C" w:rsidR="00395D0F" w:rsidRPr="00264D00" w:rsidRDefault="00395D0F" w:rsidP="00395D0F">
      <w:pPr>
        <w:numPr>
          <w:ilvl w:val="0"/>
          <w:numId w:val="5"/>
        </w:numPr>
        <w:spacing w:after="0" w:line="360" w:lineRule="auto"/>
        <w:ind w:left="284" w:right="40" w:hanging="284"/>
        <w:rPr>
          <w:rFonts w:asciiTheme="minorHAnsi" w:hAnsiTheme="minorHAnsi" w:cstheme="minorHAnsi"/>
          <w:color w:val="auto"/>
        </w:rPr>
      </w:pPr>
      <w:r>
        <w:rPr>
          <w:rFonts w:asciiTheme="minorHAnsi" w:hAnsiTheme="minorHAnsi" w:cstheme="minorHAnsi"/>
          <w:color w:val="auto"/>
        </w:rPr>
        <w:t>Jednostki</w:t>
      </w:r>
      <w:r w:rsidR="00A85F9E" w:rsidRPr="00307867">
        <w:rPr>
          <w:rFonts w:asciiTheme="minorHAnsi" w:hAnsiTheme="minorHAnsi" w:cstheme="minorHAnsi"/>
          <w:color w:val="auto"/>
        </w:rPr>
        <w:t xml:space="preserve"> </w:t>
      </w:r>
      <w:r w:rsidRPr="00264D00">
        <w:rPr>
          <w:rFonts w:asciiTheme="minorHAnsi" w:hAnsiTheme="minorHAnsi" w:cstheme="minorHAnsi"/>
          <w:color w:val="auto"/>
        </w:rPr>
        <w:t xml:space="preserve">dokonują zapłaty za zrealizowaną dostawę przedmiotu Umowy przelewem na rachunek bankowy Wykonawcy nr </w:t>
      </w:r>
      <w:r>
        <w:t>_______________</w:t>
      </w:r>
      <w:r w:rsidRPr="00264D00">
        <w:rPr>
          <w:rFonts w:asciiTheme="minorHAnsi" w:hAnsiTheme="minorHAnsi" w:cstheme="minorHAnsi"/>
          <w:color w:val="auto"/>
        </w:rPr>
        <w:t>., w terminie do 21 dni od daty doręczenia Jednostce prawidłowo wystawionej faktury.</w:t>
      </w:r>
    </w:p>
    <w:p w14:paraId="262CBEB0" w14:textId="77777777" w:rsidR="00395D0F" w:rsidRPr="00264D00" w:rsidRDefault="00395D0F" w:rsidP="00395D0F">
      <w:pPr>
        <w:numPr>
          <w:ilvl w:val="0"/>
          <w:numId w:val="5"/>
        </w:numPr>
        <w:spacing w:after="0" w:line="360" w:lineRule="auto"/>
        <w:ind w:left="284" w:right="40" w:hanging="284"/>
        <w:rPr>
          <w:rFonts w:asciiTheme="minorHAnsi" w:hAnsiTheme="minorHAnsi" w:cstheme="minorHAnsi"/>
          <w:color w:val="auto"/>
        </w:rPr>
      </w:pPr>
      <w:r w:rsidRPr="00264D00">
        <w:rPr>
          <w:rFonts w:asciiTheme="minorHAnsi" w:hAnsiTheme="minorHAnsi" w:cstheme="minorHAnsi"/>
          <w:color w:val="auto"/>
        </w:rPr>
        <w:lastRenderedPageBreak/>
        <w:t xml:space="preserve">Dla zamówień złożonych w grudniu 2023 roku termin zapłaty faktury nie może być późniejszy niż 29 grudnia 2023 roku. </w:t>
      </w:r>
    </w:p>
    <w:p w14:paraId="1D9C32BE" w14:textId="77777777" w:rsidR="00395D0F" w:rsidRPr="00264D00" w:rsidRDefault="00395D0F" w:rsidP="00395D0F">
      <w:pPr>
        <w:numPr>
          <w:ilvl w:val="0"/>
          <w:numId w:val="5"/>
        </w:numPr>
        <w:spacing w:after="0" w:line="360" w:lineRule="auto"/>
        <w:ind w:left="284" w:right="40" w:hanging="284"/>
        <w:rPr>
          <w:rFonts w:asciiTheme="minorHAnsi" w:hAnsiTheme="minorHAnsi" w:cstheme="minorHAnsi"/>
          <w:color w:val="auto"/>
        </w:rPr>
      </w:pPr>
      <w:r w:rsidRPr="00264D00">
        <w:rPr>
          <w:rFonts w:asciiTheme="minorHAnsi" w:hAnsiTheme="minorHAnsi" w:cstheme="minorHAnsi"/>
          <w:color w:val="auto"/>
        </w:rPr>
        <w:t xml:space="preserve">Ze względu na źródła pochodzenia środków finansowych, Jednostki mogą wymagać wystawienia faktur z innymi danymi niż te wymienione w ust. 8. W takim przypadku Jednostka przekaże Wykonawcy dane do faktury wraz z zamówieniem całościowym lub częściowym. </w:t>
      </w:r>
    </w:p>
    <w:p w14:paraId="0C535D79" w14:textId="77777777" w:rsidR="00395D0F" w:rsidRPr="00264D00" w:rsidRDefault="00395D0F" w:rsidP="00395D0F">
      <w:pPr>
        <w:numPr>
          <w:ilvl w:val="0"/>
          <w:numId w:val="5"/>
        </w:numPr>
        <w:spacing w:after="0" w:line="360" w:lineRule="auto"/>
        <w:ind w:left="284" w:right="40" w:hanging="284"/>
        <w:rPr>
          <w:rFonts w:asciiTheme="minorHAnsi" w:hAnsiTheme="minorHAnsi" w:cstheme="minorHAnsi"/>
          <w:color w:val="auto"/>
        </w:rPr>
      </w:pPr>
      <w:r w:rsidRPr="00264D00">
        <w:rPr>
          <w:rFonts w:asciiTheme="minorHAnsi" w:hAnsiTheme="minorHAnsi" w:cstheme="minorHAnsi"/>
          <w:color w:val="auto"/>
        </w:rPr>
        <w:t xml:space="preserve">Za datę dokonania płatności strony będą uważały datę przekazania przez Jednostkę polecenia przelewu do banku prowadzącego jej rachunek. </w:t>
      </w:r>
    </w:p>
    <w:p w14:paraId="75359224" w14:textId="42833CFA" w:rsidR="00395D0F" w:rsidRDefault="00395D0F" w:rsidP="00395D0F">
      <w:pPr>
        <w:numPr>
          <w:ilvl w:val="0"/>
          <w:numId w:val="5"/>
        </w:numPr>
        <w:spacing w:after="0" w:line="360" w:lineRule="auto"/>
        <w:ind w:left="284" w:right="40" w:hanging="284"/>
        <w:rPr>
          <w:rFonts w:asciiTheme="minorHAnsi" w:hAnsiTheme="minorHAnsi" w:cstheme="minorHAnsi"/>
          <w:color w:val="auto"/>
        </w:rPr>
      </w:pPr>
      <w:r w:rsidRPr="00264D00">
        <w:rPr>
          <w:rFonts w:asciiTheme="minorHAnsi" w:hAnsiTheme="minorHAnsi" w:cstheme="minorHAnsi"/>
          <w:color w:val="auto"/>
        </w:rPr>
        <w:t>Faktura VAT powinna być doręczona Jednostce elektronicznie na adres wskazany w</w:t>
      </w:r>
      <w:r>
        <w:rPr>
          <w:rFonts w:asciiTheme="minorHAnsi" w:hAnsiTheme="minorHAnsi" w:cstheme="minorHAnsi"/>
          <w:color w:val="auto"/>
        </w:rPr>
        <w:t> </w:t>
      </w:r>
      <w:r w:rsidRPr="00264D00">
        <w:rPr>
          <w:rFonts w:asciiTheme="minorHAnsi" w:hAnsiTheme="minorHAnsi" w:cstheme="minorHAnsi"/>
          <w:color w:val="auto"/>
        </w:rPr>
        <w:t>załączniku nr 2 do Umowy lub w formie papierowej na adres wskazany w komparycji Umowy z zastrzeżeniem §</w:t>
      </w:r>
      <w:r>
        <w:rPr>
          <w:rFonts w:asciiTheme="minorHAnsi" w:hAnsiTheme="minorHAnsi" w:cstheme="minorHAnsi"/>
          <w:color w:val="auto"/>
        </w:rPr>
        <w:t xml:space="preserve"> </w:t>
      </w:r>
      <w:r w:rsidRPr="00264D00">
        <w:rPr>
          <w:rFonts w:asciiTheme="minorHAnsi" w:hAnsiTheme="minorHAnsi" w:cstheme="minorHAnsi"/>
          <w:color w:val="auto"/>
        </w:rPr>
        <w:t>3 ust. 4.</w:t>
      </w:r>
    </w:p>
    <w:p w14:paraId="345DFC0F" w14:textId="6FC60C9C" w:rsidR="003F3E3C" w:rsidRPr="00140816" w:rsidRDefault="00140816" w:rsidP="00140816">
      <w:pPr>
        <w:pStyle w:val="Nagwek1"/>
        <w:tabs>
          <w:tab w:val="left" w:pos="8788"/>
        </w:tabs>
        <w:spacing w:after="0" w:line="360" w:lineRule="auto"/>
        <w:ind w:left="0" w:right="346" w:firstLine="0"/>
        <w:rPr>
          <w:rFonts w:asciiTheme="minorHAnsi" w:hAnsiTheme="minorHAnsi" w:cstheme="minorHAnsi"/>
          <w:bCs/>
          <w:color w:val="auto"/>
          <w:sz w:val="22"/>
        </w:rPr>
      </w:pPr>
      <w:r w:rsidRPr="00140816">
        <w:rPr>
          <w:rFonts w:asciiTheme="minorHAnsi" w:hAnsiTheme="minorHAnsi" w:cstheme="minorHAnsi"/>
          <w:bCs/>
          <w:color w:val="auto"/>
          <w:sz w:val="22"/>
        </w:rPr>
        <w:t>§ 6.</w:t>
      </w:r>
    </w:p>
    <w:p w14:paraId="33BCD9AD" w14:textId="04073F89" w:rsidR="00395D0F" w:rsidRPr="00264D00" w:rsidRDefault="00292D84" w:rsidP="00395D0F">
      <w:pPr>
        <w:numPr>
          <w:ilvl w:val="0"/>
          <w:numId w:val="6"/>
        </w:numPr>
        <w:spacing w:after="0" w:line="360" w:lineRule="auto"/>
        <w:ind w:right="34" w:hanging="295"/>
        <w:rPr>
          <w:rFonts w:asciiTheme="minorHAnsi" w:hAnsiTheme="minorHAnsi" w:cstheme="minorHAnsi"/>
          <w:color w:val="auto"/>
        </w:rPr>
      </w:pPr>
      <w:r w:rsidRPr="00307867">
        <w:rPr>
          <w:rFonts w:asciiTheme="minorHAnsi" w:hAnsiTheme="minorHAnsi" w:cstheme="minorHAnsi"/>
          <w:color w:val="auto"/>
        </w:rPr>
        <w:t xml:space="preserve">Wykonawca </w:t>
      </w:r>
      <w:r w:rsidR="00395D0F" w:rsidRPr="00264D00">
        <w:rPr>
          <w:rFonts w:asciiTheme="minorHAnsi" w:hAnsiTheme="minorHAnsi" w:cstheme="minorHAnsi"/>
          <w:color w:val="auto"/>
        </w:rPr>
        <w:t>zapłaci Jednostce kary umowne z tytułu zwłoki w terminowym wykonaniu dostawy, określonym w § 1 ust. 1</w:t>
      </w:r>
      <w:r w:rsidR="00076C3A">
        <w:rPr>
          <w:rFonts w:asciiTheme="minorHAnsi" w:hAnsiTheme="minorHAnsi" w:cstheme="minorHAnsi"/>
          <w:color w:val="auto"/>
        </w:rPr>
        <w:t>0</w:t>
      </w:r>
      <w:r w:rsidR="00395D0F" w:rsidRPr="00264D00">
        <w:rPr>
          <w:rFonts w:asciiTheme="minorHAnsi" w:hAnsiTheme="minorHAnsi" w:cstheme="minorHAnsi"/>
          <w:color w:val="auto"/>
        </w:rPr>
        <w:t xml:space="preserve"> lub § 2 ust. </w:t>
      </w:r>
      <w:r w:rsidR="007F74A3">
        <w:rPr>
          <w:rFonts w:asciiTheme="minorHAnsi" w:hAnsiTheme="minorHAnsi" w:cstheme="minorHAnsi"/>
          <w:color w:val="auto"/>
        </w:rPr>
        <w:t>5</w:t>
      </w:r>
      <w:r w:rsidR="00395D0F" w:rsidRPr="00264D00">
        <w:rPr>
          <w:rFonts w:asciiTheme="minorHAnsi" w:hAnsiTheme="minorHAnsi" w:cstheme="minorHAnsi"/>
          <w:color w:val="auto"/>
        </w:rPr>
        <w:t xml:space="preserve"> w wysokości 3% wynagrodzenia umownego brutto</w:t>
      </w:r>
      <w:r w:rsidR="00500E1B">
        <w:rPr>
          <w:rFonts w:asciiTheme="minorHAnsi" w:hAnsiTheme="minorHAnsi" w:cstheme="minorHAnsi"/>
          <w:color w:val="auto"/>
        </w:rPr>
        <w:t>,</w:t>
      </w:r>
      <w:r w:rsidR="00395D0F" w:rsidRPr="00264D00">
        <w:rPr>
          <w:rFonts w:asciiTheme="minorHAnsi" w:hAnsiTheme="minorHAnsi" w:cstheme="minorHAnsi"/>
          <w:color w:val="auto"/>
        </w:rPr>
        <w:t xml:space="preserve"> </w:t>
      </w:r>
      <w:r w:rsidR="00500E1B">
        <w:rPr>
          <w:rFonts w:asciiTheme="minorHAnsi" w:hAnsiTheme="minorHAnsi" w:cstheme="minorHAnsi"/>
          <w:color w:val="auto"/>
        </w:rPr>
        <w:t xml:space="preserve">z zastrzeżeniem </w:t>
      </w:r>
      <w:r w:rsidR="00500E1B" w:rsidRPr="00975F26">
        <w:rPr>
          <w:rFonts w:asciiTheme="minorHAnsi" w:hAnsiTheme="minorHAnsi" w:cstheme="minorHAnsi"/>
          <w:color w:val="auto"/>
        </w:rPr>
        <w:t>§ 7</w:t>
      </w:r>
      <w:r w:rsidR="00500E1B">
        <w:rPr>
          <w:rFonts w:asciiTheme="minorHAnsi" w:hAnsiTheme="minorHAnsi" w:cstheme="minorHAnsi"/>
          <w:color w:val="auto"/>
        </w:rPr>
        <w:t>,</w:t>
      </w:r>
      <w:r w:rsidR="00500E1B">
        <w:rPr>
          <w:rFonts w:asciiTheme="minorHAnsi" w:hAnsiTheme="minorHAnsi" w:cstheme="minorHAnsi"/>
          <w:b/>
          <w:bCs/>
          <w:color w:val="auto"/>
        </w:rPr>
        <w:t xml:space="preserve"> </w:t>
      </w:r>
      <w:r w:rsidR="00395D0F" w:rsidRPr="00264D00">
        <w:rPr>
          <w:rFonts w:asciiTheme="minorHAnsi" w:hAnsiTheme="minorHAnsi" w:cstheme="minorHAnsi"/>
          <w:color w:val="auto"/>
        </w:rPr>
        <w:t>należnego za daną dostawę, a wynikającego z cen jednostkowych przedmiotu umowy określonych w formularzu oferty Wykonawcy, za każdy dzień zwłoki.</w:t>
      </w:r>
    </w:p>
    <w:p w14:paraId="6EF782BC" w14:textId="77777777" w:rsidR="00395D0F" w:rsidRPr="00264D00" w:rsidRDefault="00395D0F" w:rsidP="00395D0F">
      <w:pPr>
        <w:numPr>
          <w:ilvl w:val="0"/>
          <w:numId w:val="6"/>
        </w:numPr>
        <w:spacing w:after="0" w:line="360" w:lineRule="auto"/>
        <w:ind w:right="36" w:hanging="295"/>
        <w:rPr>
          <w:rFonts w:asciiTheme="minorHAnsi" w:hAnsiTheme="minorHAnsi" w:cstheme="minorHAnsi"/>
          <w:color w:val="auto"/>
        </w:rPr>
      </w:pPr>
      <w:r w:rsidRPr="00264D00">
        <w:rPr>
          <w:rFonts w:asciiTheme="minorHAnsi" w:hAnsiTheme="minorHAnsi" w:cstheme="minorHAnsi"/>
          <w:color w:val="auto"/>
        </w:rPr>
        <w:t xml:space="preserve">Z tytułu odstąpienia od Umowy lub jej części, albo z tytułu rozwiązania Umowy lub jej części, przez którąkolwiek ze stron, z przyczyn leżących po stronie Wykonawcy, Wspólny Zamawiający naliczy Wykonawcy karę umowną w wysokości: </w:t>
      </w:r>
    </w:p>
    <w:p w14:paraId="285F4BAD" w14:textId="77777777" w:rsidR="00395D0F" w:rsidRPr="00264D00" w:rsidRDefault="00395D0F" w:rsidP="00395D0F">
      <w:pPr>
        <w:numPr>
          <w:ilvl w:val="1"/>
          <w:numId w:val="6"/>
        </w:numPr>
        <w:spacing w:after="0" w:line="360" w:lineRule="auto"/>
        <w:ind w:left="568" w:hanging="284"/>
        <w:rPr>
          <w:rFonts w:asciiTheme="minorHAnsi" w:hAnsiTheme="minorHAnsi" w:cstheme="minorHAnsi"/>
          <w:color w:val="auto"/>
        </w:rPr>
      </w:pPr>
      <w:r w:rsidRPr="00264D00">
        <w:rPr>
          <w:rFonts w:asciiTheme="minorHAnsi" w:hAnsiTheme="minorHAnsi" w:cstheme="minorHAnsi"/>
          <w:color w:val="auto"/>
        </w:rPr>
        <w:t>20% wynagrodzenia brutto określonego w § 5 ust. 1 pkt 1 w przypadku odstąpienia od Umowy albo rozwiązania Umowy,</w:t>
      </w:r>
    </w:p>
    <w:p w14:paraId="6AE6FC8B" w14:textId="77777777" w:rsidR="00395D0F" w:rsidRPr="00264D00" w:rsidRDefault="00395D0F" w:rsidP="00395D0F">
      <w:pPr>
        <w:numPr>
          <w:ilvl w:val="1"/>
          <w:numId w:val="6"/>
        </w:numPr>
        <w:spacing w:after="0" w:line="360" w:lineRule="auto"/>
        <w:ind w:left="568" w:hanging="284"/>
        <w:rPr>
          <w:rFonts w:asciiTheme="minorHAnsi" w:hAnsiTheme="minorHAnsi" w:cstheme="minorHAnsi"/>
          <w:color w:val="auto"/>
        </w:rPr>
      </w:pPr>
      <w:r w:rsidRPr="00264D00">
        <w:rPr>
          <w:rFonts w:asciiTheme="minorHAnsi" w:hAnsiTheme="minorHAnsi" w:cstheme="minorHAnsi"/>
          <w:color w:val="auto"/>
        </w:rPr>
        <w:t>30% wartości brutto niezrealizowanej części przedmiotu Umowy w przypadku odstąpienia od części Umowy albo rozwiązania części Umowy, z zastrzeżeniem ust. 4.</w:t>
      </w:r>
    </w:p>
    <w:p w14:paraId="3A735263" w14:textId="77777777" w:rsidR="00395D0F" w:rsidRPr="00264D00" w:rsidRDefault="00395D0F" w:rsidP="00395D0F">
      <w:pPr>
        <w:numPr>
          <w:ilvl w:val="0"/>
          <w:numId w:val="6"/>
        </w:numPr>
        <w:spacing w:after="0" w:line="360" w:lineRule="auto"/>
        <w:ind w:right="36" w:hanging="295"/>
        <w:rPr>
          <w:rFonts w:asciiTheme="minorHAnsi" w:hAnsiTheme="minorHAnsi" w:cstheme="minorHAnsi"/>
          <w:color w:val="auto"/>
        </w:rPr>
      </w:pPr>
      <w:r w:rsidRPr="00264D00">
        <w:rPr>
          <w:rFonts w:asciiTheme="minorHAnsi" w:hAnsiTheme="minorHAnsi" w:cstheme="minorHAnsi"/>
          <w:color w:val="auto"/>
        </w:rPr>
        <w:t xml:space="preserve">Strony uzgadniają, że w </w:t>
      </w:r>
      <w:r w:rsidRPr="0016712F">
        <w:rPr>
          <w:rFonts w:asciiTheme="minorHAnsi" w:hAnsiTheme="minorHAnsi" w:cstheme="minorHAnsi"/>
          <w:color w:val="auto"/>
        </w:rPr>
        <w:t>razie naliczenia przez Jednostki kar umownych, mogą one zostać potrącone z wynagrodzenia Wykonawcy, na co niniejszym Wykonawca wyraża zgodę. Potrącenie przez Jednostki należnych</w:t>
      </w:r>
      <w:r w:rsidRPr="00264D00">
        <w:rPr>
          <w:rFonts w:asciiTheme="minorHAnsi" w:hAnsiTheme="minorHAnsi" w:cstheme="minorHAnsi"/>
          <w:color w:val="auto"/>
        </w:rPr>
        <w:t xml:space="preserve"> kar umownych nie wymaga uprzedniego wezwania Wykonawcy do zapłaty kar umownych.</w:t>
      </w:r>
    </w:p>
    <w:p w14:paraId="752C7D66" w14:textId="77777777" w:rsidR="00395D0F" w:rsidRPr="00264D00" w:rsidRDefault="00395D0F" w:rsidP="00395D0F">
      <w:pPr>
        <w:numPr>
          <w:ilvl w:val="0"/>
          <w:numId w:val="6"/>
        </w:numPr>
        <w:spacing w:after="0" w:line="360" w:lineRule="auto"/>
        <w:ind w:right="36" w:hanging="295"/>
        <w:rPr>
          <w:rFonts w:asciiTheme="minorHAnsi" w:hAnsiTheme="minorHAnsi" w:cstheme="minorHAnsi"/>
          <w:color w:val="auto"/>
        </w:rPr>
      </w:pPr>
      <w:r w:rsidRPr="00264D00">
        <w:rPr>
          <w:rFonts w:asciiTheme="minorHAnsi" w:hAnsiTheme="minorHAnsi" w:cstheme="minorHAnsi"/>
          <w:color w:val="auto"/>
        </w:rPr>
        <w:t>Łączna maksymalna wysokość kar umownych jakich może dochodzić Wspólny Zamawiający lub Jednostki od Wykonawcy nie może przekroczyć 20% wynagrodzenia brutto określonego w § 5 ust. 1 pkt 1.</w:t>
      </w:r>
    </w:p>
    <w:p w14:paraId="46D39F4D" w14:textId="77777777" w:rsidR="00395D0F" w:rsidRPr="00264D00" w:rsidRDefault="00395D0F" w:rsidP="00395D0F">
      <w:pPr>
        <w:numPr>
          <w:ilvl w:val="0"/>
          <w:numId w:val="6"/>
        </w:numPr>
        <w:tabs>
          <w:tab w:val="left" w:pos="-142"/>
        </w:tabs>
        <w:suppressAutoHyphens/>
        <w:spacing w:after="0" w:line="360" w:lineRule="auto"/>
        <w:ind w:right="34" w:hanging="295"/>
      </w:pPr>
      <w:r w:rsidRPr="00264D00">
        <w:t xml:space="preserve">Naliczanie oraz zapłata kar umownych nie zwalnia Wykonawcy z wykonania zobowiązań wynikających z umowy. </w:t>
      </w:r>
    </w:p>
    <w:p w14:paraId="3F932085" w14:textId="77777777" w:rsidR="00395D0F" w:rsidRPr="00264D00" w:rsidRDefault="00395D0F" w:rsidP="00395D0F">
      <w:pPr>
        <w:numPr>
          <w:ilvl w:val="0"/>
          <w:numId w:val="6"/>
        </w:numPr>
        <w:spacing w:after="0" w:line="360" w:lineRule="auto"/>
        <w:ind w:right="36" w:hanging="295"/>
        <w:rPr>
          <w:rFonts w:asciiTheme="minorHAnsi" w:hAnsiTheme="minorHAnsi" w:cstheme="minorHAnsi"/>
          <w:color w:val="auto"/>
        </w:rPr>
      </w:pPr>
      <w:r w:rsidRPr="00264D00">
        <w:rPr>
          <w:rFonts w:asciiTheme="minorHAnsi" w:hAnsiTheme="minorHAnsi" w:cstheme="minorHAnsi"/>
          <w:color w:val="auto"/>
        </w:rPr>
        <w:lastRenderedPageBreak/>
        <w:t xml:space="preserve">Strony zastrzegają możliwość dochodzenia odszkodowania przewyższającego wysokość kar umownych, o których mowa w ust. 1, 2 i 4 na ogólnych zasadach, jeżeli szkoda rzeczywista będzie wyższa niż należne kary umowne. </w:t>
      </w:r>
    </w:p>
    <w:p w14:paraId="0A53561A" w14:textId="77777777" w:rsidR="00395D0F" w:rsidRPr="00264D00" w:rsidRDefault="00395D0F" w:rsidP="00395D0F">
      <w:pPr>
        <w:numPr>
          <w:ilvl w:val="0"/>
          <w:numId w:val="6"/>
        </w:numPr>
        <w:spacing w:after="0" w:line="360" w:lineRule="auto"/>
        <w:ind w:right="36" w:hanging="295"/>
        <w:rPr>
          <w:rFonts w:asciiTheme="minorHAnsi" w:hAnsiTheme="minorHAnsi" w:cstheme="minorHAnsi"/>
          <w:color w:val="auto"/>
        </w:rPr>
      </w:pPr>
      <w:r w:rsidRPr="00264D00">
        <w:rPr>
          <w:rFonts w:asciiTheme="minorHAnsi" w:hAnsiTheme="minorHAnsi" w:cstheme="minorHAnsi"/>
          <w:color w:val="auto"/>
        </w:rPr>
        <w:t>Wspólny Zamawiający ma prawo rozwiązania Umowy lub jej części ze skutkiem natychmiastowym w przypadku niewykonywania lub nienależytego wykonywania postanowień Umowy przez Wykonawcę.</w:t>
      </w:r>
    </w:p>
    <w:p w14:paraId="3A1AD75F" w14:textId="77777777" w:rsidR="00395D0F" w:rsidRPr="00264D00" w:rsidRDefault="00395D0F" w:rsidP="00395D0F">
      <w:pPr>
        <w:numPr>
          <w:ilvl w:val="0"/>
          <w:numId w:val="6"/>
        </w:numPr>
        <w:spacing w:after="0" w:line="360" w:lineRule="auto"/>
        <w:ind w:right="36" w:hanging="295"/>
        <w:rPr>
          <w:rFonts w:asciiTheme="minorHAnsi" w:hAnsiTheme="minorHAnsi" w:cstheme="minorHAnsi"/>
          <w:color w:val="auto"/>
        </w:rPr>
      </w:pPr>
      <w:r w:rsidRPr="00264D00">
        <w:rPr>
          <w:rFonts w:asciiTheme="minorHAnsi" w:hAnsiTheme="minorHAnsi" w:cstheme="minorHAnsi"/>
          <w:color w:val="auto"/>
        </w:rPr>
        <w:t>W razie zaistnienia istotnej zmiany okoliczności powodującej, że wykonanie całej Umowy lub jej części nie leży w interesie publicznym, czego nie można było przewidzieć w chwili zawarcia Umowy Wspólny Zamawiający może odstąpić od Umowy lub jej części, w terminie 30 dni od powzięcia wiadomości o tych okolicznościach. W takim przypadku Wykonawca może żądać wyłącznie wynagrodzenia należnego z tytułu wykonania części Umowy.</w:t>
      </w:r>
    </w:p>
    <w:p w14:paraId="21D22A27" w14:textId="77777777" w:rsidR="00395D0F" w:rsidRDefault="00395D0F" w:rsidP="00395D0F">
      <w:pPr>
        <w:numPr>
          <w:ilvl w:val="0"/>
          <w:numId w:val="6"/>
        </w:numPr>
        <w:spacing w:after="0" w:line="360" w:lineRule="auto"/>
        <w:ind w:right="36" w:hanging="295"/>
        <w:rPr>
          <w:rFonts w:asciiTheme="minorHAnsi" w:hAnsiTheme="minorHAnsi" w:cstheme="minorHAnsi"/>
          <w:color w:val="auto"/>
        </w:rPr>
      </w:pPr>
      <w:r w:rsidRPr="00395D0F">
        <w:rPr>
          <w:rFonts w:asciiTheme="minorHAnsi" w:hAnsiTheme="minorHAnsi" w:cstheme="minorHAnsi"/>
          <w:color w:val="auto"/>
        </w:rPr>
        <w:t xml:space="preserve">Niezależnie od sposobu rozliczenia kar umownych, Wspólny Zamawiający lub Jednostka występująca z żądaniem zapłaty kary umownej wystawi Wykonawcy notę księgową (obciążeniową) na kwotę należnych </w:t>
      </w:r>
      <w:r w:rsidRPr="00264D00">
        <w:rPr>
          <w:rFonts w:asciiTheme="minorHAnsi" w:hAnsiTheme="minorHAnsi" w:cstheme="minorHAnsi"/>
          <w:color w:val="auto"/>
        </w:rPr>
        <w:t>kar umownych.</w:t>
      </w:r>
    </w:p>
    <w:p w14:paraId="1F26945C" w14:textId="77777777" w:rsidR="00395D0F" w:rsidRDefault="00395D0F" w:rsidP="00395D0F">
      <w:pPr>
        <w:spacing w:after="0" w:line="360" w:lineRule="auto"/>
        <w:ind w:left="295" w:right="36"/>
        <w:rPr>
          <w:rFonts w:asciiTheme="minorHAnsi" w:hAnsiTheme="minorHAnsi" w:cstheme="minorHAnsi"/>
          <w:color w:val="auto"/>
        </w:rPr>
      </w:pPr>
    </w:p>
    <w:p w14:paraId="26164F96" w14:textId="77777777" w:rsidR="00395D0F" w:rsidRPr="00C52BEF" w:rsidRDefault="00395D0F" w:rsidP="00395D0F">
      <w:pPr>
        <w:pStyle w:val="Akapitzlist"/>
        <w:spacing w:after="0" w:line="360" w:lineRule="auto"/>
        <w:ind w:left="295"/>
        <w:jc w:val="center"/>
        <w:rPr>
          <w:b/>
          <w:bCs/>
        </w:rPr>
      </w:pPr>
      <w:r w:rsidRPr="00264D00">
        <w:rPr>
          <w:rStyle w:val="Pogrubienie"/>
        </w:rPr>
        <w:t>§ 7.</w:t>
      </w:r>
    </w:p>
    <w:p w14:paraId="5377AFBD" w14:textId="77777777" w:rsidR="001B6818" w:rsidRPr="001B6818" w:rsidRDefault="00395D0F" w:rsidP="001B6818">
      <w:pPr>
        <w:numPr>
          <w:ilvl w:val="0"/>
          <w:numId w:val="16"/>
        </w:numPr>
        <w:spacing w:after="0" w:line="360" w:lineRule="auto"/>
        <w:ind w:right="34" w:hanging="295"/>
        <w:rPr>
          <w:rFonts w:asciiTheme="minorHAnsi" w:hAnsiTheme="minorHAnsi" w:cstheme="minorHAnsi"/>
          <w:color w:val="auto"/>
        </w:rPr>
      </w:pPr>
      <w:r w:rsidRPr="00C52BEF">
        <w:rPr>
          <w:rFonts w:asciiTheme="minorHAnsi" w:hAnsiTheme="minorHAnsi" w:cstheme="minorHAnsi"/>
          <w:color w:val="auto"/>
        </w:rPr>
        <w:t xml:space="preserve">Strony </w:t>
      </w:r>
      <w:r w:rsidR="001B6818" w:rsidRPr="001B6818">
        <w:rPr>
          <w:rFonts w:asciiTheme="minorHAnsi" w:hAnsiTheme="minorHAnsi" w:cstheme="minorHAnsi"/>
          <w:color w:val="auto"/>
        </w:rPr>
        <w:t>przewidują możliwość zmiany wysokości wynagrodzenia należnego Wykonawcy w przypadku zmiany cen asortymentu związanych z realizacją przedmiotu Umowy.</w:t>
      </w:r>
    </w:p>
    <w:p w14:paraId="319DD96D" w14:textId="77777777" w:rsidR="001B6818" w:rsidRPr="001B6818" w:rsidRDefault="001B6818" w:rsidP="001B6818">
      <w:pPr>
        <w:numPr>
          <w:ilvl w:val="0"/>
          <w:numId w:val="16"/>
        </w:numPr>
        <w:spacing w:after="0" w:line="360" w:lineRule="auto"/>
        <w:ind w:right="34" w:hanging="295"/>
        <w:rPr>
          <w:rFonts w:asciiTheme="minorHAnsi" w:hAnsiTheme="minorHAnsi" w:cstheme="minorHAnsi"/>
          <w:color w:val="auto"/>
        </w:rPr>
      </w:pPr>
      <w:r w:rsidRPr="001B6818">
        <w:rPr>
          <w:rFonts w:asciiTheme="minorHAnsi" w:hAnsiTheme="minorHAnsi" w:cstheme="minorHAnsi"/>
          <w:color w:val="auto"/>
        </w:rPr>
        <w:t>W przypadku zmiany, o której mowa w ust. 1 określa się minimalny poziom zmian cen asortymentu uprawniający Strony umowy do żądania zmiany wynagrodzenia, który wynosi 7% w stosunku do cen asortymentu przyjętych w celu ustalenia wynagrodzenia Wykonawcy, zawartego w ofercie.</w:t>
      </w:r>
    </w:p>
    <w:p w14:paraId="0FAAF66E" w14:textId="77777777" w:rsidR="001B6818" w:rsidRPr="001B6818" w:rsidRDefault="001B6818" w:rsidP="001B6818">
      <w:pPr>
        <w:numPr>
          <w:ilvl w:val="0"/>
          <w:numId w:val="16"/>
        </w:numPr>
        <w:spacing w:after="0" w:line="360" w:lineRule="auto"/>
        <w:ind w:right="34" w:hanging="295"/>
        <w:rPr>
          <w:rFonts w:asciiTheme="minorHAnsi" w:hAnsiTheme="minorHAnsi" w:cstheme="minorHAnsi"/>
          <w:color w:val="auto"/>
        </w:rPr>
      </w:pPr>
      <w:r w:rsidRPr="001B6818">
        <w:rPr>
          <w:rFonts w:asciiTheme="minorHAnsi" w:hAnsiTheme="minorHAnsi" w:cstheme="minorHAnsi"/>
          <w:color w:val="auto"/>
        </w:rPr>
        <w:t>Powyższy poziom zostanie ustalony na podstawie zmiany miesięcznych wskaźników (miesiąc do miesiąca) cen towarów i usług konsumpcyjnych ogłaszanych w komunikatach Prezesa GUS, pomiędzy miesiącem, w którym została zawarta umowa, a miesiącem poprzedzającym złożenie wniosku o zmianę wysokości wynagrodzenia należnego Wykonawcy.</w:t>
      </w:r>
    </w:p>
    <w:p w14:paraId="2CBC868B" w14:textId="1D0DA970" w:rsidR="001B6818" w:rsidRPr="001B6818" w:rsidRDefault="001B6818" w:rsidP="001B6818">
      <w:pPr>
        <w:numPr>
          <w:ilvl w:val="0"/>
          <w:numId w:val="16"/>
        </w:numPr>
        <w:spacing w:after="0" w:line="360" w:lineRule="auto"/>
        <w:ind w:right="34" w:hanging="295"/>
        <w:rPr>
          <w:rFonts w:asciiTheme="minorHAnsi" w:hAnsiTheme="minorHAnsi" w:cstheme="minorHAnsi"/>
          <w:color w:val="auto"/>
        </w:rPr>
      </w:pPr>
      <w:r w:rsidRPr="001B6818">
        <w:rPr>
          <w:rFonts w:asciiTheme="minorHAnsi" w:hAnsiTheme="minorHAnsi" w:cstheme="minorHAnsi"/>
          <w:color w:val="auto"/>
        </w:rPr>
        <w:t>Wniosek o zmianę wysokości wynagrodzenia Wykonawcy, o któr</w:t>
      </w:r>
      <w:r w:rsidR="00D765F4">
        <w:rPr>
          <w:rFonts w:asciiTheme="minorHAnsi" w:hAnsiTheme="minorHAnsi" w:cstheme="minorHAnsi"/>
          <w:color w:val="auto"/>
        </w:rPr>
        <w:t>ej</w:t>
      </w:r>
      <w:r w:rsidRPr="001B6818">
        <w:rPr>
          <w:rFonts w:asciiTheme="minorHAnsi" w:hAnsiTheme="minorHAnsi" w:cstheme="minorHAnsi"/>
          <w:color w:val="auto"/>
        </w:rPr>
        <w:t xml:space="preserve"> mowa w ust. 1 może zostać złożony jednokrotnie przez każdą ze Stron, wyłącznie w okresie obowiązywania Umowy. Wniosek może zostać złożony nie wcześniej niż po upływie 6 miesięcy od daty zawarcia Umowy. Wniosek o zmianę wysokości wynagrodzenia należnego Wykonawcy należy złożyć w sposób określony w § 3 ust. 3 umowy.</w:t>
      </w:r>
    </w:p>
    <w:p w14:paraId="57825F42" w14:textId="77777777" w:rsidR="001B6818" w:rsidRPr="001B6818" w:rsidRDefault="001B6818" w:rsidP="001B6818">
      <w:pPr>
        <w:numPr>
          <w:ilvl w:val="0"/>
          <w:numId w:val="16"/>
        </w:numPr>
        <w:spacing w:after="0" w:line="360" w:lineRule="auto"/>
        <w:ind w:right="34" w:hanging="295"/>
        <w:rPr>
          <w:rFonts w:asciiTheme="minorHAnsi" w:hAnsiTheme="minorHAnsi" w:cstheme="minorHAnsi"/>
          <w:color w:val="auto"/>
        </w:rPr>
      </w:pPr>
      <w:r w:rsidRPr="001B6818">
        <w:rPr>
          <w:rFonts w:asciiTheme="minorHAnsi" w:hAnsiTheme="minorHAnsi" w:cstheme="minorHAnsi"/>
          <w:color w:val="auto"/>
        </w:rPr>
        <w:t xml:space="preserve">Wraz z wnioskiem Wykonawca zobowiązany jest udokumentować konieczność wprowadzenia zmiany wynagrodzenia (w tym wzrostu cen asortymentu), pod rygorem </w:t>
      </w:r>
      <w:r w:rsidRPr="001B6818">
        <w:rPr>
          <w:rFonts w:asciiTheme="minorHAnsi" w:hAnsiTheme="minorHAnsi" w:cstheme="minorHAnsi"/>
          <w:color w:val="auto"/>
        </w:rPr>
        <w:lastRenderedPageBreak/>
        <w:t>odmowy dokonania tej zmiany. Wspólny Zamawiający ma prawo zwrócić się do Wykonawcy o przedstawienie dodatkowych wyjaśnień, informacji, dokumentów.</w:t>
      </w:r>
    </w:p>
    <w:p w14:paraId="3F8D3BDF" w14:textId="77777777" w:rsidR="001B6818" w:rsidRPr="001B6818" w:rsidRDefault="001B6818" w:rsidP="001B6818">
      <w:pPr>
        <w:numPr>
          <w:ilvl w:val="0"/>
          <w:numId w:val="16"/>
        </w:numPr>
        <w:spacing w:after="0" w:line="360" w:lineRule="auto"/>
        <w:ind w:right="34" w:hanging="295"/>
        <w:rPr>
          <w:rFonts w:asciiTheme="minorHAnsi" w:hAnsiTheme="minorHAnsi" w:cstheme="minorHAnsi"/>
          <w:color w:val="auto"/>
        </w:rPr>
      </w:pPr>
      <w:r w:rsidRPr="001B6818">
        <w:rPr>
          <w:rFonts w:asciiTheme="minorHAnsi" w:hAnsiTheme="minorHAnsi" w:cstheme="minorHAnsi"/>
          <w:color w:val="auto"/>
        </w:rPr>
        <w:t>Strony ustalają początkowy termin zmiany wysokości wynagrodzenia należnego Wykonawcy od dnia zawarcia aneksu zmieniającego wysokości wynagrodzenia należnego Wykonawcy. Zmiana wysokości wynagrodzenia Wykonawcy dotyczyć będzie niezrealizowanej przez Jednostki części przedmiotu umowy zamawianych  lub pozostałych do zamówienia, po dniu zawarcia aneksu przez Strony.</w:t>
      </w:r>
    </w:p>
    <w:p w14:paraId="283EAC23" w14:textId="77777777" w:rsidR="001B6818" w:rsidRPr="001B6818" w:rsidRDefault="001B6818" w:rsidP="001B6818">
      <w:pPr>
        <w:numPr>
          <w:ilvl w:val="0"/>
          <w:numId w:val="16"/>
        </w:numPr>
        <w:spacing w:after="0" w:line="360" w:lineRule="auto"/>
        <w:ind w:right="34" w:hanging="295"/>
        <w:rPr>
          <w:rFonts w:asciiTheme="minorHAnsi" w:hAnsiTheme="minorHAnsi" w:cstheme="minorHAnsi"/>
          <w:color w:val="auto"/>
        </w:rPr>
      </w:pPr>
      <w:r w:rsidRPr="001B6818">
        <w:rPr>
          <w:rFonts w:asciiTheme="minorHAnsi" w:hAnsiTheme="minorHAnsi" w:cstheme="minorHAnsi"/>
          <w:color w:val="auto"/>
        </w:rPr>
        <w:t>Potwierdzeniem zmiany, o której mowa w ust. 6, będzie zawarty aneks do umowy.</w:t>
      </w:r>
    </w:p>
    <w:p w14:paraId="40607CCF" w14:textId="6D8F3306" w:rsidR="0034005E" w:rsidRDefault="001B6818" w:rsidP="001B6818">
      <w:pPr>
        <w:numPr>
          <w:ilvl w:val="0"/>
          <w:numId w:val="16"/>
        </w:numPr>
        <w:spacing w:after="0" w:line="360" w:lineRule="auto"/>
        <w:ind w:right="34" w:hanging="295"/>
        <w:rPr>
          <w:rFonts w:asciiTheme="minorHAnsi" w:hAnsiTheme="minorHAnsi" w:cstheme="minorHAnsi"/>
          <w:color w:val="auto"/>
        </w:rPr>
      </w:pPr>
      <w:r w:rsidRPr="001B6818">
        <w:rPr>
          <w:rFonts w:asciiTheme="minorHAnsi" w:hAnsiTheme="minorHAnsi" w:cstheme="minorHAnsi"/>
          <w:color w:val="auto"/>
        </w:rPr>
        <w:t>Maksymalna łączna wartość zmiany wynagrodzenia, jaką dopuszcza Wspólny Zamawiający wynosi 15% wynagrodzenia brutto określonego w § 5 ust. 1 pkt 1.</w:t>
      </w:r>
    </w:p>
    <w:p w14:paraId="29A54DD7" w14:textId="77777777" w:rsidR="001B6818" w:rsidRPr="001B6818" w:rsidRDefault="001B6818" w:rsidP="001B6818">
      <w:pPr>
        <w:spacing w:after="0" w:line="360" w:lineRule="auto"/>
        <w:ind w:left="295" w:right="34"/>
        <w:rPr>
          <w:rFonts w:asciiTheme="minorHAnsi" w:hAnsiTheme="minorHAnsi" w:cstheme="minorHAnsi"/>
          <w:color w:val="auto"/>
        </w:rPr>
      </w:pPr>
    </w:p>
    <w:p w14:paraId="50A0D635" w14:textId="7A4DFAEF" w:rsidR="003F3E3C" w:rsidRPr="00A32C22" w:rsidRDefault="00A32C22" w:rsidP="00A32C22">
      <w:pPr>
        <w:pStyle w:val="Nagwek1"/>
        <w:spacing w:after="0" w:line="360" w:lineRule="auto"/>
        <w:ind w:left="0" w:right="62" w:firstLine="0"/>
        <w:rPr>
          <w:rFonts w:asciiTheme="minorHAnsi" w:hAnsiTheme="minorHAnsi" w:cstheme="minorHAnsi"/>
          <w:bCs/>
          <w:color w:val="auto"/>
          <w:sz w:val="22"/>
        </w:rPr>
      </w:pPr>
      <w:r w:rsidRPr="00A32C22">
        <w:rPr>
          <w:rFonts w:asciiTheme="minorHAnsi" w:hAnsiTheme="minorHAnsi" w:cstheme="minorHAnsi"/>
          <w:bCs/>
          <w:color w:val="auto"/>
          <w:sz w:val="22"/>
        </w:rPr>
        <w:t xml:space="preserve">§ </w:t>
      </w:r>
      <w:r w:rsidR="00395D0F">
        <w:rPr>
          <w:rFonts w:asciiTheme="minorHAnsi" w:hAnsiTheme="minorHAnsi" w:cstheme="minorHAnsi"/>
          <w:bCs/>
          <w:color w:val="auto"/>
          <w:sz w:val="22"/>
        </w:rPr>
        <w:t>8</w:t>
      </w:r>
      <w:r w:rsidRPr="00A32C22">
        <w:rPr>
          <w:rFonts w:asciiTheme="minorHAnsi" w:hAnsiTheme="minorHAnsi" w:cstheme="minorHAnsi"/>
          <w:bCs/>
          <w:color w:val="auto"/>
          <w:sz w:val="22"/>
        </w:rPr>
        <w:t>.</w:t>
      </w:r>
    </w:p>
    <w:p w14:paraId="45469442" w14:textId="5282ECB3" w:rsidR="003F3E3C" w:rsidRPr="00307867" w:rsidRDefault="003F3E3C" w:rsidP="002E4104">
      <w:pPr>
        <w:pStyle w:val="Akapitzlist"/>
        <w:numPr>
          <w:ilvl w:val="0"/>
          <w:numId w:val="8"/>
        </w:numPr>
        <w:spacing w:after="0" w:line="360" w:lineRule="auto"/>
        <w:ind w:right="36"/>
        <w:rPr>
          <w:rFonts w:asciiTheme="minorHAnsi" w:hAnsiTheme="minorHAnsi" w:cstheme="minorHAnsi"/>
          <w:color w:val="auto"/>
        </w:rPr>
      </w:pPr>
      <w:r w:rsidRPr="00307867">
        <w:rPr>
          <w:rFonts w:asciiTheme="minorHAnsi" w:hAnsiTheme="minorHAnsi" w:cstheme="minorHAnsi"/>
          <w:color w:val="auto"/>
        </w:rPr>
        <w:t>Wykonawca nie może dokonać cesji praw i obowiązków wyni</w:t>
      </w:r>
      <w:r w:rsidR="003A37F4" w:rsidRPr="00307867">
        <w:rPr>
          <w:rFonts w:asciiTheme="minorHAnsi" w:hAnsiTheme="minorHAnsi" w:cstheme="minorHAnsi"/>
          <w:color w:val="auto"/>
        </w:rPr>
        <w:t xml:space="preserve">kających z niniejszej </w:t>
      </w:r>
      <w:r w:rsidR="00140816">
        <w:rPr>
          <w:rFonts w:asciiTheme="minorHAnsi" w:hAnsiTheme="minorHAnsi" w:cstheme="minorHAnsi"/>
          <w:color w:val="auto"/>
        </w:rPr>
        <w:t>U</w:t>
      </w:r>
      <w:r w:rsidR="003A37F4" w:rsidRPr="00307867">
        <w:rPr>
          <w:rFonts w:asciiTheme="minorHAnsi" w:hAnsiTheme="minorHAnsi" w:cstheme="minorHAnsi"/>
          <w:color w:val="auto"/>
        </w:rPr>
        <w:t xml:space="preserve">mowy, </w:t>
      </w:r>
      <w:r w:rsidRPr="00307867">
        <w:rPr>
          <w:rFonts w:asciiTheme="minorHAnsi" w:hAnsiTheme="minorHAnsi" w:cstheme="minorHAnsi"/>
          <w:color w:val="auto"/>
        </w:rPr>
        <w:t>w</w:t>
      </w:r>
      <w:r w:rsidR="00B579B5" w:rsidRPr="00307867">
        <w:rPr>
          <w:rFonts w:asciiTheme="minorHAnsi" w:hAnsiTheme="minorHAnsi" w:cstheme="minorHAnsi"/>
          <w:color w:val="auto"/>
        </w:rPr>
        <w:t> </w:t>
      </w:r>
      <w:r w:rsidRPr="00307867">
        <w:rPr>
          <w:rFonts w:asciiTheme="minorHAnsi" w:hAnsiTheme="minorHAnsi" w:cstheme="minorHAnsi"/>
          <w:color w:val="auto"/>
        </w:rPr>
        <w:t>szczegó</w:t>
      </w:r>
      <w:r w:rsidR="008A1FF2" w:rsidRPr="00307867">
        <w:rPr>
          <w:rFonts w:asciiTheme="minorHAnsi" w:hAnsiTheme="minorHAnsi" w:cstheme="minorHAnsi"/>
          <w:color w:val="auto"/>
        </w:rPr>
        <w:t xml:space="preserve">lności zobowiązań finansowych, </w:t>
      </w:r>
      <w:r w:rsidRPr="00307867">
        <w:rPr>
          <w:rFonts w:asciiTheme="minorHAnsi" w:hAnsiTheme="minorHAnsi" w:cstheme="minorHAnsi"/>
          <w:color w:val="auto"/>
        </w:rPr>
        <w:t>na rzecz osoby trzeci</w:t>
      </w:r>
      <w:r w:rsidR="003A37F4" w:rsidRPr="00307867">
        <w:rPr>
          <w:rFonts w:asciiTheme="minorHAnsi" w:hAnsiTheme="minorHAnsi" w:cstheme="minorHAnsi"/>
          <w:color w:val="auto"/>
        </w:rPr>
        <w:t>ej bez pisemnej zgody Wspólnego</w:t>
      </w:r>
      <w:r w:rsidRPr="00307867">
        <w:rPr>
          <w:rFonts w:asciiTheme="minorHAnsi" w:hAnsiTheme="minorHAnsi" w:cstheme="minorHAnsi"/>
          <w:color w:val="auto"/>
        </w:rPr>
        <w:t xml:space="preserve"> Zamawiającego. </w:t>
      </w:r>
    </w:p>
    <w:p w14:paraId="3FB27C1F" w14:textId="656C5D25" w:rsidR="000D2A56" w:rsidRPr="00307867" w:rsidRDefault="003F3E3C" w:rsidP="002E4104">
      <w:pPr>
        <w:pStyle w:val="Akapitzlist"/>
        <w:numPr>
          <w:ilvl w:val="0"/>
          <w:numId w:val="8"/>
        </w:numPr>
        <w:spacing w:after="0" w:line="360" w:lineRule="auto"/>
        <w:ind w:right="36"/>
        <w:rPr>
          <w:rFonts w:asciiTheme="minorHAnsi" w:hAnsiTheme="minorHAnsi" w:cstheme="minorHAnsi"/>
          <w:color w:val="auto"/>
        </w:rPr>
      </w:pPr>
      <w:r w:rsidRPr="00307867">
        <w:rPr>
          <w:rFonts w:asciiTheme="minorHAnsi" w:hAnsiTheme="minorHAnsi" w:cstheme="minorHAnsi"/>
          <w:color w:val="auto"/>
        </w:rPr>
        <w:t>W przypadku naruszenia postanowień ust</w:t>
      </w:r>
      <w:r w:rsidR="00E4156F">
        <w:rPr>
          <w:rFonts w:asciiTheme="minorHAnsi" w:hAnsiTheme="minorHAnsi" w:cstheme="minorHAnsi"/>
          <w:color w:val="auto"/>
        </w:rPr>
        <w:t>.</w:t>
      </w:r>
      <w:r w:rsidRPr="00307867">
        <w:rPr>
          <w:rFonts w:asciiTheme="minorHAnsi" w:hAnsiTheme="minorHAnsi" w:cstheme="minorHAnsi"/>
          <w:color w:val="auto"/>
        </w:rPr>
        <w:t xml:space="preserve"> 1 Wspólny Zamaw</w:t>
      </w:r>
      <w:r w:rsidR="00F15D43" w:rsidRPr="00307867">
        <w:rPr>
          <w:rFonts w:asciiTheme="minorHAnsi" w:hAnsiTheme="minorHAnsi" w:cstheme="minorHAnsi"/>
          <w:color w:val="auto"/>
        </w:rPr>
        <w:t xml:space="preserve">iający może </w:t>
      </w:r>
      <w:r w:rsidR="004270BE" w:rsidRPr="00307867">
        <w:rPr>
          <w:rFonts w:asciiTheme="minorHAnsi" w:hAnsiTheme="minorHAnsi" w:cstheme="minorHAnsi"/>
          <w:color w:val="auto"/>
        </w:rPr>
        <w:t>rozwiązać</w:t>
      </w:r>
      <w:r w:rsidR="00F15D43" w:rsidRPr="00307867">
        <w:rPr>
          <w:rFonts w:asciiTheme="minorHAnsi" w:hAnsiTheme="minorHAnsi" w:cstheme="minorHAnsi"/>
          <w:color w:val="auto"/>
        </w:rPr>
        <w:t xml:space="preserve"> </w:t>
      </w:r>
      <w:r w:rsidR="00140816">
        <w:rPr>
          <w:rFonts w:asciiTheme="minorHAnsi" w:hAnsiTheme="minorHAnsi" w:cstheme="minorHAnsi"/>
          <w:color w:val="auto"/>
        </w:rPr>
        <w:t>U</w:t>
      </w:r>
      <w:r w:rsidR="00F15D43" w:rsidRPr="00307867">
        <w:rPr>
          <w:rFonts w:asciiTheme="minorHAnsi" w:hAnsiTheme="minorHAnsi" w:cstheme="minorHAnsi"/>
          <w:color w:val="auto"/>
        </w:rPr>
        <w:t xml:space="preserve">mowę </w:t>
      </w:r>
      <w:r w:rsidRPr="00307867">
        <w:rPr>
          <w:rFonts w:asciiTheme="minorHAnsi" w:hAnsiTheme="minorHAnsi" w:cstheme="minorHAnsi"/>
          <w:color w:val="auto"/>
        </w:rPr>
        <w:t>ze skutkiem natychmiastow</w:t>
      </w:r>
      <w:r w:rsidR="00292D84" w:rsidRPr="00307867">
        <w:rPr>
          <w:rFonts w:asciiTheme="minorHAnsi" w:hAnsiTheme="minorHAnsi" w:cstheme="minorHAnsi"/>
          <w:color w:val="auto"/>
        </w:rPr>
        <w:t>ym</w:t>
      </w:r>
      <w:r w:rsidRPr="00307867">
        <w:rPr>
          <w:rFonts w:asciiTheme="minorHAnsi" w:hAnsiTheme="minorHAnsi" w:cstheme="minorHAnsi"/>
          <w:color w:val="auto"/>
        </w:rPr>
        <w:t>.</w:t>
      </w:r>
    </w:p>
    <w:p w14:paraId="6058A5F6" w14:textId="77777777" w:rsidR="000E669E" w:rsidRPr="00307867" w:rsidRDefault="000E669E" w:rsidP="000E669E">
      <w:pPr>
        <w:pStyle w:val="Akapitzlist"/>
        <w:spacing w:after="0" w:line="360" w:lineRule="auto"/>
        <w:ind w:left="357" w:right="36"/>
        <w:rPr>
          <w:rFonts w:asciiTheme="minorHAnsi" w:hAnsiTheme="minorHAnsi" w:cstheme="minorHAnsi"/>
          <w:color w:val="auto"/>
        </w:rPr>
      </w:pPr>
    </w:p>
    <w:p w14:paraId="3D508A6D" w14:textId="56A9F72C" w:rsidR="003F3E3C" w:rsidRPr="00307867" w:rsidRDefault="00A32C22" w:rsidP="00A32C22">
      <w:pPr>
        <w:spacing w:after="0" w:line="360" w:lineRule="auto"/>
        <w:jc w:val="center"/>
        <w:rPr>
          <w:rFonts w:asciiTheme="minorHAnsi" w:hAnsiTheme="minorHAnsi" w:cstheme="minorHAnsi"/>
          <w:color w:val="auto"/>
        </w:rPr>
      </w:pPr>
      <w:r>
        <w:rPr>
          <w:rFonts w:asciiTheme="minorHAnsi" w:hAnsiTheme="minorHAnsi" w:cstheme="minorHAnsi"/>
          <w:b/>
          <w:color w:val="auto"/>
        </w:rPr>
        <w:t xml:space="preserve">§ </w:t>
      </w:r>
      <w:r w:rsidR="00395D0F">
        <w:rPr>
          <w:rFonts w:asciiTheme="minorHAnsi" w:hAnsiTheme="minorHAnsi" w:cstheme="minorHAnsi"/>
          <w:b/>
          <w:color w:val="auto"/>
        </w:rPr>
        <w:t>9</w:t>
      </w:r>
      <w:r>
        <w:rPr>
          <w:rFonts w:asciiTheme="minorHAnsi" w:hAnsiTheme="minorHAnsi" w:cstheme="minorHAnsi"/>
          <w:b/>
          <w:color w:val="auto"/>
        </w:rPr>
        <w:t>.</w:t>
      </w:r>
    </w:p>
    <w:p w14:paraId="55DB5748" w14:textId="2212BCD7" w:rsidR="003F3E3C" w:rsidRPr="00307867" w:rsidRDefault="003F3E3C" w:rsidP="002E4104">
      <w:pPr>
        <w:numPr>
          <w:ilvl w:val="0"/>
          <w:numId w:val="10"/>
        </w:numPr>
        <w:spacing w:after="0" w:line="360" w:lineRule="auto"/>
        <w:ind w:left="284" w:hanging="284"/>
        <w:rPr>
          <w:rFonts w:asciiTheme="minorHAnsi" w:hAnsiTheme="minorHAnsi" w:cstheme="minorHAnsi"/>
          <w:color w:val="auto"/>
        </w:rPr>
      </w:pPr>
      <w:r w:rsidRPr="00307867">
        <w:rPr>
          <w:rFonts w:asciiTheme="minorHAnsi" w:hAnsiTheme="minorHAnsi" w:cstheme="minorHAnsi"/>
          <w:color w:val="auto"/>
        </w:rPr>
        <w:t xml:space="preserve">Wykonawca zobowiązuje się do zachowania w poufności i do niewykorzystywania w innym celu niż określony w niniejszej </w:t>
      </w:r>
      <w:r w:rsidR="00140816">
        <w:rPr>
          <w:rFonts w:asciiTheme="minorHAnsi" w:hAnsiTheme="minorHAnsi" w:cstheme="minorHAnsi"/>
          <w:color w:val="auto"/>
        </w:rPr>
        <w:t>U</w:t>
      </w:r>
      <w:r w:rsidRPr="00307867">
        <w:rPr>
          <w:rFonts w:asciiTheme="minorHAnsi" w:hAnsiTheme="minorHAnsi" w:cstheme="minorHAnsi"/>
          <w:color w:val="auto"/>
        </w:rPr>
        <w:t>mowie wszelkich informacji uzyskanych od Wspólnego Zamawiającego w</w:t>
      </w:r>
      <w:r w:rsidR="00B579B5" w:rsidRPr="00307867">
        <w:rPr>
          <w:rFonts w:asciiTheme="minorHAnsi" w:hAnsiTheme="minorHAnsi" w:cstheme="minorHAnsi"/>
          <w:color w:val="auto"/>
        </w:rPr>
        <w:t> </w:t>
      </w:r>
      <w:r w:rsidRPr="00307867">
        <w:rPr>
          <w:rFonts w:asciiTheme="minorHAnsi" w:hAnsiTheme="minorHAnsi" w:cstheme="minorHAnsi"/>
          <w:color w:val="auto"/>
        </w:rPr>
        <w:t>związku z</w:t>
      </w:r>
      <w:r w:rsidR="004B60B0" w:rsidRPr="00307867">
        <w:rPr>
          <w:rFonts w:asciiTheme="minorHAnsi" w:hAnsiTheme="minorHAnsi" w:cstheme="minorHAnsi"/>
          <w:color w:val="auto"/>
        </w:rPr>
        <w:t xml:space="preserve"> </w:t>
      </w:r>
      <w:r w:rsidRPr="00307867">
        <w:rPr>
          <w:rFonts w:asciiTheme="minorHAnsi" w:hAnsiTheme="minorHAnsi" w:cstheme="minorHAnsi"/>
          <w:color w:val="auto"/>
        </w:rPr>
        <w:t xml:space="preserve">realizacją niniejszej </w:t>
      </w:r>
      <w:r w:rsidR="00140816">
        <w:rPr>
          <w:rFonts w:asciiTheme="minorHAnsi" w:hAnsiTheme="minorHAnsi" w:cstheme="minorHAnsi"/>
          <w:color w:val="auto"/>
        </w:rPr>
        <w:t>U</w:t>
      </w:r>
      <w:r w:rsidRPr="00307867">
        <w:rPr>
          <w:rFonts w:asciiTheme="minorHAnsi" w:hAnsiTheme="minorHAnsi" w:cstheme="minorHAnsi"/>
          <w:color w:val="auto"/>
        </w:rPr>
        <w:t>mowy, z wyjątkiem:</w:t>
      </w:r>
    </w:p>
    <w:p w14:paraId="5AB03D45" w14:textId="77777777" w:rsidR="003F3E3C" w:rsidRPr="00307867" w:rsidRDefault="003F3E3C" w:rsidP="0030131E">
      <w:pPr>
        <w:numPr>
          <w:ilvl w:val="0"/>
          <w:numId w:val="11"/>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informacji publicznie dostępnych;</w:t>
      </w:r>
    </w:p>
    <w:p w14:paraId="362B7149" w14:textId="77777777" w:rsidR="003F3E3C" w:rsidRPr="00307867" w:rsidRDefault="003F3E3C" w:rsidP="0030131E">
      <w:pPr>
        <w:numPr>
          <w:ilvl w:val="0"/>
          <w:numId w:val="11"/>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informacji z innych źródeł, w których posiadanie Wykonawca wszedł bez naruszenia prawa;</w:t>
      </w:r>
    </w:p>
    <w:p w14:paraId="3BA5C29B" w14:textId="75FAA993" w:rsidR="003F3E3C" w:rsidRPr="00307867" w:rsidRDefault="003F3E3C" w:rsidP="0030131E">
      <w:pPr>
        <w:numPr>
          <w:ilvl w:val="0"/>
          <w:numId w:val="11"/>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 xml:space="preserve">informacji, </w:t>
      </w:r>
      <w:r w:rsidR="00F15D43" w:rsidRPr="00307867">
        <w:rPr>
          <w:rFonts w:asciiTheme="minorHAnsi" w:hAnsiTheme="minorHAnsi" w:cstheme="minorHAnsi"/>
          <w:color w:val="auto"/>
        </w:rPr>
        <w:t>co</w:t>
      </w:r>
      <w:r w:rsidR="0081109B" w:rsidRPr="00307867">
        <w:rPr>
          <w:rFonts w:asciiTheme="minorHAnsi" w:hAnsiTheme="minorHAnsi" w:cstheme="minorHAnsi"/>
          <w:color w:val="auto"/>
        </w:rPr>
        <w:t xml:space="preserve"> do których</w:t>
      </w:r>
      <w:r w:rsidR="00CE1D82" w:rsidRPr="00307867">
        <w:rPr>
          <w:rFonts w:asciiTheme="minorHAnsi" w:hAnsiTheme="minorHAnsi" w:cstheme="minorHAnsi"/>
          <w:color w:val="auto"/>
        </w:rPr>
        <w:t xml:space="preserve"> Wspólny</w:t>
      </w:r>
      <w:r w:rsidRPr="00307867">
        <w:rPr>
          <w:rFonts w:asciiTheme="minorHAnsi" w:hAnsiTheme="minorHAnsi" w:cstheme="minorHAnsi"/>
          <w:color w:val="auto"/>
        </w:rPr>
        <w:t xml:space="preserve"> Zamawiający pisemnie zezwolił na ich ujawnienie lub wykorzystanie w innym celu.</w:t>
      </w:r>
    </w:p>
    <w:p w14:paraId="612779EA" w14:textId="3594C0EB" w:rsidR="003F3E3C" w:rsidRPr="00307867" w:rsidRDefault="003F3E3C" w:rsidP="002E4104">
      <w:pPr>
        <w:numPr>
          <w:ilvl w:val="0"/>
          <w:numId w:val="10"/>
        </w:numPr>
        <w:spacing w:after="0" w:line="360" w:lineRule="auto"/>
        <w:ind w:left="284" w:hanging="284"/>
        <w:rPr>
          <w:rFonts w:asciiTheme="minorHAnsi" w:hAnsiTheme="minorHAnsi" w:cstheme="minorHAnsi"/>
          <w:color w:val="auto"/>
        </w:rPr>
      </w:pPr>
      <w:r w:rsidRPr="00307867">
        <w:rPr>
          <w:rFonts w:asciiTheme="minorHAnsi" w:hAnsiTheme="minorHAnsi" w:cstheme="minorHAnsi"/>
          <w:color w:val="auto"/>
        </w:rPr>
        <w:t xml:space="preserve">Wykonawca oświadcza, </w:t>
      </w:r>
      <w:r w:rsidR="005D1A04" w:rsidRPr="00307867">
        <w:rPr>
          <w:rFonts w:asciiTheme="minorHAnsi" w:hAnsiTheme="minorHAnsi" w:cstheme="minorHAnsi"/>
          <w:color w:val="auto"/>
        </w:rPr>
        <w:t>że</w:t>
      </w:r>
      <w:r w:rsidRPr="00307867">
        <w:rPr>
          <w:rFonts w:asciiTheme="minorHAnsi" w:hAnsiTheme="minorHAnsi" w:cstheme="minorHAnsi"/>
          <w:color w:val="auto"/>
        </w:rPr>
        <w:t xml:space="preserve"> zobowiąże swoich pracowników oraz osoby działające na jego zlecenie do zachowania w poufności i do </w:t>
      </w:r>
      <w:r w:rsidR="00024461" w:rsidRPr="00307867">
        <w:rPr>
          <w:rFonts w:asciiTheme="minorHAnsi" w:hAnsiTheme="minorHAnsi" w:cstheme="minorHAnsi"/>
          <w:color w:val="auto"/>
        </w:rPr>
        <w:t>niewykorzystywania</w:t>
      </w:r>
      <w:r w:rsidRPr="00307867">
        <w:rPr>
          <w:rFonts w:asciiTheme="minorHAnsi" w:hAnsiTheme="minorHAnsi" w:cstheme="minorHAnsi"/>
          <w:color w:val="auto"/>
        </w:rPr>
        <w:t xml:space="preserve"> w innym celu niż określony w</w:t>
      </w:r>
      <w:r w:rsidR="00DB6CE3">
        <w:rPr>
          <w:rFonts w:asciiTheme="minorHAnsi" w:hAnsiTheme="minorHAnsi" w:cstheme="minorHAnsi"/>
          <w:color w:val="auto"/>
        </w:rPr>
        <w:t> </w:t>
      </w:r>
      <w:r w:rsidRPr="00307867">
        <w:rPr>
          <w:rFonts w:asciiTheme="minorHAnsi" w:hAnsiTheme="minorHAnsi" w:cstheme="minorHAnsi"/>
          <w:color w:val="auto"/>
        </w:rPr>
        <w:t xml:space="preserve">niniejszej </w:t>
      </w:r>
      <w:r w:rsidR="00140816">
        <w:rPr>
          <w:rFonts w:asciiTheme="minorHAnsi" w:hAnsiTheme="minorHAnsi" w:cstheme="minorHAnsi"/>
          <w:color w:val="auto"/>
        </w:rPr>
        <w:t>U</w:t>
      </w:r>
      <w:r w:rsidRPr="00307867">
        <w:rPr>
          <w:rFonts w:asciiTheme="minorHAnsi" w:hAnsiTheme="minorHAnsi" w:cstheme="minorHAnsi"/>
          <w:color w:val="auto"/>
        </w:rPr>
        <w:t>mowie informacji, o których mowa w ust</w:t>
      </w:r>
      <w:r w:rsidR="00E4156F">
        <w:rPr>
          <w:rFonts w:asciiTheme="minorHAnsi" w:hAnsiTheme="minorHAnsi" w:cstheme="minorHAnsi"/>
          <w:color w:val="auto"/>
        </w:rPr>
        <w:t>.</w:t>
      </w:r>
      <w:r w:rsidRPr="00307867">
        <w:rPr>
          <w:rFonts w:asciiTheme="minorHAnsi" w:hAnsiTheme="minorHAnsi" w:cstheme="minorHAnsi"/>
          <w:color w:val="auto"/>
        </w:rPr>
        <w:t xml:space="preserve"> 1.</w:t>
      </w:r>
    </w:p>
    <w:p w14:paraId="2AAF0278" w14:textId="58455846" w:rsidR="00846789" w:rsidRPr="00307867" w:rsidRDefault="003F3E3C" w:rsidP="002E4104">
      <w:pPr>
        <w:numPr>
          <w:ilvl w:val="0"/>
          <w:numId w:val="10"/>
        </w:numPr>
        <w:spacing w:after="0" w:line="360" w:lineRule="auto"/>
        <w:ind w:left="284" w:hanging="284"/>
        <w:rPr>
          <w:rFonts w:asciiTheme="minorHAnsi" w:hAnsiTheme="minorHAnsi" w:cstheme="minorHAnsi"/>
          <w:color w:val="auto"/>
        </w:rPr>
      </w:pPr>
      <w:r w:rsidRPr="00307867">
        <w:rPr>
          <w:rFonts w:asciiTheme="minorHAnsi" w:hAnsiTheme="minorHAnsi" w:cstheme="minorHAnsi"/>
          <w:color w:val="auto"/>
        </w:rPr>
        <w:t>Obowiązek zachowania informacji w poufności nie dotyczy sytuacji, w których Wykonawca zobowiązany jest do przekazania posiadanych informacji podmiotom uprawniony</w:t>
      </w:r>
      <w:r w:rsidR="004A2514" w:rsidRPr="00307867">
        <w:rPr>
          <w:rFonts w:asciiTheme="minorHAnsi" w:hAnsiTheme="minorHAnsi" w:cstheme="minorHAnsi"/>
          <w:color w:val="auto"/>
        </w:rPr>
        <w:t xml:space="preserve">m na podstawie przepisów prawa </w:t>
      </w:r>
      <w:r w:rsidRPr="00307867">
        <w:rPr>
          <w:rFonts w:asciiTheme="minorHAnsi" w:hAnsiTheme="minorHAnsi" w:cstheme="minorHAnsi"/>
          <w:color w:val="auto"/>
        </w:rPr>
        <w:t>do żądania udzielenia takich informacji w związku z</w:t>
      </w:r>
      <w:r w:rsidR="00DB6CE3">
        <w:rPr>
          <w:rFonts w:asciiTheme="minorHAnsi" w:hAnsiTheme="minorHAnsi" w:cstheme="minorHAnsi"/>
          <w:color w:val="auto"/>
        </w:rPr>
        <w:t> </w:t>
      </w:r>
      <w:r w:rsidRPr="00307867">
        <w:rPr>
          <w:rFonts w:asciiTheme="minorHAnsi" w:hAnsiTheme="minorHAnsi" w:cstheme="minorHAnsi"/>
          <w:color w:val="auto"/>
        </w:rPr>
        <w:t>prowadzonym postępowaniem.</w:t>
      </w:r>
    </w:p>
    <w:p w14:paraId="16FE8146" w14:textId="15F38D0E" w:rsidR="00846789" w:rsidRPr="00307867" w:rsidRDefault="003F3E3C" w:rsidP="00846789">
      <w:pPr>
        <w:numPr>
          <w:ilvl w:val="0"/>
          <w:numId w:val="10"/>
        </w:numPr>
        <w:spacing w:after="0" w:line="360" w:lineRule="auto"/>
        <w:ind w:left="284" w:hanging="284"/>
        <w:rPr>
          <w:rFonts w:asciiTheme="minorHAnsi" w:hAnsiTheme="minorHAnsi" w:cstheme="minorHAnsi"/>
          <w:color w:val="auto"/>
        </w:rPr>
      </w:pPr>
      <w:r w:rsidRPr="00307867">
        <w:rPr>
          <w:rFonts w:asciiTheme="minorHAnsi" w:hAnsiTheme="minorHAnsi" w:cstheme="minorHAnsi"/>
          <w:color w:val="auto"/>
        </w:rPr>
        <w:lastRenderedPageBreak/>
        <w:t xml:space="preserve"> </w:t>
      </w:r>
      <w:r w:rsidR="00846789" w:rsidRPr="00307867">
        <w:rPr>
          <w:rFonts w:asciiTheme="minorHAnsi" w:hAnsiTheme="minorHAnsi" w:cstheme="minorHAnsi"/>
          <w:color w:val="auto"/>
        </w:rPr>
        <w:t>W przypadku naruszenia przez Wykonawcę zobowiązania do zachowania poufności, o</w:t>
      </w:r>
      <w:r w:rsidR="00DB6CE3">
        <w:rPr>
          <w:rFonts w:asciiTheme="minorHAnsi" w:hAnsiTheme="minorHAnsi" w:cstheme="minorHAnsi"/>
          <w:color w:val="auto"/>
        </w:rPr>
        <w:t> </w:t>
      </w:r>
      <w:r w:rsidR="00846789" w:rsidRPr="00307867">
        <w:rPr>
          <w:rFonts w:asciiTheme="minorHAnsi" w:hAnsiTheme="minorHAnsi" w:cstheme="minorHAnsi"/>
          <w:color w:val="auto"/>
        </w:rPr>
        <w:t>którym mowa w ust</w:t>
      </w:r>
      <w:r w:rsidR="00E4156F">
        <w:rPr>
          <w:rFonts w:asciiTheme="minorHAnsi" w:hAnsiTheme="minorHAnsi" w:cstheme="minorHAnsi"/>
          <w:color w:val="auto"/>
        </w:rPr>
        <w:t>.</w:t>
      </w:r>
      <w:r w:rsidR="00846789" w:rsidRPr="00307867">
        <w:rPr>
          <w:rFonts w:asciiTheme="minorHAnsi" w:hAnsiTheme="minorHAnsi" w:cstheme="minorHAnsi"/>
          <w:color w:val="auto"/>
        </w:rPr>
        <w:t xml:space="preserve"> 1 i 2, Wspólny Zamawiający może rozwiązać </w:t>
      </w:r>
      <w:r w:rsidR="00140816">
        <w:rPr>
          <w:rFonts w:asciiTheme="minorHAnsi" w:hAnsiTheme="minorHAnsi" w:cstheme="minorHAnsi"/>
          <w:color w:val="auto"/>
        </w:rPr>
        <w:t>U</w:t>
      </w:r>
      <w:r w:rsidR="00846789" w:rsidRPr="00307867">
        <w:rPr>
          <w:rFonts w:asciiTheme="minorHAnsi" w:hAnsiTheme="minorHAnsi" w:cstheme="minorHAnsi"/>
          <w:color w:val="auto"/>
        </w:rPr>
        <w:t>mowę ze skutkiem natychmiastowym z</w:t>
      </w:r>
      <w:r w:rsidR="00F60C6F">
        <w:rPr>
          <w:rFonts w:asciiTheme="minorHAnsi" w:hAnsiTheme="minorHAnsi" w:cstheme="minorHAnsi"/>
          <w:color w:val="auto"/>
        </w:rPr>
        <w:t> </w:t>
      </w:r>
      <w:r w:rsidR="00846789" w:rsidRPr="00307867">
        <w:rPr>
          <w:rFonts w:asciiTheme="minorHAnsi" w:hAnsiTheme="minorHAnsi" w:cstheme="minorHAnsi"/>
          <w:color w:val="auto"/>
        </w:rPr>
        <w:t>przyczyn leżących po stronie Wykonawcy.</w:t>
      </w:r>
    </w:p>
    <w:p w14:paraId="427CFC65" w14:textId="53427DB0" w:rsidR="0061752A" w:rsidRPr="00307867" w:rsidRDefault="00846789" w:rsidP="00846789">
      <w:pPr>
        <w:numPr>
          <w:ilvl w:val="0"/>
          <w:numId w:val="10"/>
        </w:numPr>
        <w:spacing w:after="0" w:line="360" w:lineRule="auto"/>
        <w:ind w:left="284" w:hanging="284"/>
        <w:rPr>
          <w:rFonts w:asciiTheme="minorHAnsi" w:hAnsiTheme="minorHAnsi" w:cstheme="minorHAnsi"/>
          <w:color w:val="auto"/>
        </w:rPr>
      </w:pPr>
      <w:r w:rsidRPr="00307867">
        <w:rPr>
          <w:rFonts w:asciiTheme="minorHAnsi" w:hAnsiTheme="minorHAnsi" w:cstheme="minorHAnsi"/>
          <w:color w:val="auto"/>
        </w:rPr>
        <w:t>Wykonawca oświadcza, że wiadome mu jest, iż treść niniejszej Umowy jest informacją publiczną, która podlega udostępnieniu na warunkach określonych w ustawie z dnia 6 września 2001 r. o dostępie do informacji publicznej (Dz. U. z 202</w:t>
      </w:r>
      <w:r w:rsidR="00D45116">
        <w:rPr>
          <w:rFonts w:asciiTheme="minorHAnsi" w:hAnsiTheme="minorHAnsi" w:cstheme="minorHAnsi"/>
          <w:color w:val="auto"/>
        </w:rPr>
        <w:t>2</w:t>
      </w:r>
      <w:r w:rsidRPr="00307867">
        <w:rPr>
          <w:rFonts w:asciiTheme="minorHAnsi" w:hAnsiTheme="minorHAnsi" w:cstheme="minorHAnsi"/>
          <w:color w:val="auto"/>
        </w:rPr>
        <w:t xml:space="preserve"> r. poz.</w:t>
      </w:r>
      <w:r w:rsidR="00D45116">
        <w:rPr>
          <w:rFonts w:asciiTheme="minorHAnsi" w:hAnsiTheme="minorHAnsi" w:cstheme="minorHAnsi"/>
          <w:color w:val="auto"/>
        </w:rPr>
        <w:t xml:space="preserve"> 902</w:t>
      </w:r>
      <w:r w:rsidRPr="00307867">
        <w:rPr>
          <w:rFonts w:asciiTheme="minorHAnsi" w:hAnsiTheme="minorHAnsi" w:cstheme="minorHAnsi"/>
          <w:color w:val="auto"/>
        </w:rPr>
        <w:t xml:space="preserve">), </w:t>
      </w:r>
      <w:r w:rsidR="00D765F4">
        <w:rPr>
          <w:rFonts w:asciiTheme="minorHAnsi" w:hAnsiTheme="minorHAnsi" w:cstheme="minorHAnsi"/>
          <w:color w:val="auto"/>
        </w:rPr>
        <w:t>jak również</w:t>
      </w:r>
      <w:r w:rsidRPr="00307867">
        <w:rPr>
          <w:rFonts w:asciiTheme="minorHAnsi" w:hAnsiTheme="minorHAnsi" w:cstheme="minorHAnsi"/>
          <w:color w:val="auto"/>
        </w:rPr>
        <w:t xml:space="preserve"> udostępnieniu w rejestrze umów prowadzonym przez Ministra Finansów zgodnie z art. 34a ustawy z dnia 27 sierpnia 2009 r. o finansach publicznych, na co niniejszym Wykonawca wyraża zgodę.</w:t>
      </w:r>
    </w:p>
    <w:p w14:paraId="0F87ED21" w14:textId="77777777" w:rsidR="000E669E" w:rsidRPr="00307867" w:rsidRDefault="000E669E" w:rsidP="000E669E">
      <w:pPr>
        <w:spacing w:after="0" w:line="360" w:lineRule="auto"/>
        <w:ind w:left="284"/>
        <w:rPr>
          <w:rFonts w:asciiTheme="minorHAnsi" w:hAnsiTheme="minorHAnsi" w:cstheme="minorHAnsi"/>
          <w:color w:val="auto"/>
        </w:rPr>
      </w:pPr>
    </w:p>
    <w:p w14:paraId="4FEB883B" w14:textId="68211DF0" w:rsidR="003F3E3C" w:rsidRPr="00A32C22" w:rsidRDefault="00A32C22" w:rsidP="00A32C22">
      <w:pPr>
        <w:pStyle w:val="Nagwek1"/>
        <w:spacing w:after="0" w:line="360" w:lineRule="auto"/>
        <w:ind w:left="0" w:right="62" w:firstLine="0"/>
        <w:rPr>
          <w:rFonts w:asciiTheme="minorHAnsi" w:hAnsiTheme="minorHAnsi" w:cstheme="minorHAnsi"/>
          <w:bCs/>
          <w:color w:val="auto"/>
          <w:sz w:val="22"/>
        </w:rPr>
      </w:pPr>
      <w:r w:rsidRPr="00A32C22">
        <w:rPr>
          <w:rFonts w:asciiTheme="minorHAnsi" w:hAnsiTheme="minorHAnsi" w:cstheme="minorHAnsi"/>
          <w:bCs/>
          <w:color w:val="auto"/>
          <w:sz w:val="22"/>
        </w:rPr>
        <w:t xml:space="preserve">§ </w:t>
      </w:r>
      <w:r w:rsidR="00395D0F">
        <w:rPr>
          <w:rFonts w:asciiTheme="minorHAnsi" w:hAnsiTheme="minorHAnsi" w:cstheme="minorHAnsi"/>
          <w:bCs/>
          <w:color w:val="auto"/>
          <w:sz w:val="22"/>
        </w:rPr>
        <w:t>10</w:t>
      </w:r>
      <w:r w:rsidRPr="00A32C22">
        <w:rPr>
          <w:rFonts w:asciiTheme="minorHAnsi" w:hAnsiTheme="minorHAnsi" w:cstheme="minorHAnsi"/>
          <w:bCs/>
          <w:color w:val="auto"/>
          <w:sz w:val="22"/>
        </w:rPr>
        <w:t>.</w:t>
      </w:r>
    </w:p>
    <w:p w14:paraId="5B0AB1B8" w14:textId="77777777" w:rsidR="00395D0F" w:rsidRPr="00D06BB5" w:rsidRDefault="00846789" w:rsidP="00395D0F">
      <w:pPr>
        <w:numPr>
          <w:ilvl w:val="0"/>
          <w:numId w:val="7"/>
        </w:numPr>
        <w:suppressAutoHyphens/>
        <w:spacing w:after="0" w:line="360" w:lineRule="auto"/>
        <w:ind w:right="36" w:hanging="283"/>
        <w:rPr>
          <w:color w:val="00000A"/>
          <w:sz w:val="20"/>
          <w:szCs w:val="20"/>
        </w:rPr>
      </w:pPr>
      <w:r w:rsidRPr="00307867">
        <w:rPr>
          <w:rFonts w:asciiTheme="minorHAnsi" w:hAnsiTheme="minorHAnsi" w:cstheme="minorHAnsi"/>
          <w:color w:val="auto"/>
        </w:rPr>
        <w:t xml:space="preserve">Rozwiązanie </w:t>
      </w:r>
      <w:r w:rsidR="00395D0F" w:rsidRPr="00D06BB5">
        <w:rPr>
          <w:szCs w:val="20"/>
        </w:rPr>
        <w:t>Umowy za zgodą Stron, jej wypowiedzenie, odstąpienie od niej albo zmiana postanowień umowy wymaga zachowania zwykłej formy pisemnej lub formy elektronicznej (podpisanej kwalifikowanym podpisem elektronicznym) pod rygorem nieważności.</w:t>
      </w:r>
    </w:p>
    <w:p w14:paraId="4450B856" w14:textId="77777777" w:rsidR="00395D0F" w:rsidRPr="00264D00" w:rsidRDefault="00395D0F" w:rsidP="00395D0F">
      <w:pPr>
        <w:numPr>
          <w:ilvl w:val="0"/>
          <w:numId w:val="7"/>
        </w:numPr>
        <w:spacing w:after="0" w:line="360" w:lineRule="auto"/>
        <w:ind w:left="284" w:right="34" w:hanging="284"/>
        <w:rPr>
          <w:rFonts w:asciiTheme="minorHAnsi" w:hAnsiTheme="minorHAnsi" w:cstheme="minorHAnsi"/>
          <w:color w:val="auto"/>
        </w:rPr>
      </w:pPr>
      <w:r w:rsidRPr="00264D00">
        <w:rPr>
          <w:rFonts w:asciiTheme="minorHAnsi" w:hAnsiTheme="minorHAnsi" w:cstheme="minorHAnsi"/>
          <w:color w:val="auto"/>
        </w:rPr>
        <w:t xml:space="preserve">Sprawy nieuregulowane umową podlegają przepisom Kodeksu cywilnego, ustawy Prawo zamówień publicznych i innych właściwych ze względu na przedmiot Umowy, aktów prawnych. </w:t>
      </w:r>
    </w:p>
    <w:p w14:paraId="4357E572" w14:textId="67BC8292" w:rsidR="003F3E3C" w:rsidRPr="00307867" w:rsidRDefault="003F3E3C" w:rsidP="00395D0F">
      <w:pPr>
        <w:numPr>
          <w:ilvl w:val="0"/>
          <w:numId w:val="7"/>
        </w:numPr>
        <w:spacing w:after="0" w:line="360" w:lineRule="auto"/>
        <w:ind w:left="284" w:right="34" w:hanging="284"/>
        <w:rPr>
          <w:rFonts w:asciiTheme="minorHAnsi" w:hAnsiTheme="minorHAnsi" w:cstheme="minorHAnsi"/>
          <w:color w:val="auto"/>
        </w:rPr>
      </w:pPr>
      <w:r w:rsidRPr="00307867">
        <w:rPr>
          <w:rFonts w:asciiTheme="minorHAnsi" w:hAnsiTheme="minorHAnsi" w:cstheme="minorHAnsi"/>
          <w:color w:val="auto"/>
        </w:rPr>
        <w:t xml:space="preserve">W przypadku zaistnienia sporu wynikającego z realizacji niniejszej </w:t>
      </w:r>
      <w:r w:rsidR="00140816">
        <w:rPr>
          <w:rFonts w:asciiTheme="minorHAnsi" w:hAnsiTheme="minorHAnsi" w:cstheme="minorHAnsi"/>
          <w:color w:val="auto"/>
        </w:rPr>
        <w:t>U</w:t>
      </w:r>
      <w:r w:rsidRPr="00307867">
        <w:rPr>
          <w:rFonts w:asciiTheme="minorHAnsi" w:hAnsiTheme="minorHAnsi" w:cstheme="minorHAnsi"/>
          <w:color w:val="auto"/>
        </w:rPr>
        <w:t>mowy</w:t>
      </w:r>
      <w:r w:rsidR="00D711D1" w:rsidRPr="00307867">
        <w:rPr>
          <w:rFonts w:asciiTheme="minorHAnsi" w:hAnsiTheme="minorHAnsi" w:cstheme="minorHAnsi"/>
          <w:color w:val="auto"/>
        </w:rPr>
        <w:t>,</w:t>
      </w:r>
      <w:r w:rsidRPr="00307867">
        <w:rPr>
          <w:rFonts w:asciiTheme="minorHAnsi" w:hAnsiTheme="minorHAnsi" w:cstheme="minorHAnsi"/>
          <w:color w:val="auto"/>
        </w:rPr>
        <w:t xml:space="preserve"> właściwym miejscowo sądem dla jego rozs</w:t>
      </w:r>
      <w:r w:rsidR="00F15D43" w:rsidRPr="00307867">
        <w:rPr>
          <w:rFonts w:asciiTheme="minorHAnsi" w:hAnsiTheme="minorHAnsi" w:cstheme="minorHAnsi"/>
          <w:color w:val="auto"/>
        </w:rPr>
        <w:t>trzygnięcia będzie sąd właściwy</w:t>
      </w:r>
      <w:r w:rsidRPr="00307867">
        <w:rPr>
          <w:rFonts w:asciiTheme="minorHAnsi" w:hAnsiTheme="minorHAnsi" w:cstheme="minorHAnsi"/>
          <w:color w:val="auto"/>
        </w:rPr>
        <w:t xml:space="preserve"> dla siedziby Wspólnego Zamawiającego. </w:t>
      </w:r>
    </w:p>
    <w:p w14:paraId="61D57CE4" w14:textId="463F2D29" w:rsidR="00292D84" w:rsidRPr="00307867" w:rsidRDefault="00292D84" w:rsidP="002E4104">
      <w:pPr>
        <w:pStyle w:val="Akapitzlist"/>
        <w:numPr>
          <w:ilvl w:val="0"/>
          <w:numId w:val="7"/>
        </w:numPr>
        <w:spacing w:after="0" w:line="360" w:lineRule="auto"/>
        <w:ind w:hanging="283"/>
        <w:jc w:val="both"/>
        <w:rPr>
          <w:rFonts w:asciiTheme="minorHAnsi" w:hAnsiTheme="minorHAnsi" w:cstheme="minorHAnsi"/>
          <w:color w:val="auto"/>
        </w:rPr>
      </w:pPr>
      <w:r w:rsidRPr="00307867">
        <w:rPr>
          <w:rFonts w:asciiTheme="minorHAnsi" w:hAnsiTheme="minorHAnsi" w:cstheme="minorHAnsi"/>
          <w:color w:val="auto"/>
        </w:rPr>
        <w:t xml:space="preserve">Wspólny Zamawiający zobowiązuje się poinformować Jednostki, na rzecz których będzie realizowany przedmiot </w:t>
      </w:r>
      <w:r w:rsidR="00140816">
        <w:rPr>
          <w:rFonts w:asciiTheme="minorHAnsi" w:hAnsiTheme="minorHAnsi" w:cstheme="minorHAnsi"/>
          <w:color w:val="auto"/>
        </w:rPr>
        <w:t>U</w:t>
      </w:r>
      <w:r w:rsidRPr="00307867">
        <w:rPr>
          <w:rFonts w:asciiTheme="minorHAnsi" w:hAnsiTheme="minorHAnsi" w:cstheme="minorHAnsi"/>
          <w:color w:val="auto"/>
        </w:rPr>
        <w:t xml:space="preserve">mowy, o treści niniejszej </w:t>
      </w:r>
      <w:r w:rsidR="00140816">
        <w:rPr>
          <w:rFonts w:asciiTheme="minorHAnsi" w:hAnsiTheme="minorHAnsi" w:cstheme="minorHAnsi"/>
          <w:color w:val="auto"/>
        </w:rPr>
        <w:t>U</w:t>
      </w:r>
      <w:r w:rsidRPr="00307867">
        <w:rPr>
          <w:rFonts w:asciiTheme="minorHAnsi" w:hAnsiTheme="minorHAnsi" w:cstheme="minorHAnsi"/>
          <w:color w:val="auto"/>
        </w:rPr>
        <w:t>mowy, w celu możliwości wykonywania przez nie uprawnień i obowiązków z niej wynikających, na co Wykonawca wyraża zgodę.</w:t>
      </w:r>
    </w:p>
    <w:p w14:paraId="70B6DB32" w14:textId="6153A904" w:rsidR="004270BE" w:rsidRPr="00307867" w:rsidRDefault="004270BE" w:rsidP="002E4104">
      <w:pPr>
        <w:pStyle w:val="Akapitzlist"/>
        <w:numPr>
          <w:ilvl w:val="0"/>
          <w:numId w:val="7"/>
        </w:numPr>
        <w:spacing w:after="0" w:line="360" w:lineRule="auto"/>
        <w:ind w:hanging="283"/>
        <w:jc w:val="both"/>
        <w:rPr>
          <w:rFonts w:asciiTheme="minorHAnsi" w:hAnsiTheme="minorHAnsi" w:cstheme="minorHAnsi"/>
          <w:color w:val="auto"/>
        </w:rPr>
      </w:pPr>
      <w:r w:rsidRPr="00307867">
        <w:rPr>
          <w:rFonts w:asciiTheme="minorHAnsi" w:hAnsiTheme="minorHAnsi" w:cstheme="minorHAnsi"/>
          <w:color w:val="auto"/>
        </w:rPr>
        <w:t xml:space="preserve">Pełnomocnictwo udzielone przez Zarząd Województwa Mazowieckiego kierownikom Jednostek, na potrzeby których realizowany będzie przedmiot </w:t>
      </w:r>
      <w:r w:rsidR="00140816">
        <w:rPr>
          <w:rFonts w:asciiTheme="minorHAnsi" w:hAnsiTheme="minorHAnsi" w:cstheme="minorHAnsi"/>
          <w:color w:val="auto"/>
        </w:rPr>
        <w:t>U</w:t>
      </w:r>
      <w:r w:rsidRPr="00307867">
        <w:rPr>
          <w:rFonts w:asciiTheme="minorHAnsi" w:hAnsiTheme="minorHAnsi" w:cstheme="minorHAnsi"/>
          <w:color w:val="auto"/>
        </w:rPr>
        <w:t>mowy, do działania w</w:t>
      </w:r>
      <w:r w:rsidR="00DB6CE3">
        <w:rPr>
          <w:rFonts w:asciiTheme="minorHAnsi" w:hAnsiTheme="minorHAnsi" w:cstheme="minorHAnsi"/>
          <w:color w:val="auto"/>
        </w:rPr>
        <w:t> </w:t>
      </w:r>
      <w:r w:rsidRPr="00307867">
        <w:rPr>
          <w:rFonts w:asciiTheme="minorHAnsi" w:hAnsiTheme="minorHAnsi" w:cstheme="minorHAnsi"/>
          <w:color w:val="auto"/>
        </w:rPr>
        <w:t>imieniu i na rzecz Województwa Mazowieckiego, jest podstawą wykonywania przez t</w:t>
      </w:r>
      <w:r w:rsidR="002E33A7" w:rsidRPr="00307867">
        <w:rPr>
          <w:rFonts w:asciiTheme="minorHAnsi" w:hAnsiTheme="minorHAnsi" w:cstheme="minorHAnsi"/>
          <w:color w:val="auto"/>
        </w:rPr>
        <w:t>e</w:t>
      </w:r>
      <w:r w:rsidRPr="00307867">
        <w:rPr>
          <w:rFonts w:asciiTheme="minorHAnsi" w:hAnsiTheme="minorHAnsi" w:cstheme="minorHAnsi"/>
          <w:color w:val="auto"/>
        </w:rPr>
        <w:t xml:space="preserve"> Jednostk</w:t>
      </w:r>
      <w:r w:rsidR="002E33A7" w:rsidRPr="00307867">
        <w:rPr>
          <w:rFonts w:asciiTheme="minorHAnsi" w:hAnsiTheme="minorHAnsi" w:cstheme="minorHAnsi"/>
          <w:color w:val="auto"/>
        </w:rPr>
        <w:t>i</w:t>
      </w:r>
      <w:r w:rsidRPr="00307867">
        <w:rPr>
          <w:rFonts w:asciiTheme="minorHAnsi" w:hAnsiTheme="minorHAnsi" w:cstheme="minorHAnsi"/>
          <w:color w:val="auto"/>
        </w:rPr>
        <w:t xml:space="preserve"> uprawnień określonych w niniejszej </w:t>
      </w:r>
      <w:r w:rsidR="00140816">
        <w:rPr>
          <w:rFonts w:asciiTheme="minorHAnsi" w:hAnsiTheme="minorHAnsi" w:cstheme="minorHAnsi"/>
          <w:color w:val="auto"/>
        </w:rPr>
        <w:t>U</w:t>
      </w:r>
      <w:r w:rsidRPr="00307867">
        <w:rPr>
          <w:rFonts w:asciiTheme="minorHAnsi" w:hAnsiTheme="minorHAnsi" w:cstheme="minorHAnsi"/>
          <w:color w:val="auto"/>
        </w:rPr>
        <w:t>mowie.</w:t>
      </w:r>
    </w:p>
    <w:p w14:paraId="1E0A2041" w14:textId="4A933538" w:rsidR="003F3E3C" w:rsidRPr="00307867" w:rsidRDefault="003F3E3C" w:rsidP="002E4104">
      <w:pPr>
        <w:numPr>
          <w:ilvl w:val="0"/>
          <w:numId w:val="7"/>
        </w:numPr>
        <w:spacing w:after="0" w:line="360" w:lineRule="auto"/>
        <w:ind w:left="284" w:right="34" w:hanging="284"/>
        <w:rPr>
          <w:rFonts w:asciiTheme="minorHAnsi" w:hAnsiTheme="minorHAnsi" w:cstheme="minorHAnsi"/>
          <w:color w:val="auto"/>
        </w:rPr>
      </w:pPr>
      <w:r w:rsidRPr="00307867">
        <w:rPr>
          <w:rFonts w:asciiTheme="minorHAnsi" w:hAnsiTheme="minorHAnsi" w:cstheme="minorHAnsi"/>
          <w:color w:val="auto"/>
        </w:rPr>
        <w:t xml:space="preserve">Załącznikami stanowiącymi integralną część </w:t>
      </w:r>
      <w:r w:rsidR="00140816">
        <w:rPr>
          <w:rFonts w:asciiTheme="minorHAnsi" w:hAnsiTheme="minorHAnsi" w:cstheme="minorHAnsi"/>
          <w:color w:val="auto"/>
        </w:rPr>
        <w:t>U</w:t>
      </w:r>
      <w:r w:rsidRPr="00307867">
        <w:rPr>
          <w:rFonts w:asciiTheme="minorHAnsi" w:hAnsiTheme="minorHAnsi" w:cstheme="minorHAnsi"/>
          <w:color w:val="auto"/>
        </w:rPr>
        <w:t xml:space="preserve">mowy są: </w:t>
      </w:r>
    </w:p>
    <w:p w14:paraId="05842F4A" w14:textId="2E39D91F" w:rsidR="003F3E3C" w:rsidRPr="00307867" w:rsidRDefault="001B1AB8" w:rsidP="0030131E">
      <w:pPr>
        <w:numPr>
          <w:ilvl w:val="1"/>
          <w:numId w:val="14"/>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F</w:t>
      </w:r>
      <w:r w:rsidR="003F3E3C" w:rsidRPr="00307867">
        <w:rPr>
          <w:rFonts w:asciiTheme="minorHAnsi" w:hAnsiTheme="minorHAnsi" w:cstheme="minorHAnsi"/>
          <w:color w:val="auto"/>
        </w:rPr>
        <w:t>ormularz ofe</w:t>
      </w:r>
      <w:r w:rsidR="00DD76F4" w:rsidRPr="00307867">
        <w:rPr>
          <w:rFonts w:asciiTheme="minorHAnsi" w:hAnsiTheme="minorHAnsi" w:cstheme="minorHAnsi"/>
          <w:color w:val="auto"/>
        </w:rPr>
        <w:t>rt</w:t>
      </w:r>
      <w:r w:rsidR="00AD1A20" w:rsidRPr="00307867">
        <w:rPr>
          <w:rFonts w:asciiTheme="minorHAnsi" w:hAnsiTheme="minorHAnsi" w:cstheme="minorHAnsi"/>
          <w:color w:val="auto"/>
        </w:rPr>
        <w:t>y</w:t>
      </w:r>
      <w:r w:rsidR="00DD76F4" w:rsidRPr="00307867">
        <w:rPr>
          <w:rFonts w:asciiTheme="minorHAnsi" w:hAnsiTheme="minorHAnsi" w:cstheme="minorHAnsi"/>
          <w:color w:val="auto"/>
        </w:rPr>
        <w:t xml:space="preserve"> Wykonawcy z </w:t>
      </w:r>
      <w:r w:rsidR="009B1F2E" w:rsidRPr="00264D00">
        <w:rPr>
          <w:rFonts w:asciiTheme="minorHAnsi" w:hAnsiTheme="minorHAnsi" w:cstheme="minorHAnsi"/>
        </w:rPr>
        <w:t>______________</w:t>
      </w:r>
      <w:r w:rsidR="008A105A" w:rsidRPr="00307867">
        <w:rPr>
          <w:rFonts w:asciiTheme="minorHAnsi" w:hAnsiTheme="minorHAnsi" w:cstheme="minorHAnsi"/>
          <w:color w:val="auto"/>
        </w:rPr>
        <w:t xml:space="preserve"> </w:t>
      </w:r>
      <w:r w:rsidR="00DF4508" w:rsidRPr="00307867">
        <w:rPr>
          <w:rFonts w:asciiTheme="minorHAnsi" w:hAnsiTheme="minorHAnsi" w:cstheme="minorHAnsi"/>
          <w:color w:val="auto"/>
        </w:rPr>
        <w:t>–</w:t>
      </w:r>
      <w:r w:rsidR="003F3E3C" w:rsidRPr="00307867">
        <w:rPr>
          <w:rFonts w:asciiTheme="minorHAnsi" w:hAnsiTheme="minorHAnsi" w:cstheme="minorHAnsi"/>
          <w:color w:val="auto"/>
        </w:rPr>
        <w:t xml:space="preserve"> załącznik nr 1;</w:t>
      </w:r>
    </w:p>
    <w:p w14:paraId="3B16DCE9" w14:textId="624EDE8A" w:rsidR="003F3E3C" w:rsidRPr="00307867" w:rsidRDefault="001B1AB8" w:rsidP="0030131E">
      <w:pPr>
        <w:numPr>
          <w:ilvl w:val="1"/>
          <w:numId w:val="14"/>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Opis</w:t>
      </w:r>
      <w:r w:rsidR="003F3E3C" w:rsidRPr="00307867">
        <w:rPr>
          <w:rFonts w:asciiTheme="minorHAnsi" w:hAnsiTheme="minorHAnsi" w:cstheme="minorHAnsi"/>
          <w:color w:val="auto"/>
        </w:rPr>
        <w:t xml:space="preserve"> przedmiotu zamówienia</w:t>
      </w:r>
      <w:r w:rsidR="00BB4F43" w:rsidRPr="00307867">
        <w:rPr>
          <w:rFonts w:asciiTheme="minorHAnsi" w:hAnsiTheme="minorHAnsi" w:cstheme="minorHAnsi"/>
          <w:color w:val="auto"/>
        </w:rPr>
        <w:t xml:space="preserve"> – załącznik nr 2</w:t>
      </w:r>
      <w:r w:rsidR="00D711D1" w:rsidRPr="00307867">
        <w:rPr>
          <w:rFonts w:asciiTheme="minorHAnsi" w:hAnsiTheme="minorHAnsi" w:cstheme="minorHAnsi"/>
          <w:color w:val="auto"/>
        </w:rPr>
        <w:t xml:space="preserve"> (w tym załącznik nr </w:t>
      </w:r>
      <w:r w:rsidR="002E27EC">
        <w:rPr>
          <w:rFonts w:asciiTheme="minorHAnsi" w:hAnsiTheme="minorHAnsi" w:cstheme="minorHAnsi"/>
          <w:color w:val="auto"/>
        </w:rPr>
        <w:t>1</w:t>
      </w:r>
      <w:r w:rsidR="00D711D1" w:rsidRPr="00307867">
        <w:rPr>
          <w:rFonts w:asciiTheme="minorHAnsi" w:hAnsiTheme="minorHAnsi" w:cstheme="minorHAnsi"/>
          <w:color w:val="auto"/>
        </w:rPr>
        <w:t xml:space="preserve"> do Opisu Przedmiotu Zamówienia – wykaz asortymentowy wsjo</w:t>
      </w:r>
      <w:r w:rsidR="002410D8" w:rsidRPr="00307867">
        <w:rPr>
          <w:rFonts w:asciiTheme="minorHAnsi" w:hAnsiTheme="minorHAnsi" w:cstheme="minorHAnsi"/>
          <w:color w:val="auto"/>
        </w:rPr>
        <w:t>,</w:t>
      </w:r>
      <w:r w:rsidR="00D711D1" w:rsidRPr="00307867">
        <w:rPr>
          <w:rFonts w:asciiTheme="minorHAnsi" w:hAnsiTheme="minorHAnsi" w:cstheme="minorHAnsi"/>
          <w:color w:val="auto"/>
        </w:rPr>
        <w:t xml:space="preserve"> tabele 1-</w:t>
      </w:r>
      <w:r w:rsidR="002C6678" w:rsidRPr="00307867">
        <w:rPr>
          <w:rFonts w:asciiTheme="minorHAnsi" w:hAnsiTheme="minorHAnsi" w:cstheme="minorHAnsi"/>
          <w:color w:val="auto"/>
        </w:rPr>
        <w:t>3</w:t>
      </w:r>
      <w:r w:rsidR="0081530D">
        <w:rPr>
          <w:rFonts w:asciiTheme="minorHAnsi" w:hAnsiTheme="minorHAnsi" w:cstheme="minorHAnsi"/>
          <w:color w:val="auto"/>
        </w:rPr>
        <w:t>3</w:t>
      </w:r>
      <w:r w:rsidR="00D711D1" w:rsidRPr="00307867">
        <w:rPr>
          <w:rFonts w:asciiTheme="minorHAnsi" w:hAnsiTheme="minorHAnsi" w:cstheme="minorHAnsi"/>
          <w:color w:val="auto"/>
        </w:rPr>
        <w:t>)</w:t>
      </w:r>
      <w:r w:rsidRPr="00307867">
        <w:rPr>
          <w:rFonts w:asciiTheme="minorHAnsi" w:hAnsiTheme="minorHAnsi" w:cstheme="minorHAnsi"/>
          <w:color w:val="auto"/>
        </w:rPr>
        <w:t>;</w:t>
      </w:r>
    </w:p>
    <w:p w14:paraId="64164F3D" w14:textId="7E29A380" w:rsidR="00D711D1" w:rsidRPr="00307867" w:rsidRDefault="00D711D1" w:rsidP="0030131E">
      <w:pPr>
        <w:numPr>
          <w:ilvl w:val="1"/>
          <w:numId w:val="14"/>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Wzór protokołu odbioru – załącznik nr 3;</w:t>
      </w:r>
    </w:p>
    <w:p w14:paraId="160494D1" w14:textId="68F89ECA" w:rsidR="001B1AB8" w:rsidRPr="00307867" w:rsidRDefault="001B1AB8" w:rsidP="0030131E">
      <w:pPr>
        <w:numPr>
          <w:ilvl w:val="1"/>
          <w:numId w:val="14"/>
        </w:numPr>
        <w:spacing w:after="0" w:line="360" w:lineRule="auto"/>
        <w:ind w:left="568" w:hanging="284"/>
        <w:rPr>
          <w:rFonts w:asciiTheme="minorHAnsi" w:hAnsiTheme="minorHAnsi" w:cstheme="minorHAnsi"/>
          <w:color w:val="auto"/>
        </w:rPr>
      </w:pPr>
      <w:r w:rsidRPr="00307867">
        <w:rPr>
          <w:rFonts w:asciiTheme="minorHAnsi" w:hAnsiTheme="minorHAnsi" w:cstheme="minorHAnsi"/>
          <w:color w:val="auto"/>
        </w:rPr>
        <w:t xml:space="preserve">Klauzula informacyjna RODO – załącznik nr </w:t>
      </w:r>
      <w:r w:rsidR="00D711D1" w:rsidRPr="00307867">
        <w:rPr>
          <w:rFonts w:asciiTheme="minorHAnsi" w:hAnsiTheme="minorHAnsi" w:cstheme="minorHAnsi"/>
          <w:color w:val="auto"/>
        </w:rPr>
        <w:t>4</w:t>
      </w:r>
      <w:r w:rsidRPr="00307867">
        <w:rPr>
          <w:rFonts w:asciiTheme="minorHAnsi" w:hAnsiTheme="minorHAnsi" w:cstheme="minorHAnsi"/>
          <w:color w:val="auto"/>
        </w:rPr>
        <w:t>.</w:t>
      </w:r>
    </w:p>
    <w:p w14:paraId="3B47F11A" w14:textId="77777777" w:rsidR="00A407FD" w:rsidRPr="00307867" w:rsidRDefault="00A407FD" w:rsidP="00A407FD">
      <w:pPr>
        <w:pStyle w:val="Akapitzlist"/>
        <w:spacing w:after="0" w:line="360" w:lineRule="auto"/>
        <w:ind w:left="283" w:right="34"/>
        <w:rPr>
          <w:rFonts w:asciiTheme="minorHAnsi" w:hAnsiTheme="minorHAnsi" w:cstheme="minorHAnsi"/>
          <w:color w:val="auto"/>
        </w:rPr>
      </w:pPr>
    </w:p>
    <w:p w14:paraId="69706B4B" w14:textId="50B1B9F4" w:rsidR="00B53758" w:rsidRPr="00A32C22" w:rsidRDefault="00A32C22" w:rsidP="00A32C22">
      <w:pPr>
        <w:pStyle w:val="Nagwek2"/>
        <w:spacing w:line="360" w:lineRule="auto"/>
        <w:jc w:val="center"/>
        <w:rPr>
          <w:rFonts w:asciiTheme="minorHAnsi" w:hAnsiTheme="minorHAnsi" w:cstheme="minorHAnsi"/>
          <w:b/>
          <w:bCs/>
          <w:color w:val="auto"/>
          <w:sz w:val="22"/>
          <w:szCs w:val="22"/>
        </w:rPr>
      </w:pPr>
      <w:r w:rsidRPr="00A32C22">
        <w:rPr>
          <w:rFonts w:asciiTheme="minorHAnsi" w:hAnsiTheme="minorHAnsi" w:cstheme="minorHAnsi"/>
          <w:b/>
          <w:bCs/>
          <w:color w:val="auto"/>
          <w:sz w:val="22"/>
          <w:szCs w:val="22"/>
        </w:rPr>
        <w:lastRenderedPageBreak/>
        <w:t>§ 1</w:t>
      </w:r>
      <w:r w:rsidR="009B1F2E">
        <w:rPr>
          <w:rFonts w:asciiTheme="minorHAnsi" w:hAnsiTheme="minorHAnsi" w:cstheme="minorHAnsi"/>
          <w:b/>
          <w:bCs/>
          <w:color w:val="auto"/>
          <w:sz w:val="22"/>
          <w:szCs w:val="22"/>
        </w:rPr>
        <w:t>1</w:t>
      </w:r>
      <w:r w:rsidRPr="00A32C22">
        <w:rPr>
          <w:rFonts w:asciiTheme="minorHAnsi" w:hAnsiTheme="minorHAnsi" w:cstheme="minorHAnsi"/>
          <w:b/>
          <w:bCs/>
          <w:color w:val="auto"/>
          <w:sz w:val="22"/>
          <w:szCs w:val="22"/>
        </w:rPr>
        <w:t>.</w:t>
      </w:r>
    </w:p>
    <w:p w14:paraId="387CE60A" w14:textId="77777777" w:rsidR="009B1F2E" w:rsidRPr="0016712F" w:rsidRDefault="009B1F2E" w:rsidP="009B1F2E">
      <w:pPr>
        <w:numPr>
          <w:ilvl w:val="0"/>
          <w:numId w:val="17"/>
        </w:numPr>
        <w:suppressAutoHyphens/>
        <w:spacing w:line="360" w:lineRule="auto"/>
        <w:ind w:right="34" w:hanging="283"/>
        <w:rPr>
          <w:bCs/>
          <w:szCs w:val="20"/>
        </w:rPr>
      </w:pPr>
      <w:r>
        <w:rPr>
          <w:szCs w:val="20"/>
        </w:rPr>
        <w:t>Datą</w:t>
      </w:r>
      <w:r w:rsidRPr="0016712F">
        <w:rPr>
          <w:szCs w:val="20"/>
        </w:rPr>
        <w:t xml:space="preserve"> </w:t>
      </w:r>
      <w:r w:rsidRPr="0016712F">
        <w:rPr>
          <w:bCs/>
          <w:szCs w:val="20"/>
        </w:rPr>
        <w:t>zawarcia niniejszej Umowy jest data złożenia oświadczenia woli o jej zawarciu przez ostatnią ze Stron.</w:t>
      </w:r>
    </w:p>
    <w:p w14:paraId="2A91D411" w14:textId="77777777" w:rsidR="009B1F2E" w:rsidRPr="0016712F" w:rsidRDefault="009B1F2E" w:rsidP="009B1F2E">
      <w:pPr>
        <w:numPr>
          <w:ilvl w:val="0"/>
          <w:numId w:val="17"/>
        </w:numPr>
        <w:suppressAutoHyphens/>
        <w:spacing w:after="0" w:line="360" w:lineRule="auto"/>
        <w:ind w:right="34" w:hanging="283"/>
        <w:rPr>
          <w:bCs/>
          <w:szCs w:val="20"/>
        </w:rPr>
      </w:pPr>
      <w:r w:rsidRPr="0016712F">
        <w:rPr>
          <w:bCs/>
          <w:szCs w:val="20"/>
        </w:rPr>
        <w:t>Umowa została sporządzona w formie elektronicznej i podpisana przez każdą ze Stron kwalifikowanym podpisem elektronicznym.</w:t>
      </w:r>
    </w:p>
    <w:p w14:paraId="14320623" w14:textId="77777777" w:rsidR="00DE109F" w:rsidRPr="00307867" w:rsidRDefault="00DE109F" w:rsidP="000E669E">
      <w:pPr>
        <w:spacing w:after="0" w:line="240" w:lineRule="auto"/>
        <w:ind w:left="12" w:right="8714"/>
        <w:rPr>
          <w:rFonts w:asciiTheme="minorHAnsi" w:hAnsiTheme="minorHAnsi" w:cstheme="minorHAnsi"/>
          <w:color w:val="auto"/>
        </w:rPr>
      </w:pPr>
    </w:p>
    <w:p w14:paraId="62CCDE89" w14:textId="3E95E22D" w:rsidR="00204AE2" w:rsidRPr="00F60C6F" w:rsidRDefault="003F3E3C" w:rsidP="000E669E">
      <w:pPr>
        <w:spacing w:after="0" w:line="344" w:lineRule="auto"/>
        <w:ind w:right="89" w:firstLine="567"/>
        <w:rPr>
          <w:rFonts w:asciiTheme="minorHAnsi" w:hAnsiTheme="minorHAnsi" w:cstheme="minorHAnsi"/>
          <w:b/>
          <w:bCs/>
          <w:color w:val="auto"/>
          <w:sz w:val="24"/>
          <w:szCs w:val="24"/>
        </w:rPr>
      </w:pPr>
      <w:r w:rsidRPr="00F60C6F">
        <w:rPr>
          <w:rFonts w:asciiTheme="minorHAnsi" w:hAnsiTheme="minorHAnsi" w:cstheme="minorHAnsi"/>
          <w:b/>
          <w:bCs/>
          <w:color w:val="auto"/>
          <w:sz w:val="24"/>
          <w:szCs w:val="24"/>
        </w:rPr>
        <w:t>Wspólny Zamawiający</w:t>
      </w:r>
      <w:r w:rsidR="004B60B0" w:rsidRPr="00F60C6F">
        <w:rPr>
          <w:rFonts w:asciiTheme="minorHAnsi" w:hAnsiTheme="minorHAnsi" w:cstheme="minorHAnsi"/>
          <w:b/>
          <w:bCs/>
          <w:color w:val="auto"/>
          <w:sz w:val="24"/>
          <w:szCs w:val="24"/>
        </w:rPr>
        <w:tab/>
      </w:r>
      <w:r w:rsidR="004B60B0" w:rsidRPr="00F60C6F">
        <w:rPr>
          <w:rFonts w:asciiTheme="minorHAnsi" w:hAnsiTheme="minorHAnsi" w:cstheme="minorHAnsi"/>
          <w:b/>
          <w:bCs/>
          <w:color w:val="auto"/>
          <w:sz w:val="24"/>
          <w:szCs w:val="24"/>
        </w:rPr>
        <w:tab/>
      </w:r>
      <w:r w:rsidR="004B60B0" w:rsidRPr="00F60C6F">
        <w:rPr>
          <w:rFonts w:asciiTheme="minorHAnsi" w:hAnsiTheme="minorHAnsi" w:cstheme="minorHAnsi"/>
          <w:b/>
          <w:bCs/>
          <w:color w:val="auto"/>
          <w:sz w:val="24"/>
          <w:szCs w:val="24"/>
        </w:rPr>
        <w:tab/>
      </w:r>
      <w:r w:rsidR="004B60B0" w:rsidRPr="00F60C6F">
        <w:rPr>
          <w:rFonts w:asciiTheme="minorHAnsi" w:hAnsiTheme="minorHAnsi" w:cstheme="minorHAnsi"/>
          <w:b/>
          <w:bCs/>
          <w:color w:val="auto"/>
          <w:sz w:val="24"/>
          <w:szCs w:val="24"/>
        </w:rPr>
        <w:tab/>
      </w:r>
      <w:r w:rsidR="004B60B0" w:rsidRPr="00F60C6F">
        <w:rPr>
          <w:rFonts w:asciiTheme="minorHAnsi" w:hAnsiTheme="minorHAnsi" w:cstheme="minorHAnsi"/>
          <w:b/>
          <w:bCs/>
          <w:color w:val="auto"/>
          <w:sz w:val="24"/>
          <w:szCs w:val="24"/>
        </w:rPr>
        <w:tab/>
      </w:r>
      <w:r w:rsidR="004B60B0" w:rsidRPr="00F60C6F">
        <w:rPr>
          <w:rFonts w:asciiTheme="minorHAnsi" w:hAnsiTheme="minorHAnsi" w:cstheme="minorHAnsi"/>
          <w:b/>
          <w:bCs/>
          <w:color w:val="auto"/>
          <w:sz w:val="24"/>
          <w:szCs w:val="24"/>
        </w:rPr>
        <w:tab/>
      </w:r>
      <w:r w:rsidRPr="00F60C6F">
        <w:rPr>
          <w:rFonts w:asciiTheme="minorHAnsi" w:hAnsiTheme="minorHAnsi" w:cstheme="minorHAnsi"/>
          <w:b/>
          <w:bCs/>
          <w:color w:val="auto"/>
          <w:sz w:val="24"/>
          <w:szCs w:val="24"/>
        </w:rPr>
        <w:t>Wykonawca</w:t>
      </w:r>
    </w:p>
    <w:p w14:paraId="3C9450A4" w14:textId="20E67195" w:rsidR="001B1AB8" w:rsidRPr="00307867" w:rsidRDefault="001B1AB8" w:rsidP="000E669E">
      <w:pPr>
        <w:spacing w:after="0" w:line="344" w:lineRule="auto"/>
        <w:ind w:right="89"/>
        <w:rPr>
          <w:rFonts w:asciiTheme="minorHAnsi" w:hAnsiTheme="minorHAnsi" w:cstheme="minorHAnsi"/>
          <w:color w:val="auto"/>
        </w:rPr>
      </w:pPr>
    </w:p>
    <w:p w14:paraId="3DDC5E8A" w14:textId="77777777" w:rsidR="00500E1B" w:rsidRDefault="00500E1B" w:rsidP="00B53758">
      <w:pPr>
        <w:spacing w:after="0" w:line="360" w:lineRule="auto"/>
        <w:ind w:right="89"/>
        <w:rPr>
          <w:rFonts w:asciiTheme="minorHAnsi" w:hAnsiTheme="minorHAnsi" w:cstheme="minorHAnsi"/>
          <w:sz w:val="20"/>
          <w:szCs w:val="20"/>
        </w:rPr>
      </w:pPr>
    </w:p>
    <w:p w14:paraId="5F3D7B48" w14:textId="54AF705E" w:rsidR="00A656F7" w:rsidRDefault="00A656F7" w:rsidP="00B53758">
      <w:pPr>
        <w:spacing w:after="0" w:line="360" w:lineRule="auto"/>
        <w:ind w:right="89"/>
        <w:rPr>
          <w:rFonts w:asciiTheme="minorHAnsi" w:hAnsiTheme="minorHAnsi" w:cstheme="minorHAnsi"/>
          <w:sz w:val="20"/>
          <w:szCs w:val="20"/>
        </w:rPr>
      </w:pPr>
    </w:p>
    <w:p w14:paraId="69769F9C" w14:textId="2710225A" w:rsidR="00A656F7" w:rsidRDefault="00A656F7" w:rsidP="00B53758">
      <w:pPr>
        <w:spacing w:after="0" w:line="360" w:lineRule="auto"/>
        <w:ind w:right="89"/>
        <w:rPr>
          <w:rFonts w:asciiTheme="minorHAnsi" w:hAnsiTheme="minorHAnsi" w:cstheme="minorHAnsi"/>
          <w:sz w:val="20"/>
          <w:szCs w:val="20"/>
        </w:rPr>
      </w:pPr>
    </w:p>
    <w:p w14:paraId="3102A54C" w14:textId="4D8C1CD7" w:rsidR="00D02F0F" w:rsidRDefault="00D02F0F" w:rsidP="00B53758">
      <w:pPr>
        <w:spacing w:after="0" w:line="360" w:lineRule="auto"/>
        <w:ind w:right="89"/>
        <w:rPr>
          <w:rFonts w:asciiTheme="minorHAnsi" w:hAnsiTheme="minorHAnsi" w:cstheme="minorHAnsi"/>
          <w:sz w:val="20"/>
          <w:szCs w:val="20"/>
        </w:rPr>
      </w:pPr>
    </w:p>
    <w:p w14:paraId="133B41D8" w14:textId="6359B7DC" w:rsidR="00D02F0F" w:rsidRDefault="00D02F0F" w:rsidP="00B53758">
      <w:pPr>
        <w:spacing w:after="0" w:line="360" w:lineRule="auto"/>
        <w:ind w:right="89"/>
        <w:rPr>
          <w:rFonts w:asciiTheme="minorHAnsi" w:hAnsiTheme="minorHAnsi" w:cstheme="minorHAnsi"/>
          <w:sz w:val="20"/>
          <w:szCs w:val="20"/>
        </w:rPr>
      </w:pPr>
    </w:p>
    <w:p w14:paraId="03EF5C33" w14:textId="10B0CBE0" w:rsidR="00D02F0F" w:rsidRDefault="00D02F0F" w:rsidP="00B53758">
      <w:pPr>
        <w:spacing w:after="0" w:line="360" w:lineRule="auto"/>
        <w:ind w:right="89"/>
        <w:rPr>
          <w:rFonts w:asciiTheme="minorHAnsi" w:hAnsiTheme="minorHAnsi" w:cstheme="minorHAnsi"/>
          <w:sz w:val="20"/>
          <w:szCs w:val="20"/>
        </w:rPr>
      </w:pPr>
    </w:p>
    <w:p w14:paraId="6989FE74" w14:textId="6DF39D2D" w:rsidR="00D02F0F" w:rsidRDefault="00D02F0F" w:rsidP="00B53758">
      <w:pPr>
        <w:spacing w:after="0" w:line="360" w:lineRule="auto"/>
        <w:ind w:right="89"/>
        <w:rPr>
          <w:rFonts w:asciiTheme="minorHAnsi" w:hAnsiTheme="minorHAnsi" w:cstheme="minorHAnsi"/>
          <w:sz w:val="20"/>
          <w:szCs w:val="20"/>
        </w:rPr>
      </w:pPr>
    </w:p>
    <w:p w14:paraId="35E1BCE9" w14:textId="30191056" w:rsidR="00D02F0F" w:rsidRDefault="00D02F0F" w:rsidP="00B53758">
      <w:pPr>
        <w:spacing w:after="0" w:line="360" w:lineRule="auto"/>
        <w:ind w:right="89"/>
        <w:rPr>
          <w:rFonts w:asciiTheme="minorHAnsi" w:hAnsiTheme="minorHAnsi" w:cstheme="minorHAnsi"/>
          <w:sz w:val="20"/>
          <w:szCs w:val="20"/>
        </w:rPr>
      </w:pPr>
    </w:p>
    <w:p w14:paraId="4C9476FA" w14:textId="76A53673" w:rsidR="00D02F0F" w:rsidRDefault="00D02F0F" w:rsidP="00B53758">
      <w:pPr>
        <w:spacing w:after="0" w:line="360" w:lineRule="auto"/>
        <w:ind w:right="89"/>
        <w:rPr>
          <w:rFonts w:asciiTheme="minorHAnsi" w:hAnsiTheme="minorHAnsi" w:cstheme="minorHAnsi"/>
          <w:sz w:val="20"/>
          <w:szCs w:val="20"/>
        </w:rPr>
      </w:pPr>
    </w:p>
    <w:p w14:paraId="3B26CD9E" w14:textId="5AAAF958" w:rsidR="00D02F0F" w:rsidRDefault="00D02F0F" w:rsidP="00B53758">
      <w:pPr>
        <w:spacing w:after="0" w:line="360" w:lineRule="auto"/>
        <w:ind w:right="89"/>
        <w:rPr>
          <w:rFonts w:asciiTheme="minorHAnsi" w:hAnsiTheme="minorHAnsi" w:cstheme="minorHAnsi"/>
          <w:sz w:val="20"/>
          <w:szCs w:val="20"/>
        </w:rPr>
      </w:pPr>
    </w:p>
    <w:p w14:paraId="6C2C81BA" w14:textId="0279B7D5" w:rsidR="00D02F0F" w:rsidRDefault="00D02F0F" w:rsidP="00B53758">
      <w:pPr>
        <w:spacing w:after="0" w:line="360" w:lineRule="auto"/>
        <w:ind w:right="89"/>
        <w:rPr>
          <w:rFonts w:asciiTheme="minorHAnsi" w:hAnsiTheme="minorHAnsi" w:cstheme="minorHAnsi"/>
          <w:sz w:val="20"/>
          <w:szCs w:val="20"/>
        </w:rPr>
      </w:pPr>
    </w:p>
    <w:p w14:paraId="128E1237" w14:textId="72829A66" w:rsidR="00D02F0F" w:rsidRDefault="00D02F0F" w:rsidP="00B53758">
      <w:pPr>
        <w:spacing w:after="0" w:line="360" w:lineRule="auto"/>
        <w:ind w:right="89"/>
        <w:rPr>
          <w:rFonts w:asciiTheme="minorHAnsi" w:hAnsiTheme="minorHAnsi" w:cstheme="minorHAnsi"/>
          <w:sz w:val="20"/>
          <w:szCs w:val="20"/>
        </w:rPr>
      </w:pPr>
    </w:p>
    <w:p w14:paraId="176A2561" w14:textId="5E28CA7C" w:rsidR="00F85657" w:rsidRDefault="00F85657" w:rsidP="00B53758">
      <w:pPr>
        <w:spacing w:after="0" w:line="360" w:lineRule="auto"/>
        <w:ind w:right="89"/>
        <w:rPr>
          <w:rFonts w:asciiTheme="minorHAnsi" w:hAnsiTheme="minorHAnsi" w:cstheme="minorHAnsi"/>
          <w:sz w:val="20"/>
          <w:szCs w:val="20"/>
        </w:rPr>
      </w:pPr>
    </w:p>
    <w:p w14:paraId="5DECE57D" w14:textId="642CE292" w:rsidR="00F85657" w:rsidRDefault="00F85657" w:rsidP="00B53758">
      <w:pPr>
        <w:spacing w:after="0" w:line="360" w:lineRule="auto"/>
        <w:ind w:right="89"/>
        <w:rPr>
          <w:rFonts w:asciiTheme="minorHAnsi" w:hAnsiTheme="minorHAnsi" w:cstheme="minorHAnsi"/>
          <w:sz w:val="20"/>
          <w:szCs w:val="20"/>
        </w:rPr>
      </w:pPr>
    </w:p>
    <w:p w14:paraId="28FCE60A" w14:textId="0911CFCC" w:rsidR="00F85657" w:rsidRDefault="00F85657" w:rsidP="00B53758">
      <w:pPr>
        <w:spacing w:after="0" w:line="360" w:lineRule="auto"/>
        <w:ind w:right="89"/>
        <w:rPr>
          <w:rFonts w:asciiTheme="minorHAnsi" w:hAnsiTheme="minorHAnsi" w:cstheme="minorHAnsi"/>
          <w:sz w:val="20"/>
          <w:szCs w:val="20"/>
        </w:rPr>
      </w:pPr>
    </w:p>
    <w:p w14:paraId="0B5D8780" w14:textId="77777777" w:rsidR="00F85657" w:rsidRDefault="00F85657" w:rsidP="00B53758">
      <w:pPr>
        <w:spacing w:after="0" w:line="360" w:lineRule="auto"/>
        <w:ind w:right="89"/>
        <w:rPr>
          <w:rFonts w:asciiTheme="minorHAnsi" w:hAnsiTheme="minorHAnsi" w:cstheme="minorHAnsi"/>
          <w:sz w:val="20"/>
          <w:szCs w:val="20"/>
        </w:rPr>
      </w:pPr>
    </w:p>
    <w:p w14:paraId="71D46EFA" w14:textId="77777777" w:rsidR="00D02F0F" w:rsidRDefault="00D02F0F" w:rsidP="00B53758">
      <w:pPr>
        <w:spacing w:after="0" w:line="360" w:lineRule="auto"/>
        <w:ind w:right="89"/>
        <w:rPr>
          <w:rFonts w:asciiTheme="minorHAnsi" w:hAnsiTheme="minorHAnsi" w:cstheme="minorHAnsi"/>
          <w:sz w:val="20"/>
          <w:szCs w:val="20"/>
        </w:rPr>
      </w:pPr>
    </w:p>
    <w:p w14:paraId="5F78E210" w14:textId="77777777" w:rsidR="00A656F7" w:rsidRPr="00C5663C" w:rsidRDefault="00A656F7" w:rsidP="00B53758">
      <w:pPr>
        <w:spacing w:after="0" w:line="360" w:lineRule="auto"/>
        <w:ind w:right="89"/>
        <w:rPr>
          <w:rFonts w:asciiTheme="minorHAnsi" w:hAnsiTheme="minorHAnsi" w:cstheme="minorHAnsi"/>
        </w:rPr>
      </w:pPr>
    </w:p>
    <w:p w14:paraId="38FB8562" w14:textId="77777777" w:rsidR="00B53758" w:rsidRPr="00271991" w:rsidRDefault="00B53758" w:rsidP="00B53758">
      <w:pPr>
        <w:spacing w:after="0" w:line="360" w:lineRule="auto"/>
        <w:rPr>
          <w:rFonts w:asciiTheme="minorHAnsi" w:hAnsiTheme="minorHAnsi" w:cstheme="minorHAnsi"/>
          <w:color w:val="auto"/>
          <w:sz w:val="14"/>
          <w:szCs w:val="14"/>
        </w:rPr>
      </w:pPr>
      <w:r w:rsidRPr="00271991">
        <w:rPr>
          <w:rFonts w:asciiTheme="minorHAnsi" w:hAnsiTheme="minorHAnsi" w:cstheme="minorHAnsi"/>
          <w:color w:val="auto"/>
          <w:sz w:val="14"/>
          <w:szCs w:val="14"/>
        </w:rPr>
        <w:t xml:space="preserve">Informujemy, iż Urząd Marszałkowski Województwa Mazowieckiego w Warszawie działający w ramach niniejszej umowy jako Wspólny Zamawiający, funkcjonuje w oparciu o Zintegrowany System Zarządzania zgodny z normami: </w:t>
      </w:r>
    </w:p>
    <w:p w14:paraId="2438E468" w14:textId="77777777" w:rsidR="00B53758" w:rsidRPr="00271991" w:rsidRDefault="00B53758" w:rsidP="00B53758">
      <w:pPr>
        <w:spacing w:after="0" w:line="360" w:lineRule="auto"/>
        <w:rPr>
          <w:rFonts w:asciiTheme="minorHAnsi" w:hAnsiTheme="minorHAnsi" w:cstheme="minorHAnsi"/>
          <w:color w:val="auto"/>
          <w:sz w:val="14"/>
          <w:szCs w:val="14"/>
        </w:rPr>
      </w:pPr>
      <w:r w:rsidRPr="00271991">
        <w:rPr>
          <w:rFonts w:asciiTheme="minorHAnsi" w:hAnsiTheme="minorHAnsi" w:cstheme="minorHAnsi"/>
          <w:color w:val="auto"/>
          <w:sz w:val="14"/>
          <w:szCs w:val="14"/>
        </w:rPr>
        <w:t xml:space="preserve">PN-EN ISO 9001:2015-10 – System Zarządzania Jakością, </w:t>
      </w:r>
    </w:p>
    <w:p w14:paraId="359F4186" w14:textId="77777777" w:rsidR="00B53758" w:rsidRPr="00271991" w:rsidRDefault="00B53758" w:rsidP="00B53758">
      <w:pPr>
        <w:spacing w:after="0" w:line="360" w:lineRule="auto"/>
        <w:rPr>
          <w:rFonts w:asciiTheme="minorHAnsi" w:hAnsiTheme="minorHAnsi" w:cstheme="minorHAnsi"/>
          <w:color w:val="auto"/>
          <w:sz w:val="14"/>
          <w:szCs w:val="14"/>
        </w:rPr>
      </w:pPr>
      <w:r w:rsidRPr="00271991">
        <w:rPr>
          <w:rFonts w:asciiTheme="minorHAnsi" w:hAnsiTheme="minorHAnsi" w:cstheme="minorHAnsi"/>
          <w:color w:val="auto"/>
          <w:sz w:val="14"/>
          <w:szCs w:val="14"/>
        </w:rPr>
        <w:t>PN-EN ISO/IEC 27001:2017-06 – System Zarządzania Bezpieczeństwem Informacji,</w:t>
      </w:r>
    </w:p>
    <w:p w14:paraId="39A1800E" w14:textId="77777777" w:rsidR="00B53758" w:rsidRPr="00271991" w:rsidRDefault="00B53758" w:rsidP="00B53758">
      <w:pPr>
        <w:spacing w:after="0" w:line="360" w:lineRule="auto"/>
        <w:rPr>
          <w:rFonts w:asciiTheme="minorHAnsi" w:hAnsiTheme="minorHAnsi" w:cstheme="minorHAnsi"/>
          <w:color w:val="auto"/>
          <w:sz w:val="14"/>
          <w:szCs w:val="14"/>
        </w:rPr>
      </w:pPr>
      <w:r w:rsidRPr="00271991">
        <w:rPr>
          <w:rFonts w:asciiTheme="minorHAnsi" w:hAnsiTheme="minorHAnsi" w:cstheme="minorHAnsi"/>
          <w:color w:val="auto"/>
          <w:sz w:val="14"/>
          <w:szCs w:val="14"/>
        </w:rPr>
        <w:t>PN-EN ISO 14001:2015-09 – System Zarządzania Środowiskowego,</w:t>
      </w:r>
    </w:p>
    <w:p w14:paraId="03BA72C7" w14:textId="77777777" w:rsidR="00B53758" w:rsidRPr="00271991" w:rsidRDefault="00B53758" w:rsidP="00B53758">
      <w:pPr>
        <w:spacing w:after="0" w:line="360" w:lineRule="auto"/>
        <w:rPr>
          <w:rFonts w:asciiTheme="minorHAnsi" w:hAnsiTheme="minorHAnsi" w:cstheme="minorHAnsi"/>
          <w:color w:val="auto"/>
          <w:sz w:val="14"/>
          <w:szCs w:val="14"/>
        </w:rPr>
      </w:pPr>
      <w:r w:rsidRPr="00271991">
        <w:rPr>
          <w:rFonts w:asciiTheme="minorHAnsi" w:hAnsiTheme="minorHAnsi" w:cstheme="minorHAnsi"/>
          <w:color w:val="auto"/>
          <w:sz w:val="14"/>
          <w:szCs w:val="14"/>
        </w:rPr>
        <w:t xml:space="preserve">PN-ISO 45001:2018-06 – System Zarządzania Bezpieczeństwem i Higieną Pracy, </w:t>
      </w:r>
    </w:p>
    <w:p w14:paraId="22D20008" w14:textId="77777777" w:rsidR="00B53758" w:rsidRPr="00271991" w:rsidRDefault="00B53758" w:rsidP="00B53758">
      <w:pPr>
        <w:spacing w:after="0" w:line="360" w:lineRule="auto"/>
        <w:rPr>
          <w:rFonts w:asciiTheme="minorHAnsi" w:hAnsiTheme="minorHAnsi" w:cstheme="minorHAnsi"/>
          <w:color w:val="auto"/>
          <w:sz w:val="14"/>
          <w:szCs w:val="14"/>
        </w:rPr>
      </w:pPr>
      <w:r w:rsidRPr="00271991">
        <w:rPr>
          <w:rFonts w:asciiTheme="minorHAnsi" w:hAnsiTheme="minorHAnsi" w:cstheme="minorHAnsi"/>
          <w:color w:val="auto"/>
          <w:sz w:val="14"/>
          <w:szCs w:val="14"/>
        </w:rPr>
        <w:t xml:space="preserve">PN-ISO 37001:2017-05 – System Zarządzania Działaniami Antykorupcyjnymi, </w:t>
      </w:r>
    </w:p>
    <w:p w14:paraId="6D57EE2C" w14:textId="77777777" w:rsidR="00B53758" w:rsidRPr="00271991" w:rsidRDefault="00B53758" w:rsidP="00B53758">
      <w:pPr>
        <w:spacing w:after="0" w:line="360" w:lineRule="auto"/>
        <w:rPr>
          <w:rFonts w:asciiTheme="minorHAnsi" w:hAnsiTheme="minorHAnsi" w:cstheme="minorHAnsi"/>
          <w:color w:val="auto"/>
          <w:sz w:val="14"/>
          <w:szCs w:val="14"/>
        </w:rPr>
      </w:pPr>
      <w:r w:rsidRPr="00271991">
        <w:rPr>
          <w:rFonts w:asciiTheme="minorHAnsi" w:hAnsiTheme="minorHAnsi" w:cstheme="minorHAnsi"/>
          <w:color w:val="auto"/>
          <w:sz w:val="14"/>
          <w:szCs w:val="14"/>
        </w:rPr>
        <w:t>PN-ISO 26000 – System Społecznej Odpowiedzialności.</w:t>
      </w:r>
    </w:p>
    <w:p w14:paraId="615901D2" w14:textId="77777777" w:rsidR="00B53758" w:rsidRPr="00271991" w:rsidRDefault="00B53758" w:rsidP="00B53758">
      <w:pPr>
        <w:spacing w:after="0" w:line="360" w:lineRule="auto"/>
        <w:ind w:right="89"/>
        <w:rPr>
          <w:rFonts w:asciiTheme="minorHAnsi" w:hAnsiTheme="minorHAnsi" w:cstheme="minorHAnsi"/>
          <w:color w:val="auto"/>
          <w:sz w:val="14"/>
          <w:szCs w:val="14"/>
        </w:rPr>
      </w:pPr>
      <w:r w:rsidRPr="00271991">
        <w:rPr>
          <w:rFonts w:asciiTheme="minorHAnsi" w:hAnsiTheme="minorHAnsi" w:cstheme="minorHAnsi"/>
          <w:color w:val="auto"/>
          <w:sz w:val="14"/>
          <w:szCs w:val="14"/>
        </w:rPr>
        <w:t>Przy współpracy z Województwem Mazowieckim należy zachować należytą staranność, aby zapewnić bezpieczeństwo informacji, ochronę środowiska, bezpieczne i higieniczne warunki pracy, przeciwdziałanie korupcji.</w:t>
      </w:r>
    </w:p>
    <w:p w14:paraId="2EA7CE99" w14:textId="77777777" w:rsidR="00B53758" w:rsidRPr="00271991" w:rsidRDefault="00B53758" w:rsidP="00B53758">
      <w:pPr>
        <w:spacing w:after="0" w:line="360" w:lineRule="auto"/>
        <w:ind w:right="89"/>
        <w:rPr>
          <w:rFonts w:asciiTheme="minorHAnsi" w:hAnsiTheme="minorHAnsi" w:cstheme="minorHAnsi"/>
          <w:sz w:val="14"/>
          <w:szCs w:val="14"/>
        </w:rPr>
      </w:pPr>
    </w:p>
    <w:p w14:paraId="76ADA057" w14:textId="77777777" w:rsidR="00B53758" w:rsidRPr="00271991" w:rsidRDefault="00B53758" w:rsidP="00B53758">
      <w:pPr>
        <w:spacing w:after="0" w:line="360" w:lineRule="auto"/>
        <w:ind w:right="89"/>
        <w:rPr>
          <w:rFonts w:asciiTheme="minorHAnsi" w:hAnsiTheme="minorHAnsi" w:cstheme="minorHAnsi"/>
          <w:sz w:val="14"/>
          <w:szCs w:val="14"/>
        </w:rPr>
      </w:pPr>
      <w:r w:rsidRPr="00271991">
        <w:rPr>
          <w:rFonts w:asciiTheme="minorHAnsi" w:hAnsiTheme="minorHAnsi" w:cstheme="minorHAnsi"/>
          <w:noProof/>
          <w:sz w:val="14"/>
          <w:szCs w:val="14"/>
        </w:rPr>
        <w:drawing>
          <wp:anchor distT="0" distB="0" distL="114300" distR="114300" simplePos="0" relativeHeight="251664384" behindDoc="0" locked="0" layoutInCell="1" allowOverlap="0" wp14:anchorId="0DAC047C" wp14:editId="1B34C691">
            <wp:simplePos x="0" y="0"/>
            <wp:positionH relativeFrom="margin">
              <wp:align>left</wp:align>
            </wp:positionH>
            <wp:positionV relativeFrom="paragraph">
              <wp:posOffset>5080</wp:posOffset>
            </wp:positionV>
            <wp:extent cx="1969135" cy="275590"/>
            <wp:effectExtent l="0" t="0" r="0" b="0"/>
            <wp:wrapSquare wrapText="bothSides"/>
            <wp:docPr id="1"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p>
    <w:p w14:paraId="7DED24DC" w14:textId="77777777" w:rsidR="00B53758" w:rsidRPr="00271991" w:rsidRDefault="0020173D" w:rsidP="00B53758">
      <w:pPr>
        <w:spacing w:after="0" w:line="360" w:lineRule="auto"/>
        <w:ind w:right="89"/>
        <w:jc w:val="right"/>
        <w:rPr>
          <w:rFonts w:asciiTheme="minorHAnsi" w:hAnsiTheme="minorHAnsi" w:cstheme="minorHAnsi"/>
          <w:color w:val="FF0000"/>
          <w:sz w:val="14"/>
          <w:szCs w:val="14"/>
        </w:rPr>
      </w:pPr>
      <w:hyperlink r:id="rId12">
        <w:r w:rsidR="00B53758" w:rsidRPr="00271991">
          <w:rPr>
            <w:rFonts w:asciiTheme="minorHAnsi" w:hAnsiTheme="minorHAnsi" w:cstheme="minorHAnsi"/>
            <w:sz w:val="14"/>
            <w:szCs w:val="14"/>
          </w:rPr>
          <w:t xml:space="preserve"> </w:t>
        </w:r>
      </w:hyperlink>
      <w:hyperlink r:id="rId13">
        <w:r w:rsidR="00B53758" w:rsidRPr="00271991">
          <w:rPr>
            <w:rFonts w:asciiTheme="minorHAnsi" w:hAnsiTheme="minorHAnsi" w:cstheme="minorHAnsi"/>
            <w:sz w:val="14"/>
            <w:szCs w:val="14"/>
          </w:rPr>
          <w:t>www</w:t>
        </w:r>
      </w:hyperlink>
      <w:hyperlink r:id="rId14">
        <w:r w:rsidR="00B53758" w:rsidRPr="00271991">
          <w:rPr>
            <w:rFonts w:asciiTheme="minorHAnsi" w:hAnsiTheme="minorHAnsi" w:cstheme="minorHAnsi"/>
            <w:color w:val="0563C1"/>
            <w:sz w:val="14"/>
            <w:szCs w:val="14"/>
          </w:rPr>
          <w:t>.</w:t>
        </w:r>
      </w:hyperlink>
      <w:hyperlink r:id="rId15">
        <w:r w:rsidR="00B53758" w:rsidRPr="00271991">
          <w:rPr>
            <w:rFonts w:asciiTheme="minorHAnsi" w:hAnsiTheme="minorHAnsi" w:cstheme="minorHAnsi"/>
            <w:color w:val="FF0000"/>
            <w:sz w:val="14"/>
            <w:szCs w:val="14"/>
          </w:rPr>
          <w:t>mazovia</w:t>
        </w:r>
      </w:hyperlink>
      <w:hyperlink r:id="rId16">
        <w:r w:rsidR="00B53758" w:rsidRPr="00271991">
          <w:rPr>
            <w:rFonts w:asciiTheme="minorHAnsi" w:hAnsiTheme="minorHAnsi" w:cstheme="minorHAnsi"/>
            <w:sz w:val="14"/>
            <w:szCs w:val="14"/>
          </w:rPr>
          <w:t>.</w:t>
        </w:r>
      </w:hyperlink>
      <w:r w:rsidR="00B53758" w:rsidRPr="00271991">
        <w:rPr>
          <w:rFonts w:asciiTheme="minorHAnsi" w:hAnsiTheme="minorHAnsi" w:cstheme="minorHAnsi"/>
          <w:sz w:val="14"/>
          <w:szCs w:val="14"/>
        </w:rPr>
        <w:t>pl.</w:t>
      </w:r>
      <w:r w:rsidR="00B53758" w:rsidRPr="00271991">
        <w:rPr>
          <w:rFonts w:asciiTheme="minorHAnsi" w:hAnsiTheme="minorHAnsi" w:cstheme="minorHAnsi"/>
          <w:color w:val="FF0000"/>
          <w:sz w:val="14"/>
          <w:szCs w:val="14"/>
        </w:rPr>
        <w:t xml:space="preserve"> </w:t>
      </w:r>
      <w:r w:rsidR="00B53758" w:rsidRPr="00271991">
        <w:rPr>
          <w:rFonts w:asciiTheme="minorHAnsi" w:hAnsiTheme="minorHAnsi" w:cstheme="minorHAnsi"/>
          <w:sz w:val="14"/>
          <w:szCs w:val="14"/>
          <w:lang w:val="en-US"/>
        </w:rPr>
        <w:t xml:space="preserve">             </w:t>
      </w:r>
    </w:p>
    <w:p w14:paraId="68822B7F" w14:textId="4D5F5393" w:rsidR="003B0DEA" w:rsidRPr="00221B1C" w:rsidRDefault="003B0DEA" w:rsidP="00D711D1">
      <w:pPr>
        <w:spacing w:after="0" w:line="360" w:lineRule="auto"/>
        <w:rPr>
          <w:rFonts w:asciiTheme="minorHAnsi" w:hAnsiTheme="minorHAnsi" w:cstheme="minorHAnsi"/>
          <w:color w:val="auto"/>
          <w:sz w:val="14"/>
          <w:szCs w:val="14"/>
        </w:rPr>
      </w:pPr>
    </w:p>
    <w:p w14:paraId="0DF96610" w14:textId="26825EFB" w:rsidR="00A656F7" w:rsidRPr="00A656F7" w:rsidRDefault="00A656F7" w:rsidP="00D711D1">
      <w:pPr>
        <w:spacing w:after="0" w:line="360" w:lineRule="auto"/>
        <w:rPr>
          <w:rFonts w:asciiTheme="minorHAnsi" w:hAnsiTheme="minorHAnsi" w:cstheme="minorHAnsi"/>
          <w:color w:val="auto"/>
          <w:sz w:val="14"/>
          <w:szCs w:val="14"/>
        </w:rPr>
      </w:pPr>
    </w:p>
    <w:sectPr w:rsidR="00A656F7" w:rsidRPr="00A656F7" w:rsidSect="008C393D">
      <w:footerReference w:type="even" r:id="rId17"/>
      <w:footerReference w:type="default" r:id="rId18"/>
      <w:footerReference w:type="first" r:id="rId19"/>
      <w:pgSz w:w="11906" w:h="16838"/>
      <w:pgMar w:top="1418" w:right="1134" w:bottom="567" w:left="226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F91B" w14:textId="77777777" w:rsidR="000449AB" w:rsidRDefault="000449AB">
      <w:pPr>
        <w:spacing w:after="0" w:line="240" w:lineRule="auto"/>
      </w:pPr>
      <w:r>
        <w:separator/>
      </w:r>
    </w:p>
  </w:endnote>
  <w:endnote w:type="continuationSeparator" w:id="0">
    <w:p w14:paraId="0F2FD3F2" w14:textId="77777777" w:rsidR="000449AB" w:rsidRDefault="0004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147673"/>
      <w:docPartObj>
        <w:docPartGallery w:val="Page Numbers (Bottom of Page)"/>
        <w:docPartUnique/>
      </w:docPartObj>
    </w:sdtPr>
    <w:sdtEndPr/>
    <w:sdtContent>
      <w:sdt>
        <w:sdtPr>
          <w:id w:val="-2095849684"/>
          <w:docPartObj>
            <w:docPartGallery w:val="Page Numbers (Top of Page)"/>
            <w:docPartUnique/>
          </w:docPartObj>
        </w:sdtPr>
        <w:sdtEndPr/>
        <w:sdtContent>
          <w:p w14:paraId="0140A7CF" w14:textId="446A17EC" w:rsidR="005D127B" w:rsidRDefault="005D127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177DEC" w14:textId="2A1D4FC7" w:rsidR="00270206" w:rsidRDefault="00270206">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020311"/>
      <w:docPartObj>
        <w:docPartGallery w:val="Page Numbers (Bottom of Page)"/>
        <w:docPartUnique/>
      </w:docPartObj>
    </w:sdtPr>
    <w:sdtEndPr/>
    <w:sdtContent>
      <w:sdt>
        <w:sdtPr>
          <w:id w:val="-1769153488"/>
          <w:docPartObj>
            <w:docPartGallery w:val="Page Numbers (Top of Page)"/>
            <w:docPartUnique/>
          </w:docPartObj>
        </w:sdtPr>
        <w:sdtEndPr/>
        <w:sdtContent>
          <w:p w14:paraId="4C2D3E2E" w14:textId="57382D9E" w:rsidR="005D127B" w:rsidRDefault="005D127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161674E" w14:textId="77777777" w:rsidR="00270206" w:rsidRDefault="002702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87125"/>
      <w:docPartObj>
        <w:docPartGallery w:val="Page Numbers (Bottom of Page)"/>
        <w:docPartUnique/>
      </w:docPartObj>
    </w:sdtPr>
    <w:sdtEndPr/>
    <w:sdtContent>
      <w:sdt>
        <w:sdtPr>
          <w:id w:val="1728636285"/>
          <w:docPartObj>
            <w:docPartGallery w:val="Page Numbers (Top of Page)"/>
            <w:docPartUnique/>
          </w:docPartObj>
        </w:sdtPr>
        <w:sdtEndPr/>
        <w:sdtContent>
          <w:p w14:paraId="1F07DAED" w14:textId="77BE2697" w:rsidR="005D127B" w:rsidRDefault="005D127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DD5422" w14:textId="77777777" w:rsidR="005D127B" w:rsidRDefault="005D1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0668" w14:textId="77777777" w:rsidR="000449AB" w:rsidRDefault="000449AB">
      <w:pPr>
        <w:spacing w:after="0" w:line="240" w:lineRule="auto"/>
      </w:pPr>
      <w:r>
        <w:separator/>
      </w:r>
    </w:p>
  </w:footnote>
  <w:footnote w:type="continuationSeparator" w:id="0">
    <w:p w14:paraId="566EB7BE" w14:textId="77777777" w:rsidR="000449AB" w:rsidRDefault="00044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643"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8CF208C"/>
    <w:multiLevelType w:val="hybridMultilevel"/>
    <w:tmpl w:val="CE120040"/>
    <w:lvl w:ilvl="0" w:tplc="FFFFFFFF">
      <w:start w:val="1"/>
      <w:numFmt w:val="decimal"/>
      <w:lvlText w:val="%1."/>
      <w:lvlJc w:val="left"/>
      <w:pPr>
        <w:ind w:left="283"/>
      </w:pPr>
      <w:rPr>
        <w:rFonts w:ascii="Arial" w:eastAsia="Times New Roman" w:hAnsi="Arial" w:cs="Arial"/>
        <w:b w:val="0"/>
        <w:i w:val="0"/>
        <w:strike w:val="0"/>
        <w:dstrike w:val="0"/>
        <w:color w:val="000000"/>
        <w:sz w:val="18"/>
        <w:szCs w:val="18"/>
        <w:u w:val="none" w:color="000000"/>
        <w:vertAlign w:val="baseline"/>
      </w:rPr>
    </w:lvl>
    <w:lvl w:ilvl="1" w:tplc="FFFFFFFF">
      <w:start w:val="1"/>
      <w:numFmt w:val="decimal"/>
      <w:lvlText w:val="%2)"/>
      <w:lvlJc w:val="left"/>
      <w:pPr>
        <w:ind w:left="578"/>
      </w:pPr>
      <w:rPr>
        <w:rFonts w:ascii="Arial" w:eastAsia="Times New Roman" w:hAnsi="Arial" w:cs="Arial"/>
        <w:b w:val="0"/>
        <w:i w:val="0"/>
        <w:strike w:val="0"/>
        <w:dstrike w:val="0"/>
        <w:color w:val="000000"/>
        <w:sz w:val="18"/>
        <w:szCs w:val="18"/>
        <w:u w:val="none" w:color="000000"/>
        <w:vertAlign w:val="baseline"/>
      </w:rPr>
    </w:lvl>
    <w:lvl w:ilvl="2" w:tplc="FFFFFFFF">
      <w:start w:val="1"/>
      <w:numFmt w:val="lowerRoman"/>
      <w:lvlText w:val="%3"/>
      <w:lvlJc w:val="left"/>
      <w:pPr>
        <w:ind w:left="1375"/>
      </w:pPr>
      <w:rPr>
        <w:rFonts w:ascii="Arial" w:eastAsia="Times New Roman" w:hAnsi="Arial" w:cs="Arial"/>
        <w:b w:val="0"/>
        <w:i w:val="0"/>
        <w:strike w:val="0"/>
        <w:dstrike w:val="0"/>
        <w:color w:val="000000"/>
        <w:sz w:val="18"/>
        <w:szCs w:val="18"/>
        <w:u w:val="none" w:color="000000"/>
        <w:vertAlign w:val="baseline"/>
      </w:rPr>
    </w:lvl>
    <w:lvl w:ilvl="3" w:tplc="FFFFFFFF">
      <w:start w:val="1"/>
      <w:numFmt w:val="decimal"/>
      <w:lvlText w:val="%4"/>
      <w:lvlJc w:val="left"/>
      <w:pPr>
        <w:ind w:left="2095"/>
      </w:pPr>
      <w:rPr>
        <w:rFonts w:ascii="Arial" w:eastAsia="Times New Roman" w:hAnsi="Arial" w:cs="Arial"/>
        <w:b w:val="0"/>
        <w:i w:val="0"/>
        <w:strike w:val="0"/>
        <w:dstrike w:val="0"/>
        <w:color w:val="000000"/>
        <w:sz w:val="18"/>
        <w:szCs w:val="18"/>
        <w:u w:val="none" w:color="000000"/>
        <w:vertAlign w:val="baseline"/>
      </w:rPr>
    </w:lvl>
    <w:lvl w:ilvl="4" w:tplc="FFFFFFFF">
      <w:start w:val="1"/>
      <w:numFmt w:val="lowerLetter"/>
      <w:lvlText w:val="%5"/>
      <w:lvlJc w:val="left"/>
      <w:pPr>
        <w:ind w:left="2815"/>
      </w:pPr>
      <w:rPr>
        <w:rFonts w:ascii="Arial" w:eastAsia="Times New Roman" w:hAnsi="Arial" w:cs="Arial"/>
        <w:b w:val="0"/>
        <w:i w:val="0"/>
        <w:strike w:val="0"/>
        <w:dstrike w:val="0"/>
        <w:color w:val="000000"/>
        <w:sz w:val="18"/>
        <w:szCs w:val="18"/>
        <w:u w:val="none" w:color="000000"/>
        <w:vertAlign w:val="baseline"/>
      </w:rPr>
    </w:lvl>
    <w:lvl w:ilvl="5" w:tplc="FFFFFFFF">
      <w:start w:val="1"/>
      <w:numFmt w:val="lowerRoman"/>
      <w:lvlText w:val="%6"/>
      <w:lvlJc w:val="left"/>
      <w:pPr>
        <w:ind w:left="3535"/>
      </w:pPr>
      <w:rPr>
        <w:rFonts w:ascii="Arial" w:eastAsia="Times New Roman" w:hAnsi="Arial" w:cs="Arial"/>
        <w:b w:val="0"/>
        <w:i w:val="0"/>
        <w:strike w:val="0"/>
        <w:dstrike w:val="0"/>
        <w:color w:val="000000"/>
        <w:sz w:val="18"/>
        <w:szCs w:val="18"/>
        <w:u w:val="none" w:color="000000"/>
        <w:vertAlign w:val="baseline"/>
      </w:rPr>
    </w:lvl>
    <w:lvl w:ilvl="6" w:tplc="FFFFFFFF">
      <w:start w:val="1"/>
      <w:numFmt w:val="decimal"/>
      <w:lvlText w:val="%7"/>
      <w:lvlJc w:val="left"/>
      <w:pPr>
        <w:ind w:left="4255"/>
      </w:pPr>
      <w:rPr>
        <w:rFonts w:ascii="Arial" w:eastAsia="Times New Roman" w:hAnsi="Arial" w:cs="Arial"/>
        <w:b w:val="0"/>
        <w:i w:val="0"/>
        <w:strike w:val="0"/>
        <w:dstrike w:val="0"/>
        <w:color w:val="000000"/>
        <w:sz w:val="18"/>
        <w:szCs w:val="18"/>
        <w:u w:val="none" w:color="000000"/>
        <w:vertAlign w:val="baseline"/>
      </w:rPr>
    </w:lvl>
    <w:lvl w:ilvl="7" w:tplc="FFFFFFFF">
      <w:start w:val="1"/>
      <w:numFmt w:val="lowerLetter"/>
      <w:lvlText w:val="%8"/>
      <w:lvlJc w:val="left"/>
      <w:pPr>
        <w:ind w:left="4975"/>
      </w:pPr>
      <w:rPr>
        <w:rFonts w:ascii="Arial" w:eastAsia="Times New Roman" w:hAnsi="Arial" w:cs="Arial"/>
        <w:b w:val="0"/>
        <w:i w:val="0"/>
        <w:strike w:val="0"/>
        <w:dstrike w:val="0"/>
        <w:color w:val="000000"/>
        <w:sz w:val="18"/>
        <w:szCs w:val="18"/>
        <w:u w:val="none" w:color="000000"/>
        <w:vertAlign w:val="baseline"/>
      </w:rPr>
    </w:lvl>
    <w:lvl w:ilvl="8" w:tplc="FFFFFFFF">
      <w:start w:val="1"/>
      <w:numFmt w:val="lowerRoman"/>
      <w:lvlText w:val="%9"/>
      <w:lvlJc w:val="left"/>
      <w:pPr>
        <w:ind w:left="5695"/>
      </w:pPr>
      <w:rPr>
        <w:rFonts w:ascii="Arial" w:eastAsia="Times New Roman" w:hAnsi="Arial" w:cs="Arial"/>
        <w:b w:val="0"/>
        <w:i w:val="0"/>
        <w:strike w:val="0"/>
        <w:dstrike w:val="0"/>
        <w:color w:val="000000"/>
        <w:sz w:val="18"/>
        <w:szCs w:val="18"/>
        <w:u w:val="none" w:color="000000"/>
        <w:vertAlign w:val="baseline"/>
      </w:rPr>
    </w:lvl>
  </w:abstractNum>
  <w:abstractNum w:abstractNumId="3" w15:restartNumberingAfterBreak="0">
    <w:nsid w:val="0AC84A1C"/>
    <w:multiLevelType w:val="hybridMultilevel"/>
    <w:tmpl w:val="42701C90"/>
    <w:lvl w:ilvl="0" w:tplc="FFFFFFFF">
      <w:start w:val="1"/>
      <w:numFmt w:val="decimal"/>
      <w:lvlText w:val="%1."/>
      <w:lvlJc w:val="left"/>
      <w:pPr>
        <w:ind w:left="295"/>
      </w:pPr>
      <w:rPr>
        <w:rFonts w:asciiTheme="minorHAnsi" w:eastAsia="Times New Roman" w:hAnsiTheme="minorHAnsi" w:cstheme="minorHAnsi" w:hint="default"/>
        <w:b w:val="0"/>
        <w:i w:val="0"/>
        <w:strike w:val="0"/>
        <w:dstrike w:val="0"/>
        <w:color w:val="auto"/>
        <w:sz w:val="22"/>
        <w:szCs w:val="22"/>
        <w:u w:val="none" w:color="000000"/>
        <w:vertAlign w:val="baseline"/>
      </w:rPr>
    </w:lvl>
    <w:lvl w:ilvl="1" w:tplc="FFFFFFFF">
      <w:start w:val="1"/>
      <w:numFmt w:val="decimal"/>
      <w:lvlText w:val="%2)"/>
      <w:lvlJc w:val="left"/>
      <w:pPr>
        <w:ind w:left="1083"/>
      </w:pPr>
      <w:rPr>
        <w:b w:val="0"/>
        <w:i w:val="0"/>
        <w:strike w:val="0"/>
        <w:dstrike w:val="0"/>
        <w:color w:val="auto"/>
        <w:sz w:val="22"/>
        <w:szCs w:val="22"/>
        <w:u w:val="none" w:color="000000"/>
        <w:vertAlign w:val="baseline"/>
      </w:rPr>
    </w:lvl>
    <w:lvl w:ilvl="2" w:tplc="FFFFFFFF">
      <w:start w:val="1"/>
      <w:numFmt w:val="lowerRoman"/>
      <w:lvlText w:val="%3"/>
      <w:lvlJc w:val="left"/>
      <w:pPr>
        <w:ind w:left="1803"/>
      </w:pPr>
      <w:rPr>
        <w:rFonts w:ascii="Arial" w:eastAsia="Times New Roman" w:hAnsi="Arial" w:cs="Arial"/>
        <w:b w:val="0"/>
        <w:i w:val="0"/>
        <w:strike w:val="0"/>
        <w:dstrike w:val="0"/>
        <w:color w:val="0070C0"/>
        <w:sz w:val="18"/>
        <w:szCs w:val="18"/>
        <w:u w:val="none" w:color="000000"/>
        <w:vertAlign w:val="baseline"/>
      </w:rPr>
    </w:lvl>
    <w:lvl w:ilvl="3" w:tplc="FFFFFFFF">
      <w:start w:val="1"/>
      <w:numFmt w:val="decimal"/>
      <w:lvlText w:val="%4"/>
      <w:lvlJc w:val="left"/>
      <w:pPr>
        <w:ind w:left="2523"/>
      </w:pPr>
      <w:rPr>
        <w:rFonts w:ascii="Arial" w:eastAsia="Times New Roman" w:hAnsi="Arial" w:cs="Arial"/>
        <w:b w:val="0"/>
        <w:i w:val="0"/>
        <w:strike w:val="0"/>
        <w:dstrike w:val="0"/>
        <w:color w:val="0070C0"/>
        <w:sz w:val="18"/>
        <w:szCs w:val="18"/>
        <w:u w:val="none" w:color="000000"/>
        <w:vertAlign w:val="baseline"/>
      </w:rPr>
    </w:lvl>
    <w:lvl w:ilvl="4" w:tplc="FFFFFFFF">
      <w:start w:val="1"/>
      <w:numFmt w:val="lowerLetter"/>
      <w:lvlText w:val="%5"/>
      <w:lvlJc w:val="left"/>
      <w:pPr>
        <w:ind w:left="3243"/>
      </w:pPr>
      <w:rPr>
        <w:rFonts w:ascii="Arial" w:eastAsia="Times New Roman" w:hAnsi="Arial" w:cs="Arial"/>
        <w:b w:val="0"/>
        <w:i w:val="0"/>
        <w:strike w:val="0"/>
        <w:dstrike w:val="0"/>
        <w:color w:val="0070C0"/>
        <w:sz w:val="18"/>
        <w:szCs w:val="18"/>
        <w:u w:val="none" w:color="000000"/>
        <w:vertAlign w:val="baseline"/>
      </w:rPr>
    </w:lvl>
    <w:lvl w:ilvl="5" w:tplc="FFFFFFFF">
      <w:start w:val="1"/>
      <w:numFmt w:val="lowerRoman"/>
      <w:lvlText w:val="%6"/>
      <w:lvlJc w:val="left"/>
      <w:pPr>
        <w:ind w:left="3963"/>
      </w:pPr>
      <w:rPr>
        <w:rFonts w:ascii="Arial" w:eastAsia="Times New Roman" w:hAnsi="Arial" w:cs="Arial"/>
        <w:b w:val="0"/>
        <w:i w:val="0"/>
        <w:strike w:val="0"/>
        <w:dstrike w:val="0"/>
        <w:color w:val="0070C0"/>
        <w:sz w:val="18"/>
        <w:szCs w:val="18"/>
        <w:u w:val="none" w:color="000000"/>
        <w:vertAlign w:val="baseline"/>
      </w:rPr>
    </w:lvl>
    <w:lvl w:ilvl="6" w:tplc="FFFFFFFF">
      <w:start w:val="1"/>
      <w:numFmt w:val="decimal"/>
      <w:lvlText w:val="%7"/>
      <w:lvlJc w:val="left"/>
      <w:pPr>
        <w:ind w:left="4683"/>
      </w:pPr>
      <w:rPr>
        <w:rFonts w:ascii="Arial" w:eastAsia="Times New Roman" w:hAnsi="Arial" w:cs="Arial"/>
        <w:b w:val="0"/>
        <w:i w:val="0"/>
        <w:strike w:val="0"/>
        <w:dstrike w:val="0"/>
        <w:color w:val="0070C0"/>
        <w:sz w:val="18"/>
        <w:szCs w:val="18"/>
        <w:u w:val="none" w:color="000000"/>
        <w:vertAlign w:val="baseline"/>
      </w:rPr>
    </w:lvl>
    <w:lvl w:ilvl="7" w:tplc="FFFFFFFF">
      <w:start w:val="1"/>
      <w:numFmt w:val="lowerLetter"/>
      <w:lvlText w:val="%8"/>
      <w:lvlJc w:val="left"/>
      <w:pPr>
        <w:ind w:left="5403"/>
      </w:pPr>
      <w:rPr>
        <w:rFonts w:ascii="Arial" w:eastAsia="Times New Roman" w:hAnsi="Arial" w:cs="Arial"/>
        <w:b w:val="0"/>
        <w:i w:val="0"/>
        <w:strike w:val="0"/>
        <w:dstrike w:val="0"/>
        <w:color w:val="0070C0"/>
        <w:sz w:val="18"/>
        <w:szCs w:val="18"/>
        <w:u w:val="none" w:color="000000"/>
        <w:vertAlign w:val="baseline"/>
      </w:rPr>
    </w:lvl>
    <w:lvl w:ilvl="8" w:tplc="FFFFFFFF">
      <w:start w:val="1"/>
      <w:numFmt w:val="lowerRoman"/>
      <w:lvlText w:val="%9"/>
      <w:lvlJc w:val="left"/>
      <w:pPr>
        <w:ind w:left="6123"/>
      </w:pPr>
      <w:rPr>
        <w:rFonts w:ascii="Arial" w:eastAsia="Times New Roman" w:hAnsi="Arial" w:cs="Arial"/>
        <w:b w:val="0"/>
        <w:i w:val="0"/>
        <w:strike w:val="0"/>
        <w:dstrike w:val="0"/>
        <w:color w:val="0070C0"/>
        <w:sz w:val="18"/>
        <w:szCs w:val="18"/>
        <w:u w:val="none" w:color="000000"/>
        <w:vertAlign w:val="baseline"/>
      </w:rPr>
    </w:lvl>
  </w:abstractNum>
  <w:abstractNum w:abstractNumId="4" w15:restartNumberingAfterBreak="0">
    <w:nsid w:val="1BAE2413"/>
    <w:multiLevelType w:val="hybridMultilevel"/>
    <w:tmpl w:val="2DAC7864"/>
    <w:lvl w:ilvl="0" w:tplc="6A5826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4871788"/>
    <w:multiLevelType w:val="hybridMultilevel"/>
    <w:tmpl w:val="EC308A50"/>
    <w:lvl w:ilvl="0" w:tplc="863AE508">
      <w:start w:val="1"/>
      <w:numFmt w:val="decimal"/>
      <w:lvlText w:val="%1."/>
      <w:lvlJc w:val="left"/>
      <w:pPr>
        <w:ind w:left="283"/>
      </w:pPr>
      <w:rPr>
        <w:rFonts w:asciiTheme="minorHAnsi" w:eastAsia="Times New Roman" w:hAnsiTheme="minorHAnsi" w:cstheme="minorHAnsi" w:hint="default"/>
        <w:b w:val="0"/>
        <w:i w:val="0"/>
        <w:strike w:val="0"/>
        <w:dstrike w:val="0"/>
        <w:color w:val="auto"/>
        <w:sz w:val="22"/>
        <w:szCs w:val="22"/>
        <w:u w:val="none" w:color="000000"/>
        <w:vertAlign w:val="baseline"/>
      </w:rPr>
    </w:lvl>
    <w:lvl w:ilvl="1" w:tplc="F46A3C96">
      <w:start w:val="1"/>
      <w:numFmt w:val="upperRoman"/>
      <w:lvlText w:val="%2."/>
      <w:lvlJc w:val="left"/>
      <w:pPr>
        <w:ind w:left="717"/>
      </w:pPr>
      <w:rPr>
        <w:rFonts w:ascii="Arial" w:eastAsia="Times New Roman" w:hAnsi="Arial" w:cs="Arial"/>
        <w:b/>
        <w:bCs/>
        <w:i/>
        <w:iCs/>
        <w:strike w:val="0"/>
        <w:dstrike w:val="0"/>
        <w:color w:val="00B050"/>
        <w:sz w:val="18"/>
        <w:szCs w:val="18"/>
        <w:u w:val="none" w:color="000000"/>
        <w:vertAlign w:val="baseline"/>
      </w:rPr>
    </w:lvl>
    <w:lvl w:ilvl="2" w:tplc="A8E625CE">
      <w:start w:val="1"/>
      <w:numFmt w:val="lowerRoman"/>
      <w:lvlText w:val="%3"/>
      <w:lvlJc w:val="left"/>
      <w:pPr>
        <w:ind w:left="1302"/>
      </w:pPr>
      <w:rPr>
        <w:rFonts w:ascii="Arial" w:eastAsia="Times New Roman" w:hAnsi="Arial" w:cs="Arial"/>
        <w:b/>
        <w:bCs/>
        <w:i/>
        <w:iCs/>
        <w:strike w:val="0"/>
        <w:dstrike w:val="0"/>
        <w:color w:val="00B050"/>
        <w:sz w:val="18"/>
        <w:szCs w:val="18"/>
        <w:u w:val="none" w:color="000000"/>
        <w:vertAlign w:val="baseline"/>
      </w:rPr>
    </w:lvl>
    <w:lvl w:ilvl="3" w:tplc="AA088BE8">
      <w:start w:val="1"/>
      <w:numFmt w:val="decimal"/>
      <w:lvlText w:val="%4"/>
      <w:lvlJc w:val="left"/>
      <w:pPr>
        <w:ind w:left="2022"/>
      </w:pPr>
      <w:rPr>
        <w:rFonts w:ascii="Arial" w:eastAsia="Times New Roman" w:hAnsi="Arial" w:cs="Arial"/>
        <w:b/>
        <w:bCs/>
        <w:i/>
        <w:iCs/>
        <w:strike w:val="0"/>
        <w:dstrike w:val="0"/>
        <w:color w:val="00B050"/>
        <w:sz w:val="18"/>
        <w:szCs w:val="18"/>
        <w:u w:val="none" w:color="000000"/>
        <w:vertAlign w:val="baseline"/>
      </w:rPr>
    </w:lvl>
    <w:lvl w:ilvl="4" w:tplc="A63CCB76">
      <w:start w:val="1"/>
      <w:numFmt w:val="lowerLetter"/>
      <w:lvlText w:val="%5"/>
      <w:lvlJc w:val="left"/>
      <w:pPr>
        <w:ind w:left="2742"/>
      </w:pPr>
      <w:rPr>
        <w:rFonts w:ascii="Arial" w:eastAsia="Times New Roman" w:hAnsi="Arial" w:cs="Arial"/>
        <w:b/>
        <w:bCs/>
        <w:i/>
        <w:iCs/>
        <w:strike w:val="0"/>
        <w:dstrike w:val="0"/>
        <w:color w:val="00B050"/>
        <w:sz w:val="18"/>
        <w:szCs w:val="18"/>
        <w:u w:val="none" w:color="000000"/>
        <w:vertAlign w:val="baseline"/>
      </w:rPr>
    </w:lvl>
    <w:lvl w:ilvl="5" w:tplc="F2205F64">
      <w:start w:val="1"/>
      <w:numFmt w:val="lowerRoman"/>
      <w:lvlText w:val="%6"/>
      <w:lvlJc w:val="left"/>
      <w:pPr>
        <w:ind w:left="3462"/>
      </w:pPr>
      <w:rPr>
        <w:rFonts w:ascii="Arial" w:eastAsia="Times New Roman" w:hAnsi="Arial" w:cs="Arial"/>
        <w:b/>
        <w:bCs/>
        <w:i/>
        <w:iCs/>
        <w:strike w:val="0"/>
        <w:dstrike w:val="0"/>
        <w:color w:val="00B050"/>
        <w:sz w:val="18"/>
        <w:szCs w:val="18"/>
        <w:u w:val="none" w:color="000000"/>
        <w:vertAlign w:val="baseline"/>
      </w:rPr>
    </w:lvl>
    <w:lvl w:ilvl="6" w:tplc="FAC26C7A">
      <w:start w:val="1"/>
      <w:numFmt w:val="decimal"/>
      <w:lvlText w:val="%7"/>
      <w:lvlJc w:val="left"/>
      <w:pPr>
        <w:ind w:left="4182"/>
      </w:pPr>
      <w:rPr>
        <w:rFonts w:ascii="Arial" w:eastAsia="Times New Roman" w:hAnsi="Arial" w:cs="Arial"/>
        <w:b/>
        <w:bCs/>
        <w:i/>
        <w:iCs/>
        <w:strike w:val="0"/>
        <w:dstrike w:val="0"/>
        <w:color w:val="00B050"/>
        <w:sz w:val="18"/>
        <w:szCs w:val="18"/>
        <w:u w:val="none" w:color="000000"/>
        <w:vertAlign w:val="baseline"/>
      </w:rPr>
    </w:lvl>
    <w:lvl w:ilvl="7" w:tplc="F6DE6084">
      <w:start w:val="1"/>
      <w:numFmt w:val="lowerLetter"/>
      <w:lvlText w:val="%8"/>
      <w:lvlJc w:val="left"/>
      <w:pPr>
        <w:ind w:left="4902"/>
      </w:pPr>
      <w:rPr>
        <w:rFonts w:ascii="Arial" w:eastAsia="Times New Roman" w:hAnsi="Arial" w:cs="Arial"/>
        <w:b/>
        <w:bCs/>
        <w:i/>
        <w:iCs/>
        <w:strike w:val="0"/>
        <w:dstrike w:val="0"/>
        <w:color w:val="00B050"/>
        <w:sz w:val="18"/>
        <w:szCs w:val="18"/>
        <w:u w:val="none" w:color="000000"/>
        <w:vertAlign w:val="baseline"/>
      </w:rPr>
    </w:lvl>
    <w:lvl w:ilvl="8" w:tplc="06F0A5DC">
      <w:start w:val="1"/>
      <w:numFmt w:val="lowerRoman"/>
      <w:lvlText w:val="%9"/>
      <w:lvlJc w:val="left"/>
      <w:pPr>
        <w:ind w:left="5622"/>
      </w:pPr>
      <w:rPr>
        <w:rFonts w:ascii="Arial" w:eastAsia="Times New Roman" w:hAnsi="Arial" w:cs="Arial"/>
        <w:b/>
        <w:bCs/>
        <w:i/>
        <w:iCs/>
        <w:strike w:val="0"/>
        <w:dstrike w:val="0"/>
        <w:color w:val="00B050"/>
        <w:sz w:val="18"/>
        <w:szCs w:val="18"/>
        <w:u w:val="none" w:color="000000"/>
        <w:vertAlign w:val="baseline"/>
      </w:rPr>
    </w:lvl>
  </w:abstractNum>
  <w:abstractNum w:abstractNumId="6" w15:restartNumberingAfterBreak="0">
    <w:nsid w:val="2FB168D5"/>
    <w:multiLevelType w:val="hybridMultilevel"/>
    <w:tmpl w:val="8878ED5C"/>
    <w:lvl w:ilvl="0" w:tplc="6DF4C232">
      <w:start w:val="1"/>
      <w:numFmt w:val="decimal"/>
      <w:lvlText w:val="%1."/>
      <w:lvlJc w:val="left"/>
      <w:pPr>
        <w:ind w:left="284"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18EA386A">
      <w:start w:val="1"/>
      <w:numFmt w:val="lowerLetter"/>
      <w:lvlText w:val="%2"/>
      <w:lvlJc w:val="left"/>
      <w:pPr>
        <w:ind w:left="1081"/>
      </w:pPr>
      <w:rPr>
        <w:rFonts w:ascii="Arial" w:eastAsia="Times New Roman" w:hAnsi="Arial" w:cs="Arial"/>
        <w:b w:val="0"/>
        <w:i w:val="0"/>
        <w:strike w:val="0"/>
        <w:dstrike w:val="0"/>
        <w:color w:val="000000"/>
        <w:sz w:val="18"/>
        <w:szCs w:val="18"/>
        <w:u w:val="none" w:color="000000"/>
        <w:vertAlign w:val="baseline"/>
      </w:rPr>
    </w:lvl>
    <w:lvl w:ilvl="2" w:tplc="AA1470B8">
      <w:start w:val="1"/>
      <w:numFmt w:val="lowerRoman"/>
      <w:lvlText w:val="%3"/>
      <w:lvlJc w:val="left"/>
      <w:pPr>
        <w:ind w:left="1801"/>
      </w:pPr>
      <w:rPr>
        <w:rFonts w:ascii="Arial" w:eastAsia="Times New Roman" w:hAnsi="Arial" w:cs="Arial"/>
        <w:b w:val="0"/>
        <w:i w:val="0"/>
        <w:strike w:val="0"/>
        <w:dstrike w:val="0"/>
        <w:color w:val="000000"/>
        <w:sz w:val="18"/>
        <w:szCs w:val="18"/>
        <w:u w:val="none" w:color="000000"/>
        <w:vertAlign w:val="baseline"/>
      </w:rPr>
    </w:lvl>
    <w:lvl w:ilvl="3" w:tplc="B450E9F8">
      <w:start w:val="1"/>
      <w:numFmt w:val="decimal"/>
      <w:lvlText w:val="%4"/>
      <w:lvlJc w:val="left"/>
      <w:pPr>
        <w:ind w:left="2521"/>
      </w:pPr>
      <w:rPr>
        <w:rFonts w:ascii="Arial" w:eastAsia="Times New Roman" w:hAnsi="Arial" w:cs="Arial"/>
        <w:b w:val="0"/>
        <w:i w:val="0"/>
        <w:strike w:val="0"/>
        <w:dstrike w:val="0"/>
        <w:color w:val="000000"/>
        <w:sz w:val="18"/>
        <w:szCs w:val="18"/>
        <w:u w:val="none" w:color="000000"/>
        <w:vertAlign w:val="baseline"/>
      </w:rPr>
    </w:lvl>
    <w:lvl w:ilvl="4" w:tplc="54B8ACCC">
      <w:start w:val="1"/>
      <w:numFmt w:val="lowerLetter"/>
      <w:lvlText w:val="%5"/>
      <w:lvlJc w:val="left"/>
      <w:pPr>
        <w:ind w:left="3241"/>
      </w:pPr>
      <w:rPr>
        <w:rFonts w:ascii="Arial" w:eastAsia="Times New Roman" w:hAnsi="Arial" w:cs="Arial"/>
        <w:b w:val="0"/>
        <w:i w:val="0"/>
        <w:strike w:val="0"/>
        <w:dstrike w:val="0"/>
        <w:color w:val="000000"/>
        <w:sz w:val="18"/>
        <w:szCs w:val="18"/>
        <w:u w:val="none" w:color="000000"/>
        <w:vertAlign w:val="baseline"/>
      </w:rPr>
    </w:lvl>
    <w:lvl w:ilvl="5" w:tplc="B18CC448">
      <w:start w:val="1"/>
      <w:numFmt w:val="lowerRoman"/>
      <w:lvlText w:val="%6"/>
      <w:lvlJc w:val="left"/>
      <w:pPr>
        <w:ind w:left="3961"/>
      </w:pPr>
      <w:rPr>
        <w:rFonts w:ascii="Arial" w:eastAsia="Times New Roman" w:hAnsi="Arial" w:cs="Arial"/>
        <w:b w:val="0"/>
        <w:i w:val="0"/>
        <w:strike w:val="0"/>
        <w:dstrike w:val="0"/>
        <w:color w:val="000000"/>
        <w:sz w:val="18"/>
        <w:szCs w:val="18"/>
        <w:u w:val="none" w:color="000000"/>
        <w:vertAlign w:val="baseline"/>
      </w:rPr>
    </w:lvl>
    <w:lvl w:ilvl="6" w:tplc="9BEE96E2">
      <w:start w:val="1"/>
      <w:numFmt w:val="decimal"/>
      <w:lvlText w:val="%7"/>
      <w:lvlJc w:val="left"/>
      <w:pPr>
        <w:ind w:left="4681"/>
      </w:pPr>
      <w:rPr>
        <w:rFonts w:ascii="Arial" w:eastAsia="Times New Roman" w:hAnsi="Arial" w:cs="Arial"/>
        <w:b w:val="0"/>
        <w:i w:val="0"/>
        <w:strike w:val="0"/>
        <w:dstrike w:val="0"/>
        <w:color w:val="000000"/>
        <w:sz w:val="18"/>
        <w:szCs w:val="18"/>
        <w:u w:val="none" w:color="000000"/>
        <w:vertAlign w:val="baseline"/>
      </w:rPr>
    </w:lvl>
    <w:lvl w:ilvl="7" w:tplc="C8563CA0">
      <w:start w:val="1"/>
      <w:numFmt w:val="lowerLetter"/>
      <w:lvlText w:val="%8"/>
      <w:lvlJc w:val="left"/>
      <w:pPr>
        <w:ind w:left="5401"/>
      </w:pPr>
      <w:rPr>
        <w:rFonts w:ascii="Arial" w:eastAsia="Times New Roman" w:hAnsi="Arial" w:cs="Arial"/>
        <w:b w:val="0"/>
        <w:i w:val="0"/>
        <w:strike w:val="0"/>
        <w:dstrike w:val="0"/>
        <w:color w:val="000000"/>
        <w:sz w:val="18"/>
        <w:szCs w:val="18"/>
        <w:u w:val="none" w:color="000000"/>
        <w:vertAlign w:val="baseline"/>
      </w:rPr>
    </w:lvl>
    <w:lvl w:ilvl="8" w:tplc="25E2BC68">
      <w:start w:val="1"/>
      <w:numFmt w:val="lowerRoman"/>
      <w:lvlText w:val="%9"/>
      <w:lvlJc w:val="left"/>
      <w:pPr>
        <w:ind w:left="6121"/>
      </w:pPr>
      <w:rPr>
        <w:rFonts w:ascii="Arial" w:eastAsia="Times New Roman" w:hAnsi="Arial" w:cs="Arial"/>
        <w:b w:val="0"/>
        <w:i w:val="0"/>
        <w:strike w:val="0"/>
        <w:dstrike w:val="0"/>
        <w:color w:val="000000"/>
        <w:sz w:val="18"/>
        <w:szCs w:val="18"/>
        <w:u w:val="none" w:color="000000"/>
        <w:vertAlign w:val="baseline"/>
      </w:rPr>
    </w:lvl>
  </w:abstractNum>
  <w:abstractNum w:abstractNumId="7" w15:restartNumberingAfterBreak="0">
    <w:nsid w:val="3B7775FA"/>
    <w:multiLevelType w:val="hybridMultilevel"/>
    <w:tmpl w:val="368869E2"/>
    <w:lvl w:ilvl="0" w:tplc="A7A4BEE6">
      <w:start w:val="1"/>
      <w:numFmt w:val="decimal"/>
      <w:lvlText w:val="%1."/>
      <w:lvlJc w:val="left"/>
      <w:pPr>
        <w:ind w:left="283"/>
      </w:pPr>
      <w:rPr>
        <w:rFonts w:asciiTheme="minorHAnsi" w:eastAsia="Times New Roman" w:hAnsiTheme="minorHAnsi" w:cstheme="minorHAnsi" w:hint="default"/>
        <w:b w:val="0"/>
        <w:i w:val="0"/>
        <w:strike w:val="0"/>
        <w:dstrike w:val="0"/>
        <w:color w:val="auto"/>
        <w:sz w:val="22"/>
        <w:szCs w:val="22"/>
        <w:u w:val="none" w:color="000000"/>
        <w:vertAlign w:val="baseline"/>
      </w:rPr>
    </w:lvl>
    <w:lvl w:ilvl="1" w:tplc="87C61EBA">
      <w:start w:val="1"/>
      <w:numFmt w:val="decimal"/>
      <w:lvlText w:val="%2)"/>
      <w:lvlJc w:val="left"/>
      <w:pPr>
        <w:ind w:left="566"/>
      </w:pPr>
      <w:rPr>
        <w:rFonts w:asciiTheme="minorHAnsi" w:eastAsia="Times New Roman" w:hAnsiTheme="minorHAnsi" w:cstheme="minorHAnsi" w:hint="default"/>
        <w:b w:val="0"/>
        <w:i w:val="0"/>
        <w:strike w:val="0"/>
        <w:dstrike w:val="0"/>
        <w:color w:val="auto"/>
        <w:sz w:val="22"/>
        <w:szCs w:val="22"/>
        <w:u w:val="none" w:color="000000"/>
        <w:vertAlign w:val="baseline"/>
      </w:rPr>
    </w:lvl>
    <w:lvl w:ilvl="2" w:tplc="2FE49358">
      <w:start w:val="1"/>
      <w:numFmt w:val="lowerRoman"/>
      <w:lvlText w:val="%3"/>
      <w:lvlJc w:val="left"/>
      <w:pPr>
        <w:ind w:left="1350"/>
      </w:pPr>
      <w:rPr>
        <w:rFonts w:ascii="Arial" w:eastAsia="Times New Roman" w:hAnsi="Arial" w:cs="Arial"/>
        <w:b w:val="0"/>
        <w:i w:val="0"/>
        <w:strike w:val="0"/>
        <w:dstrike w:val="0"/>
        <w:color w:val="0070C0"/>
        <w:sz w:val="18"/>
        <w:szCs w:val="18"/>
        <w:u w:val="none" w:color="000000"/>
        <w:vertAlign w:val="baseline"/>
      </w:rPr>
    </w:lvl>
    <w:lvl w:ilvl="3" w:tplc="0A4C75E2">
      <w:start w:val="1"/>
      <w:numFmt w:val="decimal"/>
      <w:lvlText w:val="%4"/>
      <w:lvlJc w:val="left"/>
      <w:pPr>
        <w:ind w:left="2070"/>
      </w:pPr>
      <w:rPr>
        <w:rFonts w:ascii="Arial" w:eastAsia="Times New Roman" w:hAnsi="Arial" w:cs="Arial"/>
        <w:b w:val="0"/>
        <w:i w:val="0"/>
        <w:strike w:val="0"/>
        <w:dstrike w:val="0"/>
        <w:color w:val="0070C0"/>
        <w:sz w:val="18"/>
        <w:szCs w:val="18"/>
        <w:u w:val="none" w:color="000000"/>
        <w:vertAlign w:val="baseline"/>
      </w:rPr>
    </w:lvl>
    <w:lvl w:ilvl="4" w:tplc="E60C0612">
      <w:start w:val="1"/>
      <w:numFmt w:val="lowerLetter"/>
      <w:lvlText w:val="%5"/>
      <w:lvlJc w:val="left"/>
      <w:pPr>
        <w:ind w:left="2790"/>
      </w:pPr>
      <w:rPr>
        <w:rFonts w:ascii="Arial" w:eastAsia="Times New Roman" w:hAnsi="Arial" w:cs="Arial"/>
        <w:b w:val="0"/>
        <w:i w:val="0"/>
        <w:strike w:val="0"/>
        <w:dstrike w:val="0"/>
        <w:color w:val="0070C0"/>
        <w:sz w:val="18"/>
        <w:szCs w:val="18"/>
        <w:u w:val="none" w:color="000000"/>
        <w:vertAlign w:val="baseline"/>
      </w:rPr>
    </w:lvl>
    <w:lvl w:ilvl="5" w:tplc="3C6EC188">
      <w:start w:val="1"/>
      <w:numFmt w:val="lowerRoman"/>
      <w:lvlText w:val="%6"/>
      <w:lvlJc w:val="left"/>
      <w:pPr>
        <w:ind w:left="3510"/>
      </w:pPr>
      <w:rPr>
        <w:rFonts w:ascii="Arial" w:eastAsia="Times New Roman" w:hAnsi="Arial" w:cs="Arial"/>
        <w:b w:val="0"/>
        <w:i w:val="0"/>
        <w:strike w:val="0"/>
        <w:dstrike w:val="0"/>
        <w:color w:val="0070C0"/>
        <w:sz w:val="18"/>
        <w:szCs w:val="18"/>
        <w:u w:val="none" w:color="000000"/>
        <w:vertAlign w:val="baseline"/>
      </w:rPr>
    </w:lvl>
    <w:lvl w:ilvl="6" w:tplc="1102C6F0">
      <w:start w:val="1"/>
      <w:numFmt w:val="decimal"/>
      <w:lvlText w:val="%7"/>
      <w:lvlJc w:val="left"/>
      <w:pPr>
        <w:ind w:left="4230"/>
      </w:pPr>
      <w:rPr>
        <w:rFonts w:ascii="Arial" w:eastAsia="Times New Roman" w:hAnsi="Arial" w:cs="Arial"/>
        <w:b w:val="0"/>
        <w:i w:val="0"/>
        <w:strike w:val="0"/>
        <w:dstrike w:val="0"/>
        <w:color w:val="0070C0"/>
        <w:sz w:val="18"/>
        <w:szCs w:val="18"/>
        <w:u w:val="none" w:color="000000"/>
        <w:vertAlign w:val="baseline"/>
      </w:rPr>
    </w:lvl>
    <w:lvl w:ilvl="7" w:tplc="8940D702">
      <w:start w:val="1"/>
      <w:numFmt w:val="lowerLetter"/>
      <w:lvlText w:val="%8"/>
      <w:lvlJc w:val="left"/>
      <w:pPr>
        <w:ind w:left="4950"/>
      </w:pPr>
      <w:rPr>
        <w:rFonts w:ascii="Arial" w:eastAsia="Times New Roman" w:hAnsi="Arial" w:cs="Arial"/>
        <w:b w:val="0"/>
        <w:i w:val="0"/>
        <w:strike w:val="0"/>
        <w:dstrike w:val="0"/>
        <w:color w:val="0070C0"/>
        <w:sz w:val="18"/>
        <w:szCs w:val="18"/>
        <w:u w:val="none" w:color="000000"/>
        <w:vertAlign w:val="baseline"/>
      </w:rPr>
    </w:lvl>
    <w:lvl w:ilvl="8" w:tplc="15722FA6">
      <w:start w:val="1"/>
      <w:numFmt w:val="lowerRoman"/>
      <w:lvlText w:val="%9"/>
      <w:lvlJc w:val="left"/>
      <w:pPr>
        <w:ind w:left="5670"/>
      </w:pPr>
      <w:rPr>
        <w:rFonts w:ascii="Arial" w:eastAsia="Times New Roman" w:hAnsi="Arial" w:cs="Arial"/>
        <w:b w:val="0"/>
        <w:i w:val="0"/>
        <w:strike w:val="0"/>
        <w:dstrike w:val="0"/>
        <w:color w:val="0070C0"/>
        <w:sz w:val="18"/>
        <w:szCs w:val="18"/>
        <w:u w:val="none" w:color="000000"/>
        <w:vertAlign w:val="baseline"/>
      </w:rPr>
    </w:lvl>
  </w:abstractNum>
  <w:abstractNum w:abstractNumId="8" w15:restartNumberingAfterBreak="0">
    <w:nsid w:val="3B98733A"/>
    <w:multiLevelType w:val="hybridMultilevel"/>
    <w:tmpl w:val="D6669D0E"/>
    <w:lvl w:ilvl="0" w:tplc="D25A6806">
      <w:start w:val="1"/>
      <w:numFmt w:val="decimal"/>
      <w:lvlText w:val="%1."/>
      <w:lvlJc w:val="left"/>
      <w:pPr>
        <w:ind w:left="360"/>
      </w:pPr>
      <w:rPr>
        <w:rFonts w:asciiTheme="minorHAnsi" w:eastAsia="Times New Roman" w:hAnsiTheme="minorHAnsi" w:cstheme="minorHAnsi" w:hint="default"/>
        <w:b w:val="0"/>
        <w:i w:val="0"/>
        <w:strike w:val="0"/>
        <w:dstrike w:val="0"/>
        <w:color w:val="auto"/>
        <w:sz w:val="22"/>
        <w:szCs w:val="22"/>
        <w:u w:val="none" w:color="000000"/>
        <w:vertAlign w:val="baseline"/>
      </w:rPr>
    </w:lvl>
    <w:lvl w:ilvl="1" w:tplc="50E6F09C">
      <w:start w:val="1"/>
      <w:numFmt w:val="lowerLetter"/>
      <w:lvlText w:val="%2"/>
      <w:lvlJc w:val="left"/>
      <w:pPr>
        <w:ind w:left="1080"/>
      </w:pPr>
      <w:rPr>
        <w:rFonts w:ascii="Arial" w:eastAsia="Times New Roman" w:hAnsi="Arial" w:cs="Arial"/>
        <w:b w:val="0"/>
        <w:i w:val="0"/>
        <w:strike w:val="0"/>
        <w:dstrike w:val="0"/>
        <w:color w:val="0070C0"/>
        <w:sz w:val="18"/>
        <w:szCs w:val="18"/>
        <w:u w:val="none" w:color="000000"/>
        <w:vertAlign w:val="baseline"/>
      </w:rPr>
    </w:lvl>
    <w:lvl w:ilvl="2" w:tplc="14D0C590">
      <w:start w:val="1"/>
      <w:numFmt w:val="lowerRoman"/>
      <w:lvlText w:val="%3"/>
      <w:lvlJc w:val="left"/>
      <w:pPr>
        <w:ind w:left="1800"/>
      </w:pPr>
      <w:rPr>
        <w:rFonts w:ascii="Arial" w:eastAsia="Times New Roman" w:hAnsi="Arial" w:cs="Arial"/>
        <w:b w:val="0"/>
        <w:i w:val="0"/>
        <w:strike w:val="0"/>
        <w:dstrike w:val="0"/>
        <w:color w:val="0070C0"/>
        <w:sz w:val="18"/>
        <w:szCs w:val="18"/>
        <w:u w:val="none" w:color="000000"/>
        <w:vertAlign w:val="baseline"/>
      </w:rPr>
    </w:lvl>
    <w:lvl w:ilvl="3" w:tplc="AC3C2740">
      <w:start w:val="1"/>
      <w:numFmt w:val="decimal"/>
      <w:lvlText w:val="%4"/>
      <w:lvlJc w:val="left"/>
      <w:pPr>
        <w:ind w:left="2520"/>
      </w:pPr>
      <w:rPr>
        <w:rFonts w:ascii="Arial" w:eastAsia="Times New Roman" w:hAnsi="Arial" w:cs="Arial"/>
        <w:b w:val="0"/>
        <w:i w:val="0"/>
        <w:strike w:val="0"/>
        <w:dstrike w:val="0"/>
        <w:color w:val="0070C0"/>
        <w:sz w:val="18"/>
        <w:szCs w:val="18"/>
        <w:u w:val="none" w:color="000000"/>
        <w:vertAlign w:val="baseline"/>
      </w:rPr>
    </w:lvl>
    <w:lvl w:ilvl="4" w:tplc="4F26B80A">
      <w:start w:val="1"/>
      <w:numFmt w:val="lowerLetter"/>
      <w:lvlText w:val="%5"/>
      <w:lvlJc w:val="left"/>
      <w:pPr>
        <w:ind w:left="3240"/>
      </w:pPr>
      <w:rPr>
        <w:rFonts w:ascii="Arial" w:eastAsia="Times New Roman" w:hAnsi="Arial" w:cs="Arial"/>
        <w:b w:val="0"/>
        <w:i w:val="0"/>
        <w:strike w:val="0"/>
        <w:dstrike w:val="0"/>
        <w:color w:val="0070C0"/>
        <w:sz w:val="18"/>
        <w:szCs w:val="18"/>
        <w:u w:val="none" w:color="000000"/>
        <w:vertAlign w:val="baseline"/>
      </w:rPr>
    </w:lvl>
    <w:lvl w:ilvl="5" w:tplc="02B062DC">
      <w:start w:val="1"/>
      <w:numFmt w:val="lowerRoman"/>
      <w:lvlText w:val="%6"/>
      <w:lvlJc w:val="left"/>
      <w:pPr>
        <w:ind w:left="3960"/>
      </w:pPr>
      <w:rPr>
        <w:rFonts w:ascii="Arial" w:eastAsia="Times New Roman" w:hAnsi="Arial" w:cs="Arial"/>
        <w:b w:val="0"/>
        <w:i w:val="0"/>
        <w:strike w:val="0"/>
        <w:dstrike w:val="0"/>
        <w:color w:val="0070C0"/>
        <w:sz w:val="18"/>
        <w:szCs w:val="18"/>
        <w:u w:val="none" w:color="000000"/>
        <w:vertAlign w:val="baseline"/>
      </w:rPr>
    </w:lvl>
    <w:lvl w:ilvl="6" w:tplc="215C43E6">
      <w:start w:val="1"/>
      <w:numFmt w:val="decimal"/>
      <w:lvlText w:val="%7"/>
      <w:lvlJc w:val="left"/>
      <w:pPr>
        <w:ind w:left="4680"/>
      </w:pPr>
      <w:rPr>
        <w:rFonts w:ascii="Arial" w:eastAsia="Times New Roman" w:hAnsi="Arial" w:cs="Arial"/>
        <w:b w:val="0"/>
        <w:i w:val="0"/>
        <w:strike w:val="0"/>
        <w:dstrike w:val="0"/>
        <w:color w:val="0070C0"/>
        <w:sz w:val="18"/>
        <w:szCs w:val="18"/>
        <w:u w:val="none" w:color="000000"/>
        <w:vertAlign w:val="baseline"/>
      </w:rPr>
    </w:lvl>
    <w:lvl w:ilvl="7" w:tplc="5E7667F0">
      <w:start w:val="1"/>
      <w:numFmt w:val="lowerLetter"/>
      <w:lvlText w:val="%8"/>
      <w:lvlJc w:val="left"/>
      <w:pPr>
        <w:ind w:left="5400"/>
      </w:pPr>
      <w:rPr>
        <w:rFonts w:ascii="Arial" w:eastAsia="Times New Roman" w:hAnsi="Arial" w:cs="Arial"/>
        <w:b w:val="0"/>
        <w:i w:val="0"/>
        <w:strike w:val="0"/>
        <w:dstrike w:val="0"/>
        <w:color w:val="0070C0"/>
        <w:sz w:val="18"/>
        <w:szCs w:val="18"/>
        <w:u w:val="none" w:color="000000"/>
        <w:vertAlign w:val="baseline"/>
      </w:rPr>
    </w:lvl>
    <w:lvl w:ilvl="8" w:tplc="DCC63108">
      <w:start w:val="1"/>
      <w:numFmt w:val="lowerRoman"/>
      <w:lvlText w:val="%9"/>
      <w:lvlJc w:val="left"/>
      <w:pPr>
        <w:ind w:left="6120"/>
      </w:pPr>
      <w:rPr>
        <w:rFonts w:ascii="Arial" w:eastAsia="Times New Roman" w:hAnsi="Arial" w:cs="Arial"/>
        <w:b w:val="0"/>
        <w:i w:val="0"/>
        <w:strike w:val="0"/>
        <w:dstrike w:val="0"/>
        <w:color w:val="0070C0"/>
        <w:sz w:val="18"/>
        <w:szCs w:val="18"/>
        <w:u w:val="none" w:color="000000"/>
        <w:vertAlign w:val="baseline"/>
      </w:rPr>
    </w:lvl>
  </w:abstractNum>
  <w:abstractNum w:abstractNumId="9" w15:restartNumberingAfterBreak="0">
    <w:nsid w:val="41726EAE"/>
    <w:multiLevelType w:val="hybridMultilevel"/>
    <w:tmpl w:val="532ADC5E"/>
    <w:lvl w:ilvl="0" w:tplc="C31EE920">
      <w:start w:val="1"/>
      <w:numFmt w:val="decimal"/>
      <w:lvlText w:val="%1."/>
      <w:lvlJc w:val="left"/>
      <w:pPr>
        <w:ind w:left="295"/>
      </w:pPr>
      <w:rPr>
        <w:rFonts w:asciiTheme="minorHAnsi" w:eastAsia="Times New Roman" w:hAnsiTheme="minorHAnsi" w:cstheme="minorHAnsi" w:hint="default"/>
        <w:b w:val="0"/>
        <w:i w:val="0"/>
        <w:strike w:val="0"/>
        <w:dstrike w:val="0"/>
        <w:color w:val="auto"/>
        <w:sz w:val="22"/>
        <w:szCs w:val="22"/>
        <w:u w:val="none" w:color="000000"/>
        <w:vertAlign w:val="baseline"/>
      </w:rPr>
    </w:lvl>
    <w:lvl w:ilvl="1" w:tplc="7CCE806E">
      <w:start w:val="1"/>
      <w:numFmt w:val="decimal"/>
      <w:lvlText w:val="%2)"/>
      <w:lvlJc w:val="left"/>
      <w:pPr>
        <w:ind w:left="1083"/>
      </w:pPr>
      <w:rPr>
        <w:b w:val="0"/>
        <w:i w:val="0"/>
        <w:strike w:val="0"/>
        <w:dstrike w:val="0"/>
        <w:color w:val="000000"/>
        <w:sz w:val="22"/>
        <w:szCs w:val="22"/>
        <w:u w:val="none" w:color="000000"/>
        <w:vertAlign w:val="baseline"/>
      </w:rPr>
    </w:lvl>
    <w:lvl w:ilvl="2" w:tplc="058AD22A">
      <w:start w:val="1"/>
      <w:numFmt w:val="lowerRoman"/>
      <w:lvlText w:val="%3"/>
      <w:lvlJc w:val="left"/>
      <w:pPr>
        <w:ind w:left="1803"/>
      </w:pPr>
      <w:rPr>
        <w:rFonts w:ascii="Arial" w:eastAsia="Times New Roman" w:hAnsi="Arial" w:cs="Arial"/>
        <w:b w:val="0"/>
        <w:i w:val="0"/>
        <w:strike w:val="0"/>
        <w:dstrike w:val="0"/>
        <w:color w:val="0070C0"/>
        <w:sz w:val="18"/>
        <w:szCs w:val="18"/>
        <w:u w:val="none" w:color="000000"/>
        <w:vertAlign w:val="baseline"/>
      </w:rPr>
    </w:lvl>
    <w:lvl w:ilvl="3" w:tplc="1A48A06C">
      <w:start w:val="1"/>
      <w:numFmt w:val="decimal"/>
      <w:lvlText w:val="%4"/>
      <w:lvlJc w:val="left"/>
      <w:pPr>
        <w:ind w:left="2523"/>
      </w:pPr>
      <w:rPr>
        <w:rFonts w:ascii="Arial" w:eastAsia="Times New Roman" w:hAnsi="Arial" w:cs="Arial"/>
        <w:b w:val="0"/>
        <w:i w:val="0"/>
        <w:strike w:val="0"/>
        <w:dstrike w:val="0"/>
        <w:color w:val="0070C0"/>
        <w:sz w:val="18"/>
        <w:szCs w:val="18"/>
        <w:u w:val="none" w:color="000000"/>
        <w:vertAlign w:val="baseline"/>
      </w:rPr>
    </w:lvl>
    <w:lvl w:ilvl="4" w:tplc="CB1A5822">
      <w:start w:val="1"/>
      <w:numFmt w:val="lowerLetter"/>
      <w:lvlText w:val="%5"/>
      <w:lvlJc w:val="left"/>
      <w:pPr>
        <w:ind w:left="3243"/>
      </w:pPr>
      <w:rPr>
        <w:rFonts w:ascii="Arial" w:eastAsia="Times New Roman" w:hAnsi="Arial" w:cs="Arial"/>
        <w:b w:val="0"/>
        <w:i w:val="0"/>
        <w:strike w:val="0"/>
        <w:dstrike w:val="0"/>
        <w:color w:val="0070C0"/>
        <w:sz w:val="18"/>
        <w:szCs w:val="18"/>
        <w:u w:val="none" w:color="000000"/>
        <w:vertAlign w:val="baseline"/>
      </w:rPr>
    </w:lvl>
    <w:lvl w:ilvl="5" w:tplc="81DEB016">
      <w:start w:val="1"/>
      <w:numFmt w:val="lowerRoman"/>
      <w:lvlText w:val="%6"/>
      <w:lvlJc w:val="left"/>
      <w:pPr>
        <w:ind w:left="3963"/>
      </w:pPr>
      <w:rPr>
        <w:rFonts w:ascii="Arial" w:eastAsia="Times New Roman" w:hAnsi="Arial" w:cs="Arial"/>
        <w:b w:val="0"/>
        <w:i w:val="0"/>
        <w:strike w:val="0"/>
        <w:dstrike w:val="0"/>
        <w:color w:val="0070C0"/>
        <w:sz w:val="18"/>
        <w:szCs w:val="18"/>
        <w:u w:val="none" w:color="000000"/>
        <w:vertAlign w:val="baseline"/>
      </w:rPr>
    </w:lvl>
    <w:lvl w:ilvl="6" w:tplc="D64CCD0E">
      <w:start w:val="1"/>
      <w:numFmt w:val="decimal"/>
      <w:lvlText w:val="%7"/>
      <w:lvlJc w:val="left"/>
      <w:pPr>
        <w:ind w:left="4683"/>
      </w:pPr>
      <w:rPr>
        <w:rFonts w:ascii="Arial" w:eastAsia="Times New Roman" w:hAnsi="Arial" w:cs="Arial"/>
        <w:b w:val="0"/>
        <w:i w:val="0"/>
        <w:strike w:val="0"/>
        <w:dstrike w:val="0"/>
        <w:color w:val="0070C0"/>
        <w:sz w:val="18"/>
        <w:szCs w:val="18"/>
        <w:u w:val="none" w:color="000000"/>
        <w:vertAlign w:val="baseline"/>
      </w:rPr>
    </w:lvl>
    <w:lvl w:ilvl="7" w:tplc="138ADBFC">
      <w:start w:val="1"/>
      <w:numFmt w:val="lowerLetter"/>
      <w:lvlText w:val="%8"/>
      <w:lvlJc w:val="left"/>
      <w:pPr>
        <w:ind w:left="5403"/>
      </w:pPr>
      <w:rPr>
        <w:rFonts w:ascii="Arial" w:eastAsia="Times New Roman" w:hAnsi="Arial" w:cs="Arial"/>
        <w:b w:val="0"/>
        <w:i w:val="0"/>
        <w:strike w:val="0"/>
        <w:dstrike w:val="0"/>
        <w:color w:val="0070C0"/>
        <w:sz w:val="18"/>
        <w:szCs w:val="18"/>
        <w:u w:val="none" w:color="000000"/>
        <w:vertAlign w:val="baseline"/>
      </w:rPr>
    </w:lvl>
    <w:lvl w:ilvl="8" w:tplc="E9645FCC">
      <w:start w:val="1"/>
      <w:numFmt w:val="lowerRoman"/>
      <w:lvlText w:val="%9"/>
      <w:lvlJc w:val="left"/>
      <w:pPr>
        <w:ind w:left="6123"/>
      </w:pPr>
      <w:rPr>
        <w:rFonts w:ascii="Arial" w:eastAsia="Times New Roman" w:hAnsi="Arial" w:cs="Arial"/>
        <w:b w:val="0"/>
        <w:i w:val="0"/>
        <w:strike w:val="0"/>
        <w:dstrike w:val="0"/>
        <w:color w:val="0070C0"/>
        <w:sz w:val="18"/>
        <w:szCs w:val="18"/>
        <w:u w:val="none" w:color="000000"/>
        <w:vertAlign w:val="baseline"/>
      </w:rPr>
    </w:lvl>
  </w:abstractNum>
  <w:abstractNum w:abstractNumId="10" w15:restartNumberingAfterBreak="0">
    <w:nsid w:val="56456131"/>
    <w:multiLevelType w:val="hybridMultilevel"/>
    <w:tmpl w:val="23E687DC"/>
    <w:lvl w:ilvl="0" w:tplc="D334F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E152053"/>
    <w:multiLevelType w:val="hybridMultilevel"/>
    <w:tmpl w:val="7A3499F8"/>
    <w:lvl w:ilvl="0" w:tplc="454E3260">
      <w:start w:val="1"/>
      <w:numFmt w:val="decimal"/>
      <w:lvlText w:val="%1."/>
      <w:lvlJc w:val="left"/>
      <w:pPr>
        <w:ind w:left="357"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12" w15:restartNumberingAfterBreak="0">
    <w:nsid w:val="60BB2134"/>
    <w:multiLevelType w:val="hybridMultilevel"/>
    <w:tmpl w:val="06CC36BA"/>
    <w:lvl w:ilvl="0" w:tplc="F0DCA834">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E0E8AB36">
      <w:start w:val="1"/>
      <w:numFmt w:val="lowerLetter"/>
      <w:lvlText w:val="%2"/>
      <w:lvlJc w:val="left"/>
      <w:pPr>
        <w:ind w:left="1080"/>
      </w:pPr>
      <w:rPr>
        <w:rFonts w:ascii="Arial" w:eastAsia="Times New Roman" w:hAnsi="Arial" w:cs="Arial"/>
        <w:b w:val="0"/>
        <w:i w:val="0"/>
        <w:strike w:val="0"/>
        <w:dstrike w:val="0"/>
        <w:color w:val="000000"/>
        <w:sz w:val="18"/>
        <w:szCs w:val="18"/>
        <w:u w:val="none" w:color="000000"/>
        <w:vertAlign w:val="baseline"/>
      </w:rPr>
    </w:lvl>
    <w:lvl w:ilvl="2" w:tplc="D7DCC056">
      <w:start w:val="1"/>
      <w:numFmt w:val="lowerRoman"/>
      <w:lvlText w:val="%3"/>
      <w:lvlJc w:val="left"/>
      <w:pPr>
        <w:ind w:left="1800"/>
      </w:pPr>
      <w:rPr>
        <w:rFonts w:ascii="Arial" w:eastAsia="Times New Roman" w:hAnsi="Arial" w:cs="Arial"/>
        <w:b w:val="0"/>
        <w:i w:val="0"/>
        <w:strike w:val="0"/>
        <w:dstrike w:val="0"/>
        <w:color w:val="000000"/>
        <w:sz w:val="18"/>
        <w:szCs w:val="18"/>
        <w:u w:val="none" w:color="000000"/>
        <w:vertAlign w:val="baseline"/>
      </w:rPr>
    </w:lvl>
    <w:lvl w:ilvl="3" w:tplc="5650BFEC">
      <w:start w:val="1"/>
      <w:numFmt w:val="decimal"/>
      <w:lvlText w:val="%4"/>
      <w:lvlJc w:val="left"/>
      <w:pPr>
        <w:ind w:left="2520"/>
      </w:pPr>
      <w:rPr>
        <w:rFonts w:ascii="Arial" w:eastAsia="Times New Roman" w:hAnsi="Arial" w:cs="Arial"/>
        <w:b w:val="0"/>
        <w:i w:val="0"/>
        <w:strike w:val="0"/>
        <w:dstrike w:val="0"/>
        <w:color w:val="000000"/>
        <w:sz w:val="18"/>
        <w:szCs w:val="18"/>
        <w:u w:val="none" w:color="000000"/>
        <w:vertAlign w:val="baseline"/>
      </w:rPr>
    </w:lvl>
    <w:lvl w:ilvl="4" w:tplc="5C1ABD52">
      <w:start w:val="1"/>
      <w:numFmt w:val="lowerLetter"/>
      <w:lvlText w:val="%5"/>
      <w:lvlJc w:val="left"/>
      <w:pPr>
        <w:ind w:left="3240"/>
      </w:pPr>
      <w:rPr>
        <w:rFonts w:ascii="Arial" w:eastAsia="Times New Roman" w:hAnsi="Arial" w:cs="Arial"/>
        <w:b w:val="0"/>
        <w:i w:val="0"/>
        <w:strike w:val="0"/>
        <w:dstrike w:val="0"/>
        <w:color w:val="000000"/>
        <w:sz w:val="18"/>
        <w:szCs w:val="18"/>
        <w:u w:val="none" w:color="000000"/>
        <w:vertAlign w:val="baseline"/>
      </w:rPr>
    </w:lvl>
    <w:lvl w:ilvl="5" w:tplc="8CC281D2">
      <w:start w:val="1"/>
      <w:numFmt w:val="lowerRoman"/>
      <w:lvlText w:val="%6"/>
      <w:lvlJc w:val="left"/>
      <w:pPr>
        <w:ind w:left="3960"/>
      </w:pPr>
      <w:rPr>
        <w:rFonts w:ascii="Arial" w:eastAsia="Times New Roman" w:hAnsi="Arial" w:cs="Arial"/>
        <w:b w:val="0"/>
        <w:i w:val="0"/>
        <w:strike w:val="0"/>
        <w:dstrike w:val="0"/>
        <w:color w:val="000000"/>
        <w:sz w:val="18"/>
        <w:szCs w:val="18"/>
        <w:u w:val="none" w:color="000000"/>
        <w:vertAlign w:val="baseline"/>
      </w:rPr>
    </w:lvl>
    <w:lvl w:ilvl="6" w:tplc="E116B674">
      <w:start w:val="1"/>
      <w:numFmt w:val="decimal"/>
      <w:lvlText w:val="%7"/>
      <w:lvlJc w:val="left"/>
      <w:pPr>
        <w:ind w:left="4680"/>
      </w:pPr>
      <w:rPr>
        <w:rFonts w:ascii="Arial" w:eastAsia="Times New Roman" w:hAnsi="Arial" w:cs="Arial"/>
        <w:b w:val="0"/>
        <w:i w:val="0"/>
        <w:strike w:val="0"/>
        <w:dstrike w:val="0"/>
        <w:color w:val="000000"/>
        <w:sz w:val="18"/>
        <w:szCs w:val="18"/>
        <w:u w:val="none" w:color="000000"/>
        <w:vertAlign w:val="baseline"/>
      </w:rPr>
    </w:lvl>
    <w:lvl w:ilvl="7" w:tplc="1500DEC0">
      <w:start w:val="1"/>
      <w:numFmt w:val="lowerLetter"/>
      <w:lvlText w:val="%8"/>
      <w:lvlJc w:val="left"/>
      <w:pPr>
        <w:ind w:left="5400"/>
      </w:pPr>
      <w:rPr>
        <w:rFonts w:ascii="Arial" w:eastAsia="Times New Roman" w:hAnsi="Arial" w:cs="Arial"/>
        <w:b w:val="0"/>
        <w:i w:val="0"/>
        <w:strike w:val="0"/>
        <w:dstrike w:val="0"/>
        <w:color w:val="000000"/>
        <w:sz w:val="18"/>
        <w:szCs w:val="18"/>
        <w:u w:val="none" w:color="000000"/>
        <w:vertAlign w:val="baseline"/>
      </w:rPr>
    </w:lvl>
    <w:lvl w:ilvl="8" w:tplc="08ECAF36">
      <w:start w:val="1"/>
      <w:numFmt w:val="lowerRoman"/>
      <w:lvlText w:val="%9"/>
      <w:lvlJc w:val="left"/>
      <w:pPr>
        <w:ind w:left="6120"/>
      </w:pPr>
      <w:rPr>
        <w:rFonts w:ascii="Arial" w:eastAsia="Times New Roman" w:hAnsi="Arial" w:cs="Arial"/>
        <w:b w:val="0"/>
        <w:i w:val="0"/>
        <w:strike w:val="0"/>
        <w:dstrike w:val="0"/>
        <w:color w:val="000000"/>
        <w:sz w:val="18"/>
        <w:szCs w:val="18"/>
        <w:u w:val="none" w:color="000000"/>
        <w:vertAlign w:val="baseline"/>
      </w:rPr>
    </w:lvl>
  </w:abstractNum>
  <w:abstractNum w:abstractNumId="13" w15:restartNumberingAfterBreak="0">
    <w:nsid w:val="650F465A"/>
    <w:multiLevelType w:val="hybridMultilevel"/>
    <w:tmpl w:val="365A8C68"/>
    <w:lvl w:ilvl="0" w:tplc="DEE47C62">
      <w:start w:val="1"/>
      <w:numFmt w:val="decimal"/>
      <w:lvlText w:val="%1)"/>
      <w:lvlJc w:val="left"/>
      <w:pPr>
        <w:ind w:left="643"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5635DEF"/>
    <w:multiLevelType w:val="hybridMultilevel"/>
    <w:tmpl w:val="AB78C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476700"/>
    <w:multiLevelType w:val="multilevel"/>
    <w:tmpl w:val="4950FE42"/>
    <w:name w:val="WW8Num38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E7D0F5E"/>
    <w:multiLevelType w:val="hybridMultilevel"/>
    <w:tmpl w:val="93EAE3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3F72A09"/>
    <w:multiLevelType w:val="hybridMultilevel"/>
    <w:tmpl w:val="34029C62"/>
    <w:lvl w:ilvl="0" w:tplc="C4A208BC">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C9F677CA">
      <w:start w:val="1"/>
      <w:numFmt w:val="decimal"/>
      <w:lvlText w:val="%2)"/>
      <w:lvlJc w:val="left"/>
      <w:pPr>
        <w:ind w:left="578"/>
      </w:pPr>
      <w:rPr>
        <w:rFonts w:ascii="Arial" w:eastAsia="Times New Roman" w:hAnsi="Arial" w:cs="Arial"/>
        <w:b w:val="0"/>
        <w:i w:val="0"/>
        <w:strike w:val="0"/>
        <w:dstrike w:val="0"/>
        <w:color w:val="000000"/>
        <w:sz w:val="18"/>
        <w:szCs w:val="18"/>
        <w:u w:val="none" w:color="000000"/>
        <w:vertAlign w:val="baseline"/>
      </w:rPr>
    </w:lvl>
    <w:lvl w:ilvl="2" w:tplc="228A6970">
      <w:start w:val="1"/>
      <w:numFmt w:val="lowerRoman"/>
      <w:lvlText w:val="%3"/>
      <w:lvlJc w:val="left"/>
      <w:pPr>
        <w:ind w:left="1375"/>
      </w:pPr>
      <w:rPr>
        <w:rFonts w:ascii="Arial" w:eastAsia="Times New Roman" w:hAnsi="Arial" w:cs="Arial"/>
        <w:b w:val="0"/>
        <w:i w:val="0"/>
        <w:strike w:val="0"/>
        <w:dstrike w:val="0"/>
        <w:color w:val="000000"/>
        <w:sz w:val="18"/>
        <w:szCs w:val="18"/>
        <w:u w:val="none" w:color="000000"/>
        <w:vertAlign w:val="baseline"/>
      </w:rPr>
    </w:lvl>
    <w:lvl w:ilvl="3" w:tplc="8594E768">
      <w:start w:val="1"/>
      <w:numFmt w:val="decimal"/>
      <w:lvlText w:val="%4"/>
      <w:lvlJc w:val="left"/>
      <w:pPr>
        <w:ind w:left="2095"/>
      </w:pPr>
      <w:rPr>
        <w:rFonts w:ascii="Arial" w:eastAsia="Times New Roman" w:hAnsi="Arial" w:cs="Arial"/>
        <w:b w:val="0"/>
        <w:i w:val="0"/>
        <w:strike w:val="0"/>
        <w:dstrike w:val="0"/>
        <w:color w:val="000000"/>
        <w:sz w:val="18"/>
        <w:szCs w:val="18"/>
        <w:u w:val="none" w:color="000000"/>
        <w:vertAlign w:val="baseline"/>
      </w:rPr>
    </w:lvl>
    <w:lvl w:ilvl="4" w:tplc="425067AA">
      <w:start w:val="1"/>
      <w:numFmt w:val="lowerLetter"/>
      <w:lvlText w:val="%5"/>
      <w:lvlJc w:val="left"/>
      <w:pPr>
        <w:ind w:left="2815"/>
      </w:pPr>
      <w:rPr>
        <w:rFonts w:ascii="Arial" w:eastAsia="Times New Roman" w:hAnsi="Arial" w:cs="Arial"/>
        <w:b w:val="0"/>
        <w:i w:val="0"/>
        <w:strike w:val="0"/>
        <w:dstrike w:val="0"/>
        <w:color w:val="000000"/>
        <w:sz w:val="18"/>
        <w:szCs w:val="18"/>
        <w:u w:val="none" w:color="000000"/>
        <w:vertAlign w:val="baseline"/>
      </w:rPr>
    </w:lvl>
    <w:lvl w:ilvl="5" w:tplc="5ACC9A8C">
      <w:start w:val="1"/>
      <w:numFmt w:val="lowerRoman"/>
      <w:lvlText w:val="%6"/>
      <w:lvlJc w:val="left"/>
      <w:pPr>
        <w:ind w:left="3535"/>
      </w:pPr>
      <w:rPr>
        <w:rFonts w:ascii="Arial" w:eastAsia="Times New Roman" w:hAnsi="Arial" w:cs="Arial"/>
        <w:b w:val="0"/>
        <w:i w:val="0"/>
        <w:strike w:val="0"/>
        <w:dstrike w:val="0"/>
        <w:color w:val="000000"/>
        <w:sz w:val="18"/>
        <w:szCs w:val="18"/>
        <w:u w:val="none" w:color="000000"/>
        <w:vertAlign w:val="baseline"/>
      </w:rPr>
    </w:lvl>
    <w:lvl w:ilvl="6" w:tplc="93525568">
      <w:start w:val="1"/>
      <w:numFmt w:val="decimal"/>
      <w:lvlText w:val="%7"/>
      <w:lvlJc w:val="left"/>
      <w:pPr>
        <w:ind w:left="4255"/>
      </w:pPr>
      <w:rPr>
        <w:rFonts w:ascii="Arial" w:eastAsia="Times New Roman" w:hAnsi="Arial" w:cs="Arial"/>
        <w:b w:val="0"/>
        <w:i w:val="0"/>
        <w:strike w:val="0"/>
        <w:dstrike w:val="0"/>
        <w:color w:val="000000"/>
        <w:sz w:val="18"/>
        <w:szCs w:val="18"/>
        <w:u w:val="none" w:color="000000"/>
        <w:vertAlign w:val="baseline"/>
      </w:rPr>
    </w:lvl>
    <w:lvl w:ilvl="7" w:tplc="E56C0298">
      <w:start w:val="1"/>
      <w:numFmt w:val="lowerLetter"/>
      <w:lvlText w:val="%8"/>
      <w:lvlJc w:val="left"/>
      <w:pPr>
        <w:ind w:left="4975"/>
      </w:pPr>
      <w:rPr>
        <w:rFonts w:ascii="Arial" w:eastAsia="Times New Roman" w:hAnsi="Arial" w:cs="Arial"/>
        <w:b w:val="0"/>
        <w:i w:val="0"/>
        <w:strike w:val="0"/>
        <w:dstrike w:val="0"/>
        <w:color w:val="000000"/>
        <w:sz w:val="18"/>
        <w:szCs w:val="18"/>
        <w:u w:val="none" w:color="000000"/>
        <w:vertAlign w:val="baseline"/>
      </w:rPr>
    </w:lvl>
    <w:lvl w:ilvl="8" w:tplc="F2B84574">
      <w:start w:val="1"/>
      <w:numFmt w:val="lowerRoman"/>
      <w:lvlText w:val="%9"/>
      <w:lvlJc w:val="left"/>
      <w:pPr>
        <w:ind w:left="5695"/>
      </w:pPr>
      <w:rPr>
        <w:rFonts w:ascii="Arial" w:eastAsia="Times New Roman" w:hAnsi="Arial" w:cs="Arial"/>
        <w:b w:val="0"/>
        <w:i w:val="0"/>
        <w:strike w:val="0"/>
        <w:dstrike w:val="0"/>
        <w:color w:val="000000"/>
        <w:sz w:val="18"/>
        <w:szCs w:val="18"/>
        <w:u w:val="none" w:color="000000"/>
        <w:vertAlign w:val="baseline"/>
      </w:rPr>
    </w:lvl>
  </w:abstractNum>
  <w:abstractNum w:abstractNumId="18" w15:restartNumberingAfterBreak="0">
    <w:nsid w:val="7EF55506"/>
    <w:multiLevelType w:val="hybridMultilevel"/>
    <w:tmpl w:val="4D704228"/>
    <w:lvl w:ilvl="0" w:tplc="F3A6E12A">
      <w:start w:val="1"/>
      <w:numFmt w:val="decimal"/>
      <w:lvlText w:val="%1."/>
      <w:lvlJc w:val="left"/>
      <w:pPr>
        <w:ind w:left="283"/>
      </w:pPr>
      <w:rPr>
        <w:rFonts w:ascii="Arial" w:eastAsia="Times New Roman" w:hAnsi="Arial" w:cs="Arial"/>
        <w:b w:val="0"/>
        <w:i w:val="0"/>
        <w:strike w:val="0"/>
        <w:dstrike w:val="0"/>
        <w:color w:val="000000"/>
        <w:sz w:val="18"/>
        <w:szCs w:val="18"/>
        <w:u w:val="none" w:color="000000"/>
        <w:vertAlign w:val="baseline"/>
      </w:rPr>
    </w:lvl>
    <w:lvl w:ilvl="1" w:tplc="599640D4">
      <w:start w:val="1"/>
      <w:numFmt w:val="decimal"/>
      <w:lvlText w:val="%2)"/>
      <w:lvlJc w:val="left"/>
      <w:pPr>
        <w:ind w:left="578"/>
      </w:pPr>
      <w:rPr>
        <w:b w:val="0"/>
        <w:i w:val="0"/>
        <w:strike w:val="0"/>
        <w:dstrike w:val="0"/>
        <w:color w:val="000000"/>
        <w:sz w:val="22"/>
        <w:szCs w:val="22"/>
        <w:u w:val="none" w:color="000000"/>
        <w:vertAlign w:val="baseline"/>
      </w:rPr>
    </w:lvl>
    <w:lvl w:ilvl="2" w:tplc="228A6970">
      <w:start w:val="1"/>
      <w:numFmt w:val="lowerRoman"/>
      <w:lvlText w:val="%3"/>
      <w:lvlJc w:val="left"/>
      <w:pPr>
        <w:ind w:left="1375"/>
      </w:pPr>
      <w:rPr>
        <w:rFonts w:ascii="Arial" w:eastAsia="Times New Roman" w:hAnsi="Arial" w:cs="Arial"/>
        <w:b w:val="0"/>
        <w:i w:val="0"/>
        <w:strike w:val="0"/>
        <w:dstrike w:val="0"/>
        <w:color w:val="000000"/>
        <w:sz w:val="18"/>
        <w:szCs w:val="18"/>
        <w:u w:val="none" w:color="000000"/>
        <w:vertAlign w:val="baseline"/>
      </w:rPr>
    </w:lvl>
    <w:lvl w:ilvl="3" w:tplc="8594E768">
      <w:start w:val="1"/>
      <w:numFmt w:val="decimal"/>
      <w:lvlText w:val="%4"/>
      <w:lvlJc w:val="left"/>
      <w:pPr>
        <w:ind w:left="2095"/>
      </w:pPr>
      <w:rPr>
        <w:rFonts w:ascii="Arial" w:eastAsia="Times New Roman" w:hAnsi="Arial" w:cs="Arial"/>
        <w:b w:val="0"/>
        <w:i w:val="0"/>
        <w:strike w:val="0"/>
        <w:dstrike w:val="0"/>
        <w:color w:val="000000"/>
        <w:sz w:val="18"/>
        <w:szCs w:val="18"/>
        <w:u w:val="none" w:color="000000"/>
        <w:vertAlign w:val="baseline"/>
      </w:rPr>
    </w:lvl>
    <w:lvl w:ilvl="4" w:tplc="425067AA">
      <w:start w:val="1"/>
      <w:numFmt w:val="lowerLetter"/>
      <w:lvlText w:val="%5"/>
      <w:lvlJc w:val="left"/>
      <w:pPr>
        <w:ind w:left="2815"/>
      </w:pPr>
      <w:rPr>
        <w:rFonts w:ascii="Arial" w:eastAsia="Times New Roman" w:hAnsi="Arial" w:cs="Arial"/>
        <w:b w:val="0"/>
        <w:i w:val="0"/>
        <w:strike w:val="0"/>
        <w:dstrike w:val="0"/>
        <w:color w:val="000000"/>
        <w:sz w:val="18"/>
        <w:szCs w:val="18"/>
        <w:u w:val="none" w:color="000000"/>
        <w:vertAlign w:val="baseline"/>
      </w:rPr>
    </w:lvl>
    <w:lvl w:ilvl="5" w:tplc="5ACC9A8C">
      <w:start w:val="1"/>
      <w:numFmt w:val="lowerRoman"/>
      <w:lvlText w:val="%6"/>
      <w:lvlJc w:val="left"/>
      <w:pPr>
        <w:ind w:left="3535"/>
      </w:pPr>
      <w:rPr>
        <w:rFonts w:ascii="Arial" w:eastAsia="Times New Roman" w:hAnsi="Arial" w:cs="Arial"/>
        <w:b w:val="0"/>
        <w:i w:val="0"/>
        <w:strike w:val="0"/>
        <w:dstrike w:val="0"/>
        <w:color w:val="000000"/>
        <w:sz w:val="18"/>
        <w:szCs w:val="18"/>
        <w:u w:val="none" w:color="000000"/>
        <w:vertAlign w:val="baseline"/>
      </w:rPr>
    </w:lvl>
    <w:lvl w:ilvl="6" w:tplc="93525568">
      <w:start w:val="1"/>
      <w:numFmt w:val="decimal"/>
      <w:lvlText w:val="%7"/>
      <w:lvlJc w:val="left"/>
      <w:pPr>
        <w:ind w:left="4255"/>
      </w:pPr>
      <w:rPr>
        <w:rFonts w:ascii="Arial" w:eastAsia="Times New Roman" w:hAnsi="Arial" w:cs="Arial"/>
        <w:b w:val="0"/>
        <w:i w:val="0"/>
        <w:strike w:val="0"/>
        <w:dstrike w:val="0"/>
        <w:color w:val="000000"/>
        <w:sz w:val="18"/>
        <w:szCs w:val="18"/>
        <w:u w:val="none" w:color="000000"/>
        <w:vertAlign w:val="baseline"/>
      </w:rPr>
    </w:lvl>
    <w:lvl w:ilvl="7" w:tplc="E56C0298">
      <w:start w:val="1"/>
      <w:numFmt w:val="lowerLetter"/>
      <w:lvlText w:val="%8"/>
      <w:lvlJc w:val="left"/>
      <w:pPr>
        <w:ind w:left="4975"/>
      </w:pPr>
      <w:rPr>
        <w:rFonts w:ascii="Arial" w:eastAsia="Times New Roman" w:hAnsi="Arial" w:cs="Arial"/>
        <w:b w:val="0"/>
        <w:i w:val="0"/>
        <w:strike w:val="0"/>
        <w:dstrike w:val="0"/>
        <w:color w:val="000000"/>
        <w:sz w:val="18"/>
        <w:szCs w:val="18"/>
        <w:u w:val="none" w:color="000000"/>
        <w:vertAlign w:val="baseline"/>
      </w:rPr>
    </w:lvl>
    <w:lvl w:ilvl="8" w:tplc="F2B84574">
      <w:start w:val="1"/>
      <w:numFmt w:val="lowerRoman"/>
      <w:lvlText w:val="%9"/>
      <w:lvlJc w:val="left"/>
      <w:pPr>
        <w:ind w:left="5695"/>
      </w:pPr>
      <w:rPr>
        <w:rFonts w:ascii="Arial" w:eastAsia="Times New Roman" w:hAnsi="Arial" w:cs="Arial"/>
        <w:b w:val="0"/>
        <w:i w:val="0"/>
        <w:strike w:val="0"/>
        <w:dstrike w:val="0"/>
        <w:color w:val="000000"/>
        <w:sz w:val="18"/>
        <w:szCs w:val="18"/>
        <w:u w:val="none" w:color="000000"/>
        <w:vertAlign w:val="baseline"/>
      </w:rPr>
    </w:lvl>
  </w:abstractNum>
  <w:num w:numId="1" w16cid:durableId="1177428852">
    <w:abstractNumId w:val="12"/>
  </w:num>
  <w:num w:numId="2" w16cid:durableId="1665159057">
    <w:abstractNumId w:val="6"/>
  </w:num>
  <w:num w:numId="3" w16cid:durableId="559175806">
    <w:abstractNumId w:val="7"/>
  </w:num>
  <w:num w:numId="4" w16cid:durableId="1257250802">
    <w:abstractNumId w:val="8"/>
  </w:num>
  <w:num w:numId="5" w16cid:durableId="647586746">
    <w:abstractNumId w:val="5"/>
  </w:num>
  <w:num w:numId="6" w16cid:durableId="225990521">
    <w:abstractNumId w:val="9"/>
  </w:num>
  <w:num w:numId="7" w16cid:durableId="1753773629">
    <w:abstractNumId w:val="17"/>
  </w:num>
  <w:num w:numId="8" w16cid:durableId="204222756">
    <w:abstractNumId w:val="11"/>
  </w:num>
  <w:num w:numId="9" w16cid:durableId="1570383634">
    <w:abstractNumId w:val="13"/>
  </w:num>
  <w:num w:numId="10" w16cid:durableId="599878217">
    <w:abstractNumId w:val="4"/>
  </w:num>
  <w:num w:numId="11" w16cid:durableId="93791694">
    <w:abstractNumId w:val="16"/>
  </w:num>
  <w:num w:numId="12" w16cid:durableId="2070810204">
    <w:abstractNumId w:val="10"/>
  </w:num>
  <w:num w:numId="13" w16cid:durableId="2071272026">
    <w:abstractNumId w:val="1"/>
  </w:num>
  <w:num w:numId="14" w16cid:durableId="303395029">
    <w:abstractNumId w:val="18"/>
  </w:num>
  <w:num w:numId="15" w16cid:durableId="586035704">
    <w:abstractNumId w:val="14"/>
  </w:num>
  <w:num w:numId="16" w16cid:durableId="1538158335">
    <w:abstractNumId w:val="3"/>
  </w:num>
  <w:num w:numId="17" w16cid:durableId="158329315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02"/>
    <w:rsid w:val="00005372"/>
    <w:rsid w:val="0001530C"/>
    <w:rsid w:val="000166F1"/>
    <w:rsid w:val="0001701C"/>
    <w:rsid w:val="0001714B"/>
    <w:rsid w:val="0002436A"/>
    <w:rsid w:val="00024461"/>
    <w:rsid w:val="00031779"/>
    <w:rsid w:val="00035ED0"/>
    <w:rsid w:val="00036BED"/>
    <w:rsid w:val="00037D6D"/>
    <w:rsid w:val="0004106B"/>
    <w:rsid w:val="0004201B"/>
    <w:rsid w:val="000449AB"/>
    <w:rsid w:val="00044D20"/>
    <w:rsid w:val="00047B3B"/>
    <w:rsid w:val="00061986"/>
    <w:rsid w:val="00065174"/>
    <w:rsid w:val="0006579E"/>
    <w:rsid w:val="00065AF6"/>
    <w:rsid w:val="0006638D"/>
    <w:rsid w:val="0006676B"/>
    <w:rsid w:val="00066FC9"/>
    <w:rsid w:val="00071204"/>
    <w:rsid w:val="000749CE"/>
    <w:rsid w:val="00074CEC"/>
    <w:rsid w:val="00076C3A"/>
    <w:rsid w:val="000812C8"/>
    <w:rsid w:val="000819F6"/>
    <w:rsid w:val="00086C23"/>
    <w:rsid w:val="000950D2"/>
    <w:rsid w:val="000954C7"/>
    <w:rsid w:val="00097EC2"/>
    <w:rsid w:val="000A0F05"/>
    <w:rsid w:val="000A39A5"/>
    <w:rsid w:val="000A5B74"/>
    <w:rsid w:val="000B5BB0"/>
    <w:rsid w:val="000B61F7"/>
    <w:rsid w:val="000C304C"/>
    <w:rsid w:val="000C6B3B"/>
    <w:rsid w:val="000D2A56"/>
    <w:rsid w:val="000E5EAA"/>
    <w:rsid w:val="000E669E"/>
    <w:rsid w:val="000F25DE"/>
    <w:rsid w:val="000F446F"/>
    <w:rsid w:val="000F5531"/>
    <w:rsid w:val="00101F07"/>
    <w:rsid w:val="00105895"/>
    <w:rsid w:val="001070C7"/>
    <w:rsid w:val="00126F4E"/>
    <w:rsid w:val="00135D16"/>
    <w:rsid w:val="001364BE"/>
    <w:rsid w:val="00140816"/>
    <w:rsid w:val="00140C8C"/>
    <w:rsid w:val="00143496"/>
    <w:rsid w:val="00143EBE"/>
    <w:rsid w:val="00147E94"/>
    <w:rsid w:val="001532FA"/>
    <w:rsid w:val="00154D00"/>
    <w:rsid w:val="001554A8"/>
    <w:rsid w:val="0016310F"/>
    <w:rsid w:val="00164CB4"/>
    <w:rsid w:val="00165C76"/>
    <w:rsid w:val="00167CB1"/>
    <w:rsid w:val="00170D45"/>
    <w:rsid w:val="0017186B"/>
    <w:rsid w:val="00172B1E"/>
    <w:rsid w:val="001841E4"/>
    <w:rsid w:val="00185B3A"/>
    <w:rsid w:val="00192CCC"/>
    <w:rsid w:val="0019374E"/>
    <w:rsid w:val="00197BC8"/>
    <w:rsid w:val="001A283C"/>
    <w:rsid w:val="001A45DF"/>
    <w:rsid w:val="001A61F8"/>
    <w:rsid w:val="001B1AB8"/>
    <w:rsid w:val="001B2317"/>
    <w:rsid w:val="001B6818"/>
    <w:rsid w:val="001B7C9E"/>
    <w:rsid w:val="001C237B"/>
    <w:rsid w:val="001C29EA"/>
    <w:rsid w:val="001C54DC"/>
    <w:rsid w:val="001C6ED3"/>
    <w:rsid w:val="001D79FC"/>
    <w:rsid w:val="001E218E"/>
    <w:rsid w:val="001E6E1F"/>
    <w:rsid w:val="001F2F7B"/>
    <w:rsid w:val="0020173D"/>
    <w:rsid w:val="002047D8"/>
    <w:rsid w:val="00204AE2"/>
    <w:rsid w:val="0020586E"/>
    <w:rsid w:val="00207A8B"/>
    <w:rsid w:val="00211465"/>
    <w:rsid w:val="00215C28"/>
    <w:rsid w:val="00215FA4"/>
    <w:rsid w:val="00221B1C"/>
    <w:rsid w:val="00224FC5"/>
    <w:rsid w:val="002252A2"/>
    <w:rsid w:val="002263D9"/>
    <w:rsid w:val="00232452"/>
    <w:rsid w:val="00235EB7"/>
    <w:rsid w:val="002370C1"/>
    <w:rsid w:val="002410D8"/>
    <w:rsid w:val="00243623"/>
    <w:rsid w:val="00245D0A"/>
    <w:rsid w:val="00250E37"/>
    <w:rsid w:val="002530B0"/>
    <w:rsid w:val="002558A3"/>
    <w:rsid w:val="00255FD0"/>
    <w:rsid w:val="0026057D"/>
    <w:rsid w:val="002674D0"/>
    <w:rsid w:val="00270206"/>
    <w:rsid w:val="00275515"/>
    <w:rsid w:val="002765C7"/>
    <w:rsid w:val="00282B1B"/>
    <w:rsid w:val="002900C2"/>
    <w:rsid w:val="002909FC"/>
    <w:rsid w:val="00290BE0"/>
    <w:rsid w:val="00291F04"/>
    <w:rsid w:val="002922CF"/>
    <w:rsid w:val="00292D84"/>
    <w:rsid w:val="002A0E7D"/>
    <w:rsid w:val="002C41D0"/>
    <w:rsid w:val="002C48C9"/>
    <w:rsid w:val="002C6678"/>
    <w:rsid w:val="002C66C2"/>
    <w:rsid w:val="002E1066"/>
    <w:rsid w:val="002E27EC"/>
    <w:rsid w:val="002E33A7"/>
    <w:rsid w:val="002E4104"/>
    <w:rsid w:val="002E4E70"/>
    <w:rsid w:val="002E7408"/>
    <w:rsid w:val="002F1BBF"/>
    <w:rsid w:val="002F5C87"/>
    <w:rsid w:val="002F71A7"/>
    <w:rsid w:val="0030131E"/>
    <w:rsid w:val="00306AAF"/>
    <w:rsid w:val="00307867"/>
    <w:rsid w:val="00307D5F"/>
    <w:rsid w:val="00322C9F"/>
    <w:rsid w:val="003259F2"/>
    <w:rsid w:val="003313D9"/>
    <w:rsid w:val="0033148C"/>
    <w:rsid w:val="0033514D"/>
    <w:rsid w:val="0034005E"/>
    <w:rsid w:val="003479A3"/>
    <w:rsid w:val="00347F3D"/>
    <w:rsid w:val="0036092C"/>
    <w:rsid w:val="003618ED"/>
    <w:rsid w:val="003653C4"/>
    <w:rsid w:val="00367542"/>
    <w:rsid w:val="003739A3"/>
    <w:rsid w:val="003757CD"/>
    <w:rsid w:val="00383AE4"/>
    <w:rsid w:val="00383F29"/>
    <w:rsid w:val="003916F1"/>
    <w:rsid w:val="00392620"/>
    <w:rsid w:val="00394603"/>
    <w:rsid w:val="00395D0F"/>
    <w:rsid w:val="00396B51"/>
    <w:rsid w:val="003A29C5"/>
    <w:rsid w:val="003A37F4"/>
    <w:rsid w:val="003A5013"/>
    <w:rsid w:val="003A7E49"/>
    <w:rsid w:val="003B0DEA"/>
    <w:rsid w:val="003B21F9"/>
    <w:rsid w:val="003B33A6"/>
    <w:rsid w:val="003B7EDD"/>
    <w:rsid w:val="003C3960"/>
    <w:rsid w:val="003C5444"/>
    <w:rsid w:val="003C76FF"/>
    <w:rsid w:val="003D5245"/>
    <w:rsid w:val="003E2005"/>
    <w:rsid w:val="003E2A8B"/>
    <w:rsid w:val="003E3924"/>
    <w:rsid w:val="003F2E84"/>
    <w:rsid w:val="003F3E3C"/>
    <w:rsid w:val="00400D98"/>
    <w:rsid w:val="00404914"/>
    <w:rsid w:val="00406A67"/>
    <w:rsid w:val="00410749"/>
    <w:rsid w:val="004109A1"/>
    <w:rsid w:val="00423CD3"/>
    <w:rsid w:val="004270BE"/>
    <w:rsid w:val="00430643"/>
    <w:rsid w:val="004328CE"/>
    <w:rsid w:val="004421ED"/>
    <w:rsid w:val="00443DC6"/>
    <w:rsid w:val="00446B77"/>
    <w:rsid w:val="00451157"/>
    <w:rsid w:val="00451C18"/>
    <w:rsid w:val="00456293"/>
    <w:rsid w:val="00456884"/>
    <w:rsid w:val="00456B64"/>
    <w:rsid w:val="00462FEB"/>
    <w:rsid w:val="00463F26"/>
    <w:rsid w:val="00464AAE"/>
    <w:rsid w:val="004657BD"/>
    <w:rsid w:val="00467D72"/>
    <w:rsid w:val="00471338"/>
    <w:rsid w:val="004740AD"/>
    <w:rsid w:val="00475BA4"/>
    <w:rsid w:val="00475C60"/>
    <w:rsid w:val="00483805"/>
    <w:rsid w:val="004944CE"/>
    <w:rsid w:val="00494E71"/>
    <w:rsid w:val="00497186"/>
    <w:rsid w:val="004A2514"/>
    <w:rsid w:val="004A611B"/>
    <w:rsid w:val="004A7BB4"/>
    <w:rsid w:val="004B04E1"/>
    <w:rsid w:val="004B0D37"/>
    <w:rsid w:val="004B15FC"/>
    <w:rsid w:val="004B60B0"/>
    <w:rsid w:val="004C2987"/>
    <w:rsid w:val="004C42FC"/>
    <w:rsid w:val="004C73DC"/>
    <w:rsid w:val="004D2EA5"/>
    <w:rsid w:val="004D31BB"/>
    <w:rsid w:val="004D3B52"/>
    <w:rsid w:val="004D7A78"/>
    <w:rsid w:val="004E03E5"/>
    <w:rsid w:val="004E1F88"/>
    <w:rsid w:val="004E2E61"/>
    <w:rsid w:val="004E36F5"/>
    <w:rsid w:val="004E384E"/>
    <w:rsid w:val="004E3DC0"/>
    <w:rsid w:val="004E5034"/>
    <w:rsid w:val="004E6F03"/>
    <w:rsid w:val="004E7E8E"/>
    <w:rsid w:val="004F23B7"/>
    <w:rsid w:val="004F6DBF"/>
    <w:rsid w:val="00500E1B"/>
    <w:rsid w:val="005109AF"/>
    <w:rsid w:val="00515A42"/>
    <w:rsid w:val="00521EC9"/>
    <w:rsid w:val="00524AD8"/>
    <w:rsid w:val="00525307"/>
    <w:rsid w:val="00527704"/>
    <w:rsid w:val="00527785"/>
    <w:rsid w:val="005365DE"/>
    <w:rsid w:val="00540734"/>
    <w:rsid w:val="005436F1"/>
    <w:rsid w:val="005470BA"/>
    <w:rsid w:val="00550B15"/>
    <w:rsid w:val="005627C4"/>
    <w:rsid w:val="0056394F"/>
    <w:rsid w:val="00565E2F"/>
    <w:rsid w:val="00567B77"/>
    <w:rsid w:val="005709CE"/>
    <w:rsid w:val="00575248"/>
    <w:rsid w:val="005762DD"/>
    <w:rsid w:val="005800F2"/>
    <w:rsid w:val="00580A44"/>
    <w:rsid w:val="00581984"/>
    <w:rsid w:val="005901B5"/>
    <w:rsid w:val="00593112"/>
    <w:rsid w:val="00593C3D"/>
    <w:rsid w:val="00597E7D"/>
    <w:rsid w:val="005A147C"/>
    <w:rsid w:val="005A1D86"/>
    <w:rsid w:val="005A2A6B"/>
    <w:rsid w:val="005A347D"/>
    <w:rsid w:val="005A7BF9"/>
    <w:rsid w:val="005B6ECB"/>
    <w:rsid w:val="005C1378"/>
    <w:rsid w:val="005C6E02"/>
    <w:rsid w:val="005D127B"/>
    <w:rsid w:val="005D1A04"/>
    <w:rsid w:val="005D1DFE"/>
    <w:rsid w:val="005D512F"/>
    <w:rsid w:val="005D6355"/>
    <w:rsid w:val="005E19C9"/>
    <w:rsid w:val="005E1D48"/>
    <w:rsid w:val="005E5E2C"/>
    <w:rsid w:val="005E7C6F"/>
    <w:rsid w:val="005E7D5B"/>
    <w:rsid w:val="005F0191"/>
    <w:rsid w:val="005F08E4"/>
    <w:rsid w:val="005F0DCA"/>
    <w:rsid w:val="005F14F5"/>
    <w:rsid w:val="005F1796"/>
    <w:rsid w:val="005F3941"/>
    <w:rsid w:val="005F5BC7"/>
    <w:rsid w:val="0060016E"/>
    <w:rsid w:val="00604279"/>
    <w:rsid w:val="006057BB"/>
    <w:rsid w:val="00605885"/>
    <w:rsid w:val="006079BF"/>
    <w:rsid w:val="0061752A"/>
    <w:rsid w:val="0062213A"/>
    <w:rsid w:val="00624557"/>
    <w:rsid w:val="0063073E"/>
    <w:rsid w:val="006307F8"/>
    <w:rsid w:val="00632262"/>
    <w:rsid w:val="0063569F"/>
    <w:rsid w:val="00644E14"/>
    <w:rsid w:val="00651CD1"/>
    <w:rsid w:val="00654983"/>
    <w:rsid w:val="00655117"/>
    <w:rsid w:val="00656CC5"/>
    <w:rsid w:val="00663904"/>
    <w:rsid w:val="0067697E"/>
    <w:rsid w:val="0068101F"/>
    <w:rsid w:val="00681988"/>
    <w:rsid w:val="00695510"/>
    <w:rsid w:val="00695B57"/>
    <w:rsid w:val="00696204"/>
    <w:rsid w:val="006A6F73"/>
    <w:rsid w:val="006B10A0"/>
    <w:rsid w:val="006B4AAF"/>
    <w:rsid w:val="006C1327"/>
    <w:rsid w:val="006D3124"/>
    <w:rsid w:val="006D3B45"/>
    <w:rsid w:val="006D793E"/>
    <w:rsid w:val="006E0A5C"/>
    <w:rsid w:val="006E2D49"/>
    <w:rsid w:val="006E41A2"/>
    <w:rsid w:val="006F205D"/>
    <w:rsid w:val="006F3478"/>
    <w:rsid w:val="0071118B"/>
    <w:rsid w:val="00712BE5"/>
    <w:rsid w:val="0071341F"/>
    <w:rsid w:val="00716964"/>
    <w:rsid w:val="00720020"/>
    <w:rsid w:val="0072162D"/>
    <w:rsid w:val="007251BD"/>
    <w:rsid w:val="00726ADD"/>
    <w:rsid w:val="00727919"/>
    <w:rsid w:val="007327F7"/>
    <w:rsid w:val="0074591E"/>
    <w:rsid w:val="0075053B"/>
    <w:rsid w:val="0076127D"/>
    <w:rsid w:val="00762409"/>
    <w:rsid w:val="00762887"/>
    <w:rsid w:val="00763696"/>
    <w:rsid w:val="007728DA"/>
    <w:rsid w:val="007736A5"/>
    <w:rsid w:val="00776163"/>
    <w:rsid w:val="007766DB"/>
    <w:rsid w:val="00776BD6"/>
    <w:rsid w:val="0078103F"/>
    <w:rsid w:val="007816C4"/>
    <w:rsid w:val="00785088"/>
    <w:rsid w:val="00792E12"/>
    <w:rsid w:val="00792EE7"/>
    <w:rsid w:val="0079325A"/>
    <w:rsid w:val="007967E1"/>
    <w:rsid w:val="00796910"/>
    <w:rsid w:val="007A1427"/>
    <w:rsid w:val="007A1AE0"/>
    <w:rsid w:val="007A1BA5"/>
    <w:rsid w:val="007A4A63"/>
    <w:rsid w:val="007A60B4"/>
    <w:rsid w:val="007A69C5"/>
    <w:rsid w:val="007B135F"/>
    <w:rsid w:val="007B3776"/>
    <w:rsid w:val="007C1E11"/>
    <w:rsid w:val="007C653A"/>
    <w:rsid w:val="007D22E2"/>
    <w:rsid w:val="007D65CA"/>
    <w:rsid w:val="007E322C"/>
    <w:rsid w:val="007E6CF7"/>
    <w:rsid w:val="007E7009"/>
    <w:rsid w:val="007E7C2A"/>
    <w:rsid w:val="007F74A3"/>
    <w:rsid w:val="00803C35"/>
    <w:rsid w:val="0080786D"/>
    <w:rsid w:val="0080792C"/>
    <w:rsid w:val="0081109B"/>
    <w:rsid w:val="00811D94"/>
    <w:rsid w:val="0081530D"/>
    <w:rsid w:val="008239CD"/>
    <w:rsid w:val="0083088D"/>
    <w:rsid w:val="00837064"/>
    <w:rsid w:val="0084005F"/>
    <w:rsid w:val="0084156E"/>
    <w:rsid w:val="00842B5B"/>
    <w:rsid w:val="00846789"/>
    <w:rsid w:val="00847143"/>
    <w:rsid w:val="008559B8"/>
    <w:rsid w:val="00856517"/>
    <w:rsid w:val="00872E76"/>
    <w:rsid w:val="00873D2F"/>
    <w:rsid w:val="00877D51"/>
    <w:rsid w:val="00881A1D"/>
    <w:rsid w:val="00886010"/>
    <w:rsid w:val="0088724F"/>
    <w:rsid w:val="0089285B"/>
    <w:rsid w:val="00893163"/>
    <w:rsid w:val="008A105A"/>
    <w:rsid w:val="008A1FF2"/>
    <w:rsid w:val="008A3D75"/>
    <w:rsid w:val="008A6605"/>
    <w:rsid w:val="008A6FF9"/>
    <w:rsid w:val="008B301D"/>
    <w:rsid w:val="008C07C3"/>
    <w:rsid w:val="008C0FF5"/>
    <w:rsid w:val="008C2328"/>
    <w:rsid w:val="008C393D"/>
    <w:rsid w:val="008D1073"/>
    <w:rsid w:val="008D161F"/>
    <w:rsid w:val="008D1FBD"/>
    <w:rsid w:val="008D3022"/>
    <w:rsid w:val="008E14D9"/>
    <w:rsid w:val="008E7BEE"/>
    <w:rsid w:val="008F045D"/>
    <w:rsid w:val="008F2A8B"/>
    <w:rsid w:val="008F520E"/>
    <w:rsid w:val="008F64D0"/>
    <w:rsid w:val="008F7069"/>
    <w:rsid w:val="00905280"/>
    <w:rsid w:val="00906627"/>
    <w:rsid w:val="00906820"/>
    <w:rsid w:val="00915CEA"/>
    <w:rsid w:val="0091620D"/>
    <w:rsid w:val="00917224"/>
    <w:rsid w:val="009172BE"/>
    <w:rsid w:val="0092126C"/>
    <w:rsid w:val="00922DBE"/>
    <w:rsid w:val="00927782"/>
    <w:rsid w:val="00931496"/>
    <w:rsid w:val="00931959"/>
    <w:rsid w:val="00932118"/>
    <w:rsid w:val="00933FE9"/>
    <w:rsid w:val="00934EE8"/>
    <w:rsid w:val="00936582"/>
    <w:rsid w:val="00940726"/>
    <w:rsid w:val="0094207F"/>
    <w:rsid w:val="00945E59"/>
    <w:rsid w:val="0095262D"/>
    <w:rsid w:val="00954360"/>
    <w:rsid w:val="009556F8"/>
    <w:rsid w:val="00956284"/>
    <w:rsid w:val="00964166"/>
    <w:rsid w:val="00964A04"/>
    <w:rsid w:val="00970753"/>
    <w:rsid w:val="009718DF"/>
    <w:rsid w:val="00976C6A"/>
    <w:rsid w:val="00977AB2"/>
    <w:rsid w:val="00977FEB"/>
    <w:rsid w:val="00984808"/>
    <w:rsid w:val="00991742"/>
    <w:rsid w:val="009A0726"/>
    <w:rsid w:val="009A0D5B"/>
    <w:rsid w:val="009A0F50"/>
    <w:rsid w:val="009A19B6"/>
    <w:rsid w:val="009A39FA"/>
    <w:rsid w:val="009A6892"/>
    <w:rsid w:val="009A7E55"/>
    <w:rsid w:val="009B1F2E"/>
    <w:rsid w:val="009B59AE"/>
    <w:rsid w:val="009B71CF"/>
    <w:rsid w:val="009C06C2"/>
    <w:rsid w:val="009C3898"/>
    <w:rsid w:val="009C6D0A"/>
    <w:rsid w:val="009C7839"/>
    <w:rsid w:val="009C7EEF"/>
    <w:rsid w:val="009D138D"/>
    <w:rsid w:val="009D4A0A"/>
    <w:rsid w:val="009D7FFE"/>
    <w:rsid w:val="009E024B"/>
    <w:rsid w:val="009E6BEA"/>
    <w:rsid w:val="009E7B61"/>
    <w:rsid w:val="009F12E0"/>
    <w:rsid w:val="009F6B6D"/>
    <w:rsid w:val="00A0067A"/>
    <w:rsid w:val="00A01E6B"/>
    <w:rsid w:val="00A0690F"/>
    <w:rsid w:val="00A07E87"/>
    <w:rsid w:val="00A14A21"/>
    <w:rsid w:val="00A165D3"/>
    <w:rsid w:val="00A26250"/>
    <w:rsid w:val="00A26624"/>
    <w:rsid w:val="00A2764A"/>
    <w:rsid w:val="00A30963"/>
    <w:rsid w:val="00A31383"/>
    <w:rsid w:val="00A32C22"/>
    <w:rsid w:val="00A340AF"/>
    <w:rsid w:val="00A407FD"/>
    <w:rsid w:val="00A41247"/>
    <w:rsid w:val="00A4135E"/>
    <w:rsid w:val="00A50096"/>
    <w:rsid w:val="00A502EF"/>
    <w:rsid w:val="00A5073D"/>
    <w:rsid w:val="00A52EB7"/>
    <w:rsid w:val="00A61159"/>
    <w:rsid w:val="00A644E2"/>
    <w:rsid w:val="00A653BE"/>
    <w:rsid w:val="00A656F7"/>
    <w:rsid w:val="00A6680A"/>
    <w:rsid w:val="00A7149C"/>
    <w:rsid w:val="00A71EE4"/>
    <w:rsid w:val="00A72D84"/>
    <w:rsid w:val="00A752BB"/>
    <w:rsid w:val="00A758E6"/>
    <w:rsid w:val="00A75B4C"/>
    <w:rsid w:val="00A76D59"/>
    <w:rsid w:val="00A7733C"/>
    <w:rsid w:val="00A77EA4"/>
    <w:rsid w:val="00A83AC9"/>
    <w:rsid w:val="00A85F9E"/>
    <w:rsid w:val="00A95621"/>
    <w:rsid w:val="00A97519"/>
    <w:rsid w:val="00AA7054"/>
    <w:rsid w:val="00AB1181"/>
    <w:rsid w:val="00AB494E"/>
    <w:rsid w:val="00AB54B3"/>
    <w:rsid w:val="00AC0519"/>
    <w:rsid w:val="00AC346F"/>
    <w:rsid w:val="00AD1A20"/>
    <w:rsid w:val="00AD2013"/>
    <w:rsid w:val="00AD527B"/>
    <w:rsid w:val="00AD548C"/>
    <w:rsid w:val="00AE1422"/>
    <w:rsid w:val="00AF55FA"/>
    <w:rsid w:val="00B00624"/>
    <w:rsid w:val="00B058CD"/>
    <w:rsid w:val="00B11BF3"/>
    <w:rsid w:val="00B1554B"/>
    <w:rsid w:val="00B23404"/>
    <w:rsid w:val="00B234D8"/>
    <w:rsid w:val="00B23D15"/>
    <w:rsid w:val="00B23F89"/>
    <w:rsid w:val="00B24DFA"/>
    <w:rsid w:val="00B27D64"/>
    <w:rsid w:val="00B31939"/>
    <w:rsid w:val="00B34199"/>
    <w:rsid w:val="00B37243"/>
    <w:rsid w:val="00B374CE"/>
    <w:rsid w:val="00B41270"/>
    <w:rsid w:val="00B43A44"/>
    <w:rsid w:val="00B472BE"/>
    <w:rsid w:val="00B50109"/>
    <w:rsid w:val="00B53758"/>
    <w:rsid w:val="00B54C7A"/>
    <w:rsid w:val="00B579B5"/>
    <w:rsid w:val="00B64043"/>
    <w:rsid w:val="00B71EF6"/>
    <w:rsid w:val="00B7384B"/>
    <w:rsid w:val="00B7719B"/>
    <w:rsid w:val="00B80D07"/>
    <w:rsid w:val="00B82383"/>
    <w:rsid w:val="00B825FA"/>
    <w:rsid w:val="00BA716C"/>
    <w:rsid w:val="00BA7F68"/>
    <w:rsid w:val="00BB4759"/>
    <w:rsid w:val="00BB4F43"/>
    <w:rsid w:val="00BB76F0"/>
    <w:rsid w:val="00BB7AD1"/>
    <w:rsid w:val="00BD117C"/>
    <w:rsid w:val="00BD52C6"/>
    <w:rsid w:val="00BD7638"/>
    <w:rsid w:val="00BD7FF3"/>
    <w:rsid w:val="00BE052D"/>
    <w:rsid w:val="00BE451C"/>
    <w:rsid w:val="00BE4BFF"/>
    <w:rsid w:val="00BF07FB"/>
    <w:rsid w:val="00BF1F7E"/>
    <w:rsid w:val="00BF6905"/>
    <w:rsid w:val="00C007F6"/>
    <w:rsid w:val="00C04AC4"/>
    <w:rsid w:val="00C0614C"/>
    <w:rsid w:val="00C0671B"/>
    <w:rsid w:val="00C0739C"/>
    <w:rsid w:val="00C17D73"/>
    <w:rsid w:val="00C20FB7"/>
    <w:rsid w:val="00C22A9F"/>
    <w:rsid w:val="00C25C63"/>
    <w:rsid w:val="00C25FB6"/>
    <w:rsid w:val="00C33AFA"/>
    <w:rsid w:val="00C355EA"/>
    <w:rsid w:val="00C359FE"/>
    <w:rsid w:val="00C35D43"/>
    <w:rsid w:val="00C44EEE"/>
    <w:rsid w:val="00C45F3B"/>
    <w:rsid w:val="00C52177"/>
    <w:rsid w:val="00C557F0"/>
    <w:rsid w:val="00C5687D"/>
    <w:rsid w:val="00C6121D"/>
    <w:rsid w:val="00C716FE"/>
    <w:rsid w:val="00C72459"/>
    <w:rsid w:val="00C72E7B"/>
    <w:rsid w:val="00C73165"/>
    <w:rsid w:val="00C742A0"/>
    <w:rsid w:val="00C80BE5"/>
    <w:rsid w:val="00C831B7"/>
    <w:rsid w:val="00C83EBC"/>
    <w:rsid w:val="00C8718C"/>
    <w:rsid w:val="00CA0522"/>
    <w:rsid w:val="00CA3152"/>
    <w:rsid w:val="00CB4C2F"/>
    <w:rsid w:val="00CB5707"/>
    <w:rsid w:val="00CC2D54"/>
    <w:rsid w:val="00CD0F28"/>
    <w:rsid w:val="00CD1606"/>
    <w:rsid w:val="00CD63FD"/>
    <w:rsid w:val="00CD6BE0"/>
    <w:rsid w:val="00CE0321"/>
    <w:rsid w:val="00CE1D82"/>
    <w:rsid w:val="00CE20FF"/>
    <w:rsid w:val="00CE3A1B"/>
    <w:rsid w:val="00D02F0F"/>
    <w:rsid w:val="00D06D83"/>
    <w:rsid w:val="00D07A5C"/>
    <w:rsid w:val="00D120B3"/>
    <w:rsid w:val="00D15F35"/>
    <w:rsid w:val="00D205B5"/>
    <w:rsid w:val="00D22D3B"/>
    <w:rsid w:val="00D233B0"/>
    <w:rsid w:val="00D24FB7"/>
    <w:rsid w:val="00D27453"/>
    <w:rsid w:val="00D33B00"/>
    <w:rsid w:val="00D41413"/>
    <w:rsid w:val="00D43AB2"/>
    <w:rsid w:val="00D442A3"/>
    <w:rsid w:val="00D44A5D"/>
    <w:rsid w:val="00D44B61"/>
    <w:rsid w:val="00D45116"/>
    <w:rsid w:val="00D458C7"/>
    <w:rsid w:val="00D51D3C"/>
    <w:rsid w:val="00D5204E"/>
    <w:rsid w:val="00D53B70"/>
    <w:rsid w:val="00D66E5B"/>
    <w:rsid w:val="00D71114"/>
    <w:rsid w:val="00D711D1"/>
    <w:rsid w:val="00D71A73"/>
    <w:rsid w:val="00D765F4"/>
    <w:rsid w:val="00D80BAE"/>
    <w:rsid w:val="00D82C60"/>
    <w:rsid w:val="00D842C4"/>
    <w:rsid w:val="00D87D32"/>
    <w:rsid w:val="00D942A0"/>
    <w:rsid w:val="00D9506C"/>
    <w:rsid w:val="00D95C3B"/>
    <w:rsid w:val="00D96799"/>
    <w:rsid w:val="00DA573F"/>
    <w:rsid w:val="00DB6CE3"/>
    <w:rsid w:val="00DC214F"/>
    <w:rsid w:val="00DC66F5"/>
    <w:rsid w:val="00DD76F4"/>
    <w:rsid w:val="00DE05CB"/>
    <w:rsid w:val="00DE109F"/>
    <w:rsid w:val="00DE495D"/>
    <w:rsid w:val="00DE6D30"/>
    <w:rsid w:val="00DF4508"/>
    <w:rsid w:val="00DF5167"/>
    <w:rsid w:val="00E01B93"/>
    <w:rsid w:val="00E01DC9"/>
    <w:rsid w:val="00E079F4"/>
    <w:rsid w:val="00E11A9B"/>
    <w:rsid w:val="00E16A4D"/>
    <w:rsid w:val="00E21DC4"/>
    <w:rsid w:val="00E27B85"/>
    <w:rsid w:val="00E30A4A"/>
    <w:rsid w:val="00E30F34"/>
    <w:rsid w:val="00E34416"/>
    <w:rsid w:val="00E3599A"/>
    <w:rsid w:val="00E37BE6"/>
    <w:rsid w:val="00E40685"/>
    <w:rsid w:val="00E4156F"/>
    <w:rsid w:val="00E47DB8"/>
    <w:rsid w:val="00E52972"/>
    <w:rsid w:val="00E53990"/>
    <w:rsid w:val="00E5558D"/>
    <w:rsid w:val="00E771DF"/>
    <w:rsid w:val="00E772D7"/>
    <w:rsid w:val="00E77E6A"/>
    <w:rsid w:val="00E8222C"/>
    <w:rsid w:val="00E82810"/>
    <w:rsid w:val="00E8721F"/>
    <w:rsid w:val="00E90838"/>
    <w:rsid w:val="00E90FD2"/>
    <w:rsid w:val="00E959ED"/>
    <w:rsid w:val="00EA3B48"/>
    <w:rsid w:val="00EA5F19"/>
    <w:rsid w:val="00EB06B5"/>
    <w:rsid w:val="00EB19D2"/>
    <w:rsid w:val="00EB28FC"/>
    <w:rsid w:val="00EB408A"/>
    <w:rsid w:val="00EB5DAA"/>
    <w:rsid w:val="00EB6CAA"/>
    <w:rsid w:val="00EC0AA5"/>
    <w:rsid w:val="00EC32D5"/>
    <w:rsid w:val="00EC437A"/>
    <w:rsid w:val="00EC54FF"/>
    <w:rsid w:val="00EC5694"/>
    <w:rsid w:val="00ED0119"/>
    <w:rsid w:val="00ED575F"/>
    <w:rsid w:val="00ED5850"/>
    <w:rsid w:val="00ED67BB"/>
    <w:rsid w:val="00ED6E7B"/>
    <w:rsid w:val="00ED7E34"/>
    <w:rsid w:val="00EE28BC"/>
    <w:rsid w:val="00EE5142"/>
    <w:rsid w:val="00EE7723"/>
    <w:rsid w:val="00EF200D"/>
    <w:rsid w:val="00EF20B2"/>
    <w:rsid w:val="00EF327F"/>
    <w:rsid w:val="00EF37EB"/>
    <w:rsid w:val="00EF598C"/>
    <w:rsid w:val="00F01738"/>
    <w:rsid w:val="00F05911"/>
    <w:rsid w:val="00F06CD9"/>
    <w:rsid w:val="00F07920"/>
    <w:rsid w:val="00F10153"/>
    <w:rsid w:val="00F13490"/>
    <w:rsid w:val="00F15BDC"/>
    <w:rsid w:val="00F15D43"/>
    <w:rsid w:val="00F20D0E"/>
    <w:rsid w:val="00F21A86"/>
    <w:rsid w:val="00F23580"/>
    <w:rsid w:val="00F2364A"/>
    <w:rsid w:val="00F270BA"/>
    <w:rsid w:val="00F27CAB"/>
    <w:rsid w:val="00F34A06"/>
    <w:rsid w:val="00F45475"/>
    <w:rsid w:val="00F5558C"/>
    <w:rsid w:val="00F55FA9"/>
    <w:rsid w:val="00F5719E"/>
    <w:rsid w:val="00F57BB6"/>
    <w:rsid w:val="00F57BE2"/>
    <w:rsid w:val="00F60C6F"/>
    <w:rsid w:val="00F6280C"/>
    <w:rsid w:val="00F672A0"/>
    <w:rsid w:val="00F75E17"/>
    <w:rsid w:val="00F80CDB"/>
    <w:rsid w:val="00F817E2"/>
    <w:rsid w:val="00F81AA6"/>
    <w:rsid w:val="00F85657"/>
    <w:rsid w:val="00F85A6C"/>
    <w:rsid w:val="00F9092E"/>
    <w:rsid w:val="00F91A57"/>
    <w:rsid w:val="00F96CCD"/>
    <w:rsid w:val="00F97352"/>
    <w:rsid w:val="00FA1C3A"/>
    <w:rsid w:val="00FA6D0A"/>
    <w:rsid w:val="00FB30B2"/>
    <w:rsid w:val="00FB3455"/>
    <w:rsid w:val="00FB46F5"/>
    <w:rsid w:val="00FB4C95"/>
    <w:rsid w:val="00FB665A"/>
    <w:rsid w:val="00FD15FB"/>
    <w:rsid w:val="00FE3528"/>
    <w:rsid w:val="00FE5211"/>
    <w:rsid w:val="00FE5273"/>
    <w:rsid w:val="00FF0044"/>
    <w:rsid w:val="00FF2767"/>
    <w:rsid w:val="00FF4327"/>
    <w:rsid w:val="00FF4669"/>
    <w:rsid w:val="00FF6659"/>
    <w:rsid w:val="00FF6DE3"/>
    <w:rsid w:val="00FF7139"/>
    <w:rsid w:val="00FF7CDC"/>
    <w:rsid w:val="00FF7F0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013CD"/>
  <w15:docId w15:val="{CADAECA0-46F5-42AC-94C6-685FEE6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E2"/>
    <w:pPr>
      <w:spacing w:after="160" w:line="259" w:lineRule="auto"/>
    </w:pPr>
    <w:rPr>
      <w:rFonts w:cs="Calibri"/>
      <w:color w:val="000000"/>
    </w:rPr>
  </w:style>
  <w:style w:type="paragraph" w:styleId="Nagwek1">
    <w:name w:val="heading 1"/>
    <w:basedOn w:val="Normalny"/>
    <w:next w:val="Normalny"/>
    <w:link w:val="Nagwek1Znak"/>
    <w:uiPriority w:val="99"/>
    <w:qFormat/>
    <w:rsid w:val="00A75B4C"/>
    <w:pPr>
      <w:keepNext/>
      <w:keepLines/>
      <w:spacing w:after="119"/>
      <w:ind w:left="10" w:right="41" w:hanging="10"/>
      <w:jc w:val="center"/>
      <w:outlineLvl w:val="0"/>
    </w:pPr>
    <w:rPr>
      <w:rFonts w:ascii="Arial" w:hAnsi="Arial" w:cs="Times New Roman"/>
      <w:b/>
      <w:sz w:val="18"/>
    </w:rPr>
  </w:style>
  <w:style w:type="paragraph" w:styleId="Nagwek2">
    <w:name w:val="heading 2"/>
    <w:basedOn w:val="Normalny"/>
    <w:next w:val="Normalny"/>
    <w:link w:val="Nagwek2Znak"/>
    <w:unhideWhenUsed/>
    <w:qFormat/>
    <w:locked/>
    <w:rsid w:val="00A340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5B4C"/>
    <w:rPr>
      <w:rFonts w:ascii="Arial" w:eastAsia="Times New Roman" w:hAnsi="Arial"/>
      <w:b/>
      <w:color w:val="000000"/>
      <w:sz w:val="22"/>
    </w:rPr>
  </w:style>
  <w:style w:type="table" w:customStyle="1" w:styleId="TableGrid">
    <w:name w:val="TableGrid"/>
    <w:uiPriority w:val="99"/>
    <w:rsid w:val="00A75B4C"/>
    <w:tblPr>
      <w:tblCellMar>
        <w:top w:w="0" w:type="dxa"/>
        <w:left w:w="0" w:type="dxa"/>
        <w:bottom w:w="0" w:type="dxa"/>
        <w:right w:w="0" w:type="dxa"/>
      </w:tblCellMar>
    </w:tblPr>
  </w:style>
  <w:style w:type="paragraph" w:styleId="Akapitzlist">
    <w:name w:val="List Paragraph"/>
    <w:aliases w:val="Akapit z listą 1,maz_wyliczenie,opis dzialania,K-P_odwolanie,A_wyliczenie,List Paragraph,Akapit z listą BS,L1,Numerowanie"/>
    <w:basedOn w:val="Normalny"/>
    <w:link w:val="AkapitzlistZnak"/>
    <w:uiPriority w:val="34"/>
    <w:qFormat/>
    <w:rsid w:val="00FF7139"/>
    <w:pPr>
      <w:ind w:left="720"/>
      <w:contextualSpacing/>
    </w:pPr>
  </w:style>
  <w:style w:type="paragraph" w:styleId="Tekstdymka">
    <w:name w:val="Balloon Text"/>
    <w:basedOn w:val="Normalny"/>
    <w:link w:val="TekstdymkaZnak"/>
    <w:uiPriority w:val="99"/>
    <w:semiHidden/>
    <w:rsid w:val="004E6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6F03"/>
    <w:rPr>
      <w:rFonts w:ascii="Segoe UI" w:eastAsia="Times New Roman" w:hAnsi="Segoe UI" w:cs="Segoe UI"/>
      <w:color w:val="000000"/>
      <w:sz w:val="18"/>
      <w:szCs w:val="18"/>
    </w:rPr>
  </w:style>
  <w:style w:type="paragraph" w:styleId="Tekstpodstawowy3">
    <w:name w:val="Body Text 3"/>
    <w:basedOn w:val="Normalny"/>
    <w:link w:val="Tekstpodstawowy3Znak"/>
    <w:uiPriority w:val="99"/>
    <w:semiHidden/>
    <w:rsid w:val="0067697E"/>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7697E"/>
    <w:rPr>
      <w:rFonts w:ascii="Calibri" w:eastAsia="Times New Roman" w:hAnsi="Calibri" w:cs="Calibri"/>
      <w:color w:val="000000"/>
      <w:sz w:val="16"/>
      <w:szCs w:val="16"/>
    </w:rPr>
  </w:style>
  <w:style w:type="paragraph" w:styleId="Nagwek">
    <w:name w:val="header"/>
    <w:basedOn w:val="Normalny"/>
    <w:link w:val="NagwekZnak"/>
    <w:uiPriority w:val="99"/>
    <w:rsid w:val="0041074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10749"/>
    <w:rPr>
      <w:rFonts w:ascii="Calibri" w:eastAsia="Times New Roman" w:hAnsi="Calibri" w:cs="Calibri"/>
      <w:color w:val="000000"/>
    </w:rPr>
  </w:style>
  <w:style w:type="paragraph" w:styleId="Stopka">
    <w:name w:val="footer"/>
    <w:basedOn w:val="Normalny"/>
    <w:link w:val="StopkaZnak"/>
    <w:uiPriority w:val="99"/>
    <w:rsid w:val="006307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307F8"/>
    <w:rPr>
      <w:rFonts w:ascii="Calibri" w:eastAsia="Times New Roman" w:hAnsi="Calibri" w:cs="Calibri"/>
      <w:color w:val="000000"/>
    </w:rPr>
  </w:style>
  <w:style w:type="paragraph" w:styleId="Tekstpodstawowywcity">
    <w:name w:val="Body Text Indent"/>
    <w:basedOn w:val="Normalny"/>
    <w:link w:val="TekstpodstawowywcityZnak"/>
    <w:uiPriority w:val="99"/>
    <w:semiHidden/>
    <w:rsid w:val="00CA0522"/>
    <w:pPr>
      <w:spacing w:after="120"/>
      <w:ind w:left="283"/>
    </w:pPr>
  </w:style>
  <w:style w:type="character" w:customStyle="1" w:styleId="TekstpodstawowywcityZnak">
    <w:name w:val="Tekst podstawowy wcięty Znak"/>
    <w:basedOn w:val="Domylnaczcionkaakapitu"/>
    <w:link w:val="Tekstpodstawowywcity"/>
    <w:uiPriority w:val="99"/>
    <w:semiHidden/>
    <w:locked/>
    <w:rsid w:val="00CA0522"/>
    <w:rPr>
      <w:rFonts w:ascii="Calibri" w:eastAsia="Times New Roman" w:hAnsi="Calibri" w:cs="Calibri"/>
      <w:color w:val="000000"/>
    </w:rPr>
  </w:style>
  <w:style w:type="character" w:styleId="Hipercze">
    <w:name w:val="Hyperlink"/>
    <w:basedOn w:val="Domylnaczcionkaakapitu"/>
    <w:uiPriority w:val="99"/>
    <w:unhideWhenUsed/>
    <w:rsid w:val="001E218E"/>
    <w:rPr>
      <w:color w:val="0000FF" w:themeColor="hyperlink"/>
      <w:u w:val="single"/>
    </w:rPr>
  </w:style>
  <w:style w:type="paragraph" w:styleId="Tekstprzypisukocowego">
    <w:name w:val="endnote text"/>
    <w:basedOn w:val="Normalny"/>
    <w:link w:val="TekstprzypisukocowegoZnak"/>
    <w:uiPriority w:val="99"/>
    <w:semiHidden/>
    <w:unhideWhenUsed/>
    <w:rsid w:val="002922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22CF"/>
    <w:rPr>
      <w:rFonts w:cs="Calibri"/>
      <w:color w:val="000000"/>
      <w:sz w:val="20"/>
      <w:szCs w:val="20"/>
    </w:rPr>
  </w:style>
  <w:style w:type="character" w:styleId="Odwoanieprzypisukocowego">
    <w:name w:val="endnote reference"/>
    <w:basedOn w:val="Domylnaczcionkaakapitu"/>
    <w:uiPriority w:val="99"/>
    <w:semiHidden/>
    <w:unhideWhenUsed/>
    <w:rsid w:val="002922CF"/>
    <w:rPr>
      <w:vertAlign w:val="superscript"/>
    </w:rPr>
  </w:style>
  <w:style w:type="character" w:styleId="Odwoaniedokomentarza">
    <w:name w:val="annotation reference"/>
    <w:basedOn w:val="Domylnaczcionkaakapitu"/>
    <w:uiPriority w:val="99"/>
    <w:semiHidden/>
    <w:unhideWhenUsed/>
    <w:rsid w:val="004F23B7"/>
    <w:rPr>
      <w:sz w:val="16"/>
      <w:szCs w:val="16"/>
    </w:rPr>
  </w:style>
  <w:style w:type="paragraph" w:styleId="Tekstkomentarza">
    <w:name w:val="annotation text"/>
    <w:basedOn w:val="Normalny"/>
    <w:link w:val="TekstkomentarzaZnak"/>
    <w:uiPriority w:val="99"/>
    <w:unhideWhenUsed/>
    <w:rsid w:val="004F23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3B7"/>
    <w:rPr>
      <w:rFonts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F23B7"/>
    <w:rPr>
      <w:b/>
      <w:bCs/>
    </w:rPr>
  </w:style>
  <w:style w:type="character" w:customStyle="1" w:styleId="TematkomentarzaZnak">
    <w:name w:val="Temat komentarza Znak"/>
    <w:basedOn w:val="TekstkomentarzaZnak"/>
    <w:link w:val="Tematkomentarza"/>
    <w:uiPriority w:val="99"/>
    <w:semiHidden/>
    <w:rsid w:val="004F23B7"/>
    <w:rPr>
      <w:rFonts w:cs="Calibri"/>
      <w:b/>
      <w:bCs/>
      <w:color w:val="000000"/>
      <w:sz w:val="20"/>
      <w:szCs w:val="20"/>
    </w:rPr>
  </w:style>
  <w:style w:type="character" w:customStyle="1" w:styleId="AkapitzlistZnak">
    <w:name w:val="Akapit z listą Znak"/>
    <w:aliases w:val="Akapit z listą 1 Znak,maz_wyliczenie Znak,opis dzialania Znak,K-P_odwolanie Znak,A_wyliczenie Znak,List Paragraph Znak,Akapit z listą BS Znak,L1 Znak,Numerowanie Znak"/>
    <w:basedOn w:val="Domylnaczcionkaakapitu"/>
    <w:link w:val="Akapitzlist"/>
    <w:uiPriority w:val="34"/>
    <w:locked/>
    <w:rsid w:val="004C42FC"/>
    <w:rPr>
      <w:rFonts w:cs="Calibri"/>
      <w:color w:val="000000"/>
    </w:rPr>
  </w:style>
  <w:style w:type="paragraph" w:styleId="Bezodstpw">
    <w:name w:val="No Spacing"/>
    <w:uiPriority w:val="1"/>
    <w:qFormat/>
    <w:rsid w:val="00D96799"/>
    <w:rPr>
      <w:rFonts w:eastAsia="Calibri"/>
      <w:lang w:eastAsia="en-US"/>
    </w:rPr>
  </w:style>
  <w:style w:type="character" w:customStyle="1" w:styleId="Nagwek2Znak">
    <w:name w:val="Nagłówek 2 Znak"/>
    <w:basedOn w:val="Domylnaczcionkaakapitu"/>
    <w:link w:val="Nagwek2"/>
    <w:rsid w:val="00A340AF"/>
    <w:rPr>
      <w:rFonts w:asciiTheme="majorHAnsi" w:eastAsiaTheme="majorEastAsia" w:hAnsiTheme="majorHAnsi" w:cstheme="majorBidi"/>
      <w:color w:val="365F91" w:themeColor="accent1" w:themeShade="BF"/>
      <w:sz w:val="26"/>
      <w:szCs w:val="26"/>
    </w:rPr>
  </w:style>
  <w:style w:type="paragraph" w:customStyle="1" w:styleId="Tekst">
    <w:name w:val="Tekst"/>
    <w:basedOn w:val="Normalny"/>
    <w:uiPriority w:val="99"/>
    <w:rsid w:val="00A340AF"/>
    <w:pPr>
      <w:tabs>
        <w:tab w:val="left" w:pos="397"/>
      </w:tabs>
      <w:spacing w:after="0" w:line="240" w:lineRule="auto"/>
    </w:pPr>
    <w:rPr>
      <w:rFonts w:ascii="Arial" w:hAnsi="Arial" w:cs="Times New Roman"/>
      <w:bCs/>
      <w:color w:val="auto"/>
      <w:sz w:val="24"/>
      <w:szCs w:val="24"/>
    </w:rPr>
  </w:style>
  <w:style w:type="paragraph" w:customStyle="1" w:styleId="ust">
    <w:name w:val="ust"/>
    <w:basedOn w:val="Normalny"/>
    <w:uiPriority w:val="99"/>
    <w:rsid w:val="00A340AF"/>
    <w:pPr>
      <w:numPr>
        <w:ilvl w:val="1"/>
        <w:numId w:val="13"/>
      </w:numPr>
      <w:spacing w:after="0" w:line="240" w:lineRule="auto"/>
    </w:pPr>
    <w:rPr>
      <w:rFonts w:ascii="Times New Roman" w:hAnsi="Times New Roman" w:cs="Times New Roman"/>
      <w:color w:val="auto"/>
      <w:sz w:val="24"/>
      <w:szCs w:val="24"/>
    </w:rPr>
  </w:style>
  <w:style w:type="paragraph" w:customStyle="1" w:styleId="Default">
    <w:name w:val="Default"/>
    <w:rsid w:val="00A340AF"/>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525307"/>
    <w:pPr>
      <w:suppressAutoHyphens/>
      <w:spacing w:line="252" w:lineRule="auto"/>
      <w:ind w:left="720"/>
    </w:pPr>
    <w:rPr>
      <w:lang w:eastAsia="ar-SA"/>
    </w:rPr>
  </w:style>
  <w:style w:type="character" w:styleId="Pogrubienie">
    <w:name w:val="Strong"/>
    <w:basedOn w:val="Domylnaczcionkaakapitu"/>
    <w:qFormat/>
    <w:locked/>
    <w:rsid w:val="007766DB"/>
    <w:rPr>
      <w:b/>
      <w:bCs/>
    </w:rPr>
  </w:style>
  <w:style w:type="character" w:styleId="Nierozpoznanawzmianka">
    <w:name w:val="Unresolved Mention"/>
    <w:basedOn w:val="Domylnaczcionkaakapitu"/>
    <w:uiPriority w:val="99"/>
    <w:semiHidden/>
    <w:unhideWhenUsed/>
    <w:rsid w:val="0049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34">
      <w:bodyDiv w:val="1"/>
      <w:marLeft w:val="0"/>
      <w:marRight w:val="0"/>
      <w:marTop w:val="0"/>
      <w:marBottom w:val="0"/>
      <w:divBdr>
        <w:top w:val="none" w:sz="0" w:space="0" w:color="auto"/>
        <w:left w:val="none" w:sz="0" w:space="0" w:color="auto"/>
        <w:bottom w:val="none" w:sz="0" w:space="0" w:color="auto"/>
        <w:right w:val="none" w:sz="0" w:space="0" w:color="auto"/>
      </w:divBdr>
    </w:div>
    <w:div w:id="24645325">
      <w:bodyDiv w:val="1"/>
      <w:marLeft w:val="0"/>
      <w:marRight w:val="0"/>
      <w:marTop w:val="0"/>
      <w:marBottom w:val="0"/>
      <w:divBdr>
        <w:top w:val="none" w:sz="0" w:space="0" w:color="auto"/>
        <w:left w:val="none" w:sz="0" w:space="0" w:color="auto"/>
        <w:bottom w:val="none" w:sz="0" w:space="0" w:color="auto"/>
        <w:right w:val="none" w:sz="0" w:space="0" w:color="auto"/>
      </w:divBdr>
    </w:div>
    <w:div w:id="60687476">
      <w:bodyDiv w:val="1"/>
      <w:marLeft w:val="0"/>
      <w:marRight w:val="0"/>
      <w:marTop w:val="0"/>
      <w:marBottom w:val="0"/>
      <w:divBdr>
        <w:top w:val="none" w:sz="0" w:space="0" w:color="auto"/>
        <w:left w:val="none" w:sz="0" w:space="0" w:color="auto"/>
        <w:bottom w:val="none" w:sz="0" w:space="0" w:color="auto"/>
        <w:right w:val="none" w:sz="0" w:space="0" w:color="auto"/>
      </w:divBdr>
    </w:div>
    <w:div w:id="200168463">
      <w:bodyDiv w:val="1"/>
      <w:marLeft w:val="0"/>
      <w:marRight w:val="0"/>
      <w:marTop w:val="0"/>
      <w:marBottom w:val="0"/>
      <w:divBdr>
        <w:top w:val="none" w:sz="0" w:space="0" w:color="auto"/>
        <w:left w:val="none" w:sz="0" w:space="0" w:color="auto"/>
        <w:bottom w:val="none" w:sz="0" w:space="0" w:color="auto"/>
        <w:right w:val="none" w:sz="0" w:space="0" w:color="auto"/>
      </w:divBdr>
    </w:div>
    <w:div w:id="223377593">
      <w:bodyDiv w:val="1"/>
      <w:marLeft w:val="0"/>
      <w:marRight w:val="0"/>
      <w:marTop w:val="0"/>
      <w:marBottom w:val="0"/>
      <w:divBdr>
        <w:top w:val="none" w:sz="0" w:space="0" w:color="auto"/>
        <w:left w:val="none" w:sz="0" w:space="0" w:color="auto"/>
        <w:bottom w:val="none" w:sz="0" w:space="0" w:color="auto"/>
        <w:right w:val="none" w:sz="0" w:space="0" w:color="auto"/>
      </w:divBdr>
    </w:div>
    <w:div w:id="280889118">
      <w:bodyDiv w:val="1"/>
      <w:marLeft w:val="0"/>
      <w:marRight w:val="0"/>
      <w:marTop w:val="0"/>
      <w:marBottom w:val="0"/>
      <w:divBdr>
        <w:top w:val="none" w:sz="0" w:space="0" w:color="auto"/>
        <w:left w:val="none" w:sz="0" w:space="0" w:color="auto"/>
        <w:bottom w:val="none" w:sz="0" w:space="0" w:color="auto"/>
        <w:right w:val="none" w:sz="0" w:space="0" w:color="auto"/>
      </w:divBdr>
    </w:div>
    <w:div w:id="346717807">
      <w:bodyDiv w:val="1"/>
      <w:marLeft w:val="0"/>
      <w:marRight w:val="0"/>
      <w:marTop w:val="0"/>
      <w:marBottom w:val="0"/>
      <w:divBdr>
        <w:top w:val="none" w:sz="0" w:space="0" w:color="auto"/>
        <w:left w:val="none" w:sz="0" w:space="0" w:color="auto"/>
        <w:bottom w:val="none" w:sz="0" w:space="0" w:color="auto"/>
        <w:right w:val="none" w:sz="0" w:space="0" w:color="auto"/>
      </w:divBdr>
    </w:div>
    <w:div w:id="639071492">
      <w:bodyDiv w:val="1"/>
      <w:marLeft w:val="0"/>
      <w:marRight w:val="0"/>
      <w:marTop w:val="0"/>
      <w:marBottom w:val="0"/>
      <w:divBdr>
        <w:top w:val="none" w:sz="0" w:space="0" w:color="auto"/>
        <w:left w:val="none" w:sz="0" w:space="0" w:color="auto"/>
        <w:bottom w:val="none" w:sz="0" w:space="0" w:color="auto"/>
        <w:right w:val="none" w:sz="0" w:space="0" w:color="auto"/>
      </w:divBdr>
    </w:div>
    <w:div w:id="936907123">
      <w:bodyDiv w:val="1"/>
      <w:marLeft w:val="0"/>
      <w:marRight w:val="0"/>
      <w:marTop w:val="0"/>
      <w:marBottom w:val="0"/>
      <w:divBdr>
        <w:top w:val="none" w:sz="0" w:space="0" w:color="auto"/>
        <w:left w:val="none" w:sz="0" w:space="0" w:color="auto"/>
        <w:bottom w:val="none" w:sz="0" w:space="0" w:color="auto"/>
        <w:right w:val="none" w:sz="0" w:space="0" w:color="auto"/>
      </w:divBdr>
    </w:div>
    <w:div w:id="1025441842">
      <w:bodyDiv w:val="1"/>
      <w:marLeft w:val="0"/>
      <w:marRight w:val="0"/>
      <w:marTop w:val="0"/>
      <w:marBottom w:val="0"/>
      <w:divBdr>
        <w:top w:val="none" w:sz="0" w:space="0" w:color="auto"/>
        <w:left w:val="none" w:sz="0" w:space="0" w:color="auto"/>
        <w:bottom w:val="none" w:sz="0" w:space="0" w:color="auto"/>
        <w:right w:val="none" w:sz="0" w:space="0" w:color="auto"/>
      </w:divBdr>
    </w:div>
    <w:div w:id="1119564710">
      <w:bodyDiv w:val="1"/>
      <w:marLeft w:val="0"/>
      <w:marRight w:val="0"/>
      <w:marTop w:val="0"/>
      <w:marBottom w:val="0"/>
      <w:divBdr>
        <w:top w:val="none" w:sz="0" w:space="0" w:color="auto"/>
        <w:left w:val="none" w:sz="0" w:space="0" w:color="auto"/>
        <w:bottom w:val="none" w:sz="0" w:space="0" w:color="auto"/>
        <w:right w:val="none" w:sz="0" w:space="0" w:color="auto"/>
      </w:divBdr>
    </w:div>
    <w:div w:id="1174033941">
      <w:bodyDiv w:val="1"/>
      <w:marLeft w:val="0"/>
      <w:marRight w:val="0"/>
      <w:marTop w:val="0"/>
      <w:marBottom w:val="0"/>
      <w:divBdr>
        <w:top w:val="none" w:sz="0" w:space="0" w:color="auto"/>
        <w:left w:val="none" w:sz="0" w:space="0" w:color="auto"/>
        <w:bottom w:val="none" w:sz="0" w:space="0" w:color="auto"/>
        <w:right w:val="none" w:sz="0" w:space="0" w:color="auto"/>
      </w:divBdr>
    </w:div>
    <w:div w:id="1180314980">
      <w:bodyDiv w:val="1"/>
      <w:marLeft w:val="0"/>
      <w:marRight w:val="0"/>
      <w:marTop w:val="0"/>
      <w:marBottom w:val="0"/>
      <w:divBdr>
        <w:top w:val="none" w:sz="0" w:space="0" w:color="auto"/>
        <w:left w:val="none" w:sz="0" w:space="0" w:color="auto"/>
        <w:bottom w:val="none" w:sz="0" w:space="0" w:color="auto"/>
        <w:right w:val="none" w:sz="0" w:space="0" w:color="auto"/>
      </w:divBdr>
    </w:div>
    <w:div w:id="1210334758">
      <w:bodyDiv w:val="1"/>
      <w:marLeft w:val="0"/>
      <w:marRight w:val="0"/>
      <w:marTop w:val="0"/>
      <w:marBottom w:val="0"/>
      <w:divBdr>
        <w:top w:val="none" w:sz="0" w:space="0" w:color="auto"/>
        <w:left w:val="none" w:sz="0" w:space="0" w:color="auto"/>
        <w:bottom w:val="none" w:sz="0" w:space="0" w:color="auto"/>
        <w:right w:val="none" w:sz="0" w:space="0" w:color="auto"/>
      </w:divBdr>
    </w:div>
    <w:div w:id="1399280480">
      <w:bodyDiv w:val="1"/>
      <w:marLeft w:val="0"/>
      <w:marRight w:val="0"/>
      <w:marTop w:val="0"/>
      <w:marBottom w:val="0"/>
      <w:divBdr>
        <w:top w:val="none" w:sz="0" w:space="0" w:color="auto"/>
        <w:left w:val="none" w:sz="0" w:space="0" w:color="auto"/>
        <w:bottom w:val="none" w:sz="0" w:space="0" w:color="auto"/>
        <w:right w:val="none" w:sz="0" w:space="0" w:color="auto"/>
      </w:divBdr>
    </w:div>
    <w:div w:id="1725713981">
      <w:bodyDiv w:val="1"/>
      <w:marLeft w:val="0"/>
      <w:marRight w:val="0"/>
      <w:marTop w:val="0"/>
      <w:marBottom w:val="0"/>
      <w:divBdr>
        <w:top w:val="none" w:sz="0" w:space="0" w:color="auto"/>
        <w:left w:val="none" w:sz="0" w:space="0" w:color="auto"/>
        <w:bottom w:val="none" w:sz="0" w:space="0" w:color="auto"/>
        <w:right w:val="none" w:sz="0" w:space="0" w:color="auto"/>
      </w:divBdr>
    </w:div>
    <w:div w:id="1864198406">
      <w:bodyDiv w:val="1"/>
      <w:marLeft w:val="0"/>
      <w:marRight w:val="0"/>
      <w:marTop w:val="0"/>
      <w:marBottom w:val="0"/>
      <w:divBdr>
        <w:top w:val="none" w:sz="0" w:space="0" w:color="auto"/>
        <w:left w:val="none" w:sz="0" w:space="0" w:color="auto"/>
        <w:bottom w:val="none" w:sz="0" w:space="0" w:color="auto"/>
        <w:right w:val="none" w:sz="0" w:space="0" w:color="auto"/>
      </w:divBdr>
    </w:div>
    <w:div w:id="1920945267">
      <w:bodyDiv w:val="1"/>
      <w:marLeft w:val="0"/>
      <w:marRight w:val="0"/>
      <w:marTop w:val="0"/>
      <w:marBottom w:val="0"/>
      <w:divBdr>
        <w:top w:val="none" w:sz="0" w:space="0" w:color="auto"/>
        <w:left w:val="none" w:sz="0" w:space="0" w:color="auto"/>
        <w:bottom w:val="none" w:sz="0" w:space="0" w:color="auto"/>
        <w:right w:val="none" w:sz="0" w:space="0" w:color="auto"/>
      </w:divBdr>
    </w:div>
    <w:div w:id="2094819993">
      <w:marLeft w:val="0"/>
      <w:marRight w:val="0"/>
      <w:marTop w:val="0"/>
      <w:marBottom w:val="0"/>
      <w:divBdr>
        <w:top w:val="none" w:sz="0" w:space="0" w:color="auto"/>
        <w:left w:val="none" w:sz="0" w:space="0" w:color="auto"/>
        <w:bottom w:val="none" w:sz="0" w:space="0" w:color="auto"/>
        <w:right w:val="none" w:sz="0" w:space="0" w:color="auto"/>
      </w:divBdr>
    </w:div>
    <w:div w:id="2094819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zovi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azov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zov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mazovia/"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zovi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8" ma:contentTypeDescription="Utwórz nowy dokument." ma:contentTypeScope="" ma:versionID="6b06804874aa36ee72e4328a731f1212">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347edf1a8831450d4b61021c00c45d89"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C063D-1E8B-4495-9F12-FCBEA163B760}"/>
</file>

<file path=customXml/itemProps2.xml><?xml version="1.0" encoding="utf-8"?>
<ds:datastoreItem xmlns:ds="http://schemas.openxmlformats.org/officeDocument/2006/customXml" ds:itemID="{740E79A8-C275-48AC-8869-F59FCB5F19DD}">
  <ds:schemaRefs>
    <ds:schemaRef ds:uri="http://schemas.openxmlformats.org/officeDocument/2006/bibliography"/>
  </ds:schemaRefs>
</ds:datastoreItem>
</file>

<file path=customXml/itemProps3.xml><?xml version="1.0" encoding="utf-8"?>
<ds:datastoreItem xmlns:ds="http://schemas.openxmlformats.org/officeDocument/2006/customXml" ds:itemID="{249D6F81-6A51-404E-97DA-6229A6B73B97}">
  <ds:schemaRefs>
    <ds:schemaRef ds:uri="http://schemas.microsoft.com/sharepoint/v3/contenttype/forms"/>
  </ds:schemaRefs>
</ds:datastoreItem>
</file>

<file path=customXml/itemProps4.xml><?xml version="1.0" encoding="utf-8"?>
<ds:datastoreItem xmlns:ds="http://schemas.openxmlformats.org/officeDocument/2006/customXml" ds:itemID="{29812DAB-8FAB-44FA-9C42-8C4142B1C494}"/>
</file>

<file path=docProps/app.xml><?xml version="1.0" encoding="utf-8"?>
<Properties xmlns="http://schemas.openxmlformats.org/officeDocument/2006/extended-properties" xmlns:vt="http://schemas.openxmlformats.org/officeDocument/2006/docPropsVTypes">
  <Template>Normal</Template>
  <TotalTime>1656</TotalTime>
  <Pages>14</Pages>
  <Words>4022</Words>
  <Characters>25752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Buze Luiza</dc:creator>
  <cp:keywords/>
  <dc:description/>
  <cp:lastModifiedBy>Pisarska Ada</cp:lastModifiedBy>
  <cp:revision>116</cp:revision>
  <cp:lastPrinted>2022-06-07T14:00:00Z</cp:lastPrinted>
  <dcterms:created xsi:type="dcterms:W3CDTF">2019-01-22T12:38:00Z</dcterms:created>
  <dcterms:modified xsi:type="dcterms:W3CDTF">2023-04-26T13:18:00Z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ies>
</file>