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6225E91E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E507D0">
        <w:rPr>
          <w:rFonts w:cstheme="minorHAnsi"/>
          <w:b/>
        </w:rPr>
        <w:t>120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DDAF036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CC2BA73" w14:textId="7A518A0A" w:rsidR="008D12C7" w:rsidRPr="000063C7" w:rsidRDefault="008D12C7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AD988" w14:textId="6CB805C9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 razem    …………………………</w:t>
      </w:r>
      <w:r w:rsidR="000063C7">
        <w:rPr>
          <w:rFonts w:ascii="Calibri" w:eastAsia="Calibri" w:hAnsi="Calibri" w:cs="Times New Roman"/>
        </w:rPr>
        <w:t>........</w:t>
      </w:r>
      <w:r w:rsidRPr="008D12C7">
        <w:rPr>
          <w:rFonts w:ascii="Calibri" w:eastAsia="Calibri" w:hAnsi="Calibri" w:cs="Times New Roman"/>
        </w:rPr>
        <w:t xml:space="preserve">……….…….……………...................... zł  + VAT  8 %,   </w:t>
      </w:r>
    </w:p>
    <w:p w14:paraId="64081FD4" w14:textId="17103B01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 w:rsidR="000063C7">
        <w:rPr>
          <w:rFonts w:ascii="Calibri" w:eastAsia="Calibri" w:hAnsi="Calibri" w:cs="Times New Roman"/>
        </w:rPr>
        <w:t>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…….………...…… zł </w:t>
      </w:r>
    </w:p>
    <w:p w14:paraId="0A43CDD9" w14:textId="0DE6D008" w:rsidR="00A56E16" w:rsidRPr="000063C7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………………………………..…..........................................................................</w:t>
      </w:r>
    </w:p>
    <w:p w14:paraId="632B59B5" w14:textId="08848EE5" w:rsidR="000063C7" w:rsidRPr="00AF2868" w:rsidRDefault="00A56E16" w:rsidP="000063C7">
      <w:pPr>
        <w:spacing w:after="120" w:line="240" w:lineRule="auto"/>
        <w:rPr>
          <w:sz w:val="21"/>
          <w:szCs w:val="21"/>
        </w:rPr>
      </w:pPr>
      <w:bookmarkStart w:id="0" w:name="_Hlk68608223"/>
      <w:r w:rsidRPr="00AF2868">
        <w:rPr>
          <w:sz w:val="21"/>
          <w:szCs w:val="21"/>
        </w:rPr>
        <w:t xml:space="preserve">Udzielam </w:t>
      </w:r>
      <w:r w:rsidR="002437AA" w:rsidRPr="00AF2868">
        <w:rPr>
          <w:b/>
          <w:bCs/>
          <w:sz w:val="21"/>
          <w:szCs w:val="21"/>
        </w:rPr>
        <w:t>…………</w:t>
      </w:r>
      <w:r w:rsidRPr="00AF2868">
        <w:rPr>
          <w:b/>
          <w:bCs/>
          <w:sz w:val="21"/>
          <w:szCs w:val="21"/>
        </w:rPr>
        <w:t xml:space="preserve"> miesięcznej</w:t>
      </w:r>
      <w:r w:rsidRPr="00AF2868">
        <w:rPr>
          <w:sz w:val="21"/>
          <w:szCs w:val="21"/>
        </w:rPr>
        <w:t xml:space="preserve"> gwarancji na wykonane roboty budowlan</w:t>
      </w:r>
      <w:r w:rsidR="002437AA" w:rsidRPr="00AF2868">
        <w:rPr>
          <w:sz w:val="21"/>
          <w:szCs w:val="21"/>
        </w:rPr>
        <w:t>e</w:t>
      </w:r>
      <w:r w:rsidRPr="00AF2868">
        <w:rPr>
          <w:sz w:val="21"/>
          <w:szCs w:val="21"/>
        </w:rPr>
        <w:t xml:space="preserve">. 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0E4C23">
        <w:rPr>
          <w:b/>
          <w:bCs/>
          <w:color w:val="000000" w:themeColor="text1"/>
          <w:sz w:val="21"/>
          <w:szCs w:val="21"/>
        </w:rPr>
        <w:t>60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m-</w:t>
      </w:r>
      <w:proofErr w:type="spellStart"/>
      <w:r w:rsidR="00AF2868"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="00AF2868" w:rsidRPr="00AF2868">
        <w:rPr>
          <w:b/>
          <w:bCs/>
          <w:color w:val="000000" w:themeColor="text1"/>
          <w:sz w:val="21"/>
          <w:szCs w:val="21"/>
        </w:rPr>
        <w:t xml:space="preserve">, </w:t>
      </w:r>
      <w:r w:rsidR="00AF2868" w:rsidRPr="00B8697F">
        <w:rPr>
          <w:b/>
          <w:bCs/>
          <w:color w:val="000000" w:themeColor="text1"/>
          <w:sz w:val="21"/>
          <w:szCs w:val="21"/>
          <w:highlight w:val="yellow"/>
        </w:rPr>
        <w:t>max</w:t>
      </w:r>
      <w:r w:rsidR="00B8697F"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. </w:t>
      </w:r>
      <w:r w:rsidR="00931EFC">
        <w:rPr>
          <w:b/>
          <w:bCs/>
          <w:color w:val="000000" w:themeColor="text1"/>
          <w:sz w:val="21"/>
          <w:szCs w:val="21"/>
          <w:highlight w:val="yellow"/>
        </w:rPr>
        <w:t>72</w:t>
      </w:r>
      <w:r w:rsidR="00AF2868" w:rsidRPr="00B8697F">
        <w:rPr>
          <w:b/>
          <w:bCs/>
          <w:color w:val="000000" w:themeColor="text1"/>
          <w:sz w:val="21"/>
          <w:szCs w:val="21"/>
          <w:highlight w:val="yellow"/>
        </w:rPr>
        <w:t xml:space="preserve"> m-c</w:t>
      </w:r>
      <w:r w:rsidR="00B8697F" w:rsidRPr="00B8697F">
        <w:rPr>
          <w:b/>
          <w:bCs/>
          <w:color w:val="000000" w:themeColor="text1"/>
          <w:sz w:val="21"/>
          <w:szCs w:val="21"/>
          <w:highlight w:val="yellow"/>
        </w:rPr>
        <w:t>e</w:t>
      </w:r>
      <w:r w:rsidR="00AF2868" w:rsidRPr="00AF2868">
        <w:rPr>
          <w:b/>
          <w:bCs/>
          <w:color w:val="000000" w:themeColor="text1"/>
          <w:sz w:val="21"/>
          <w:szCs w:val="21"/>
        </w:rPr>
        <w:t>)</w:t>
      </w:r>
    </w:p>
    <w:bookmarkEnd w:id="0"/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lastRenderedPageBreak/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0E43AB7D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 ofertow</w:t>
      </w:r>
      <w:r w:rsidR="000E4C23">
        <w:rPr>
          <w:rFonts w:asciiTheme="minorHAnsi" w:hAnsiTheme="minorHAnsi" w:cstheme="minorHAnsi"/>
        </w:rPr>
        <w:t>y</w:t>
      </w:r>
      <w:r w:rsidRPr="005363D7">
        <w:rPr>
          <w:rFonts w:asciiTheme="minorHAnsi" w:hAnsiTheme="minorHAnsi" w:cstheme="minorHAnsi"/>
        </w:rPr>
        <w:t>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1BF9508B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952F0F">
        <w:rPr>
          <w:rFonts w:asciiTheme="minorHAnsi" w:hAnsiTheme="minorHAnsi" w:cstheme="minorHAnsi"/>
          <w:b/>
          <w:bCs/>
          <w:highlight w:val="green"/>
          <w:u w:val="single"/>
        </w:rPr>
        <w:t>elektronicznym 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453E7"/>
    <w:rsid w:val="00046A87"/>
    <w:rsid w:val="000B5E8B"/>
    <w:rsid w:val="000E4C23"/>
    <w:rsid w:val="000F7654"/>
    <w:rsid w:val="00111954"/>
    <w:rsid w:val="0011580E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16C4D"/>
    <w:rsid w:val="005363D7"/>
    <w:rsid w:val="00586590"/>
    <w:rsid w:val="005F12E4"/>
    <w:rsid w:val="00604231"/>
    <w:rsid w:val="00685CC7"/>
    <w:rsid w:val="00691077"/>
    <w:rsid w:val="006F7AB0"/>
    <w:rsid w:val="007477B5"/>
    <w:rsid w:val="007A3B38"/>
    <w:rsid w:val="008071A0"/>
    <w:rsid w:val="00852E20"/>
    <w:rsid w:val="008C05C6"/>
    <w:rsid w:val="008D12C7"/>
    <w:rsid w:val="00920BB9"/>
    <w:rsid w:val="00931EFC"/>
    <w:rsid w:val="00940E37"/>
    <w:rsid w:val="00952C58"/>
    <w:rsid w:val="00952F0F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6B5F"/>
    <w:rsid w:val="00B8697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B379D"/>
    <w:rsid w:val="00DE4539"/>
    <w:rsid w:val="00DF2B9F"/>
    <w:rsid w:val="00E507D0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60</cp:revision>
  <cp:lastPrinted>2021-07-06T07:30:00Z</cp:lastPrinted>
  <dcterms:created xsi:type="dcterms:W3CDTF">2021-01-02T16:25:00Z</dcterms:created>
  <dcterms:modified xsi:type="dcterms:W3CDTF">2021-07-06T07:32:00Z</dcterms:modified>
</cp:coreProperties>
</file>