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C" w:rsidRDefault="00DB3455" w:rsidP="00DB3455">
      <w:pPr>
        <w:spacing w:after="0" w:line="276" w:lineRule="auto"/>
        <w:ind w:left="5664" w:firstLine="708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</w:t>
      </w:r>
      <w:r w:rsidR="00CF290C">
        <w:rPr>
          <w:rFonts w:cs="Arial"/>
          <w:b/>
          <w:sz w:val="20"/>
        </w:rPr>
        <w:t>Załącznik nr 4</w:t>
      </w:r>
      <w:r>
        <w:rPr>
          <w:rFonts w:cs="Arial"/>
          <w:b/>
          <w:sz w:val="20"/>
        </w:rPr>
        <w:t xml:space="preserve"> do SIWZ</w:t>
      </w:r>
    </w:p>
    <w:p w:rsidR="00CF290C" w:rsidRDefault="00CF290C" w:rsidP="00DB3455">
      <w:pPr>
        <w:spacing w:after="0" w:line="276" w:lineRule="auto"/>
        <w:ind w:left="4500"/>
        <w:jc w:val="right"/>
        <w:rPr>
          <w:rFonts w:cs="Arial"/>
          <w:b/>
          <w:i/>
          <w:sz w:val="20"/>
        </w:rPr>
      </w:pPr>
    </w:p>
    <w:p w:rsidR="00CF290C" w:rsidRDefault="00DB3455" w:rsidP="00DB3455">
      <w:pPr>
        <w:spacing w:after="0" w:line="276" w:lineRule="auto"/>
        <w:jc w:val="center"/>
        <w:rPr>
          <w:rFonts w:cs="Arial"/>
          <w:b/>
          <w:i/>
          <w:sz w:val="20"/>
        </w:rPr>
      </w:pPr>
      <w:r>
        <w:rPr>
          <w:rFonts w:eastAsia="Calibri" w:cs="Arial"/>
          <w:b/>
          <w:sz w:val="20"/>
        </w:rPr>
        <w:t xml:space="preserve">  </w:t>
      </w:r>
    </w:p>
    <w:p w:rsidR="00CF290C" w:rsidRDefault="00CF290C" w:rsidP="00B337D5">
      <w:pPr>
        <w:spacing w:line="276" w:lineRule="auto"/>
        <w:jc w:val="center"/>
        <w:rPr>
          <w:rFonts w:eastAsia="Calibri" w:cs="Arial"/>
          <w:b/>
          <w:sz w:val="20"/>
        </w:rPr>
      </w:pPr>
      <w:r>
        <w:rPr>
          <w:rFonts w:eastAsia="Calibri" w:cs="Arial"/>
          <w:b/>
          <w:sz w:val="20"/>
        </w:rPr>
        <w:t xml:space="preserve">WZÓR UMOWY NR  </w:t>
      </w:r>
      <w:r w:rsidR="00607EDC">
        <w:rPr>
          <w:rFonts w:eastAsia="Calibri" w:cs="Arial"/>
          <w:b/>
          <w:sz w:val="20"/>
        </w:rPr>
        <w:t>60/……</w:t>
      </w:r>
      <w:r>
        <w:rPr>
          <w:rFonts w:eastAsia="Calibri" w:cs="Arial"/>
          <w:b/>
          <w:sz w:val="20"/>
        </w:rPr>
        <w:t>/</w:t>
      </w:r>
      <w:r w:rsidR="00607EDC">
        <w:rPr>
          <w:rFonts w:eastAsia="Calibri" w:cs="Arial"/>
          <w:b/>
          <w:sz w:val="20"/>
        </w:rPr>
        <w:t>20</w:t>
      </w:r>
    </w:p>
    <w:p w:rsidR="00CF290C" w:rsidRDefault="00CF290C" w:rsidP="00DB3455">
      <w:pPr>
        <w:spacing w:line="276" w:lineRule="auto"/>
        <w:rPr>
          <w:rFonts w:eastAsia="Calibri" w:cs="Arial"/>
          <w:sz w:val="20"/>
        </w:rPr>
      </w:pP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………….. </w:t>
      </w: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Gryficach 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pomiędzy:</w:t>
      </w:r>
    </w:p>
    <w:p w:rsidR="00CF290C" w:rsidRPr="00B337D5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337D5">
        <w:rPr>
          <w:rFonts w:ascii="Arial" w:hAnsi="Arial" w:cs="Arial"/>
          <w:b/>
          <w:sz w:val="20"/>
          <w:szCs w:val="20"/>
        </w:rPr>
        <w:t>Samodzielnym Publicznym Zespołem Zakładów Opieki Zdrowotnej w  Gryficach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Niechorska 27, 72 - 300 Gryfice,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857 – 168 – 85 – 60 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figurującym w KRS pod nr 0000001803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reprezentowanym przez: </w:t>
      </w:r>
    </w:p>
    <w:p w:rsidR="00CF290C" w:rsidRPr="00B337D5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337D5">
        <w:rPr>
          <w:rFonts w:ascii="Arial" w:hAnsi="Arial" w:cs="Arial"/>
          <w:b/>
          <w:bCs/>
          <w:sz w:val="20"/>
          <w:szCs w:val="20"/>
        </w:rPr>
        <w:t>Dyrektora – Piotra Sołtysińskiego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– „</w:t>
      </w:r>
      <w:proofErr w:type="gramStart"/>
      <w:r>
        <w:rPr>
          <w:rFonts w:ascii="Arial" w:hAnsi="Arial" w:cs="Arial"/>
          <w:sz w:val="20"/>
          <w:szCs w:val="20"/>
        </w:rPr>
        <w:t xml:space="preserve">Zamawiającym” , </w:t>
      </w:r>
      <w:proofErr w:type="gramEnd"/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firmą</w:t>
      </w:r>
    </w:p>
    <w:p w:rsidR="00CF290C" w:rsidRDefault="00CF290C" w:rsidP="00DB3455">
      <w:pPr>
        <w:spacing w:line="276" w:lineRule="auto"/>
        <w:ind w:left="360" w:hanging="360"/>
        <w:rPr>
          <w:rFonts w:cs="Arial"/>
          <w:bCs/>
          <w:sz w:val="20"/>
        </w:rPr>
      </w:pPr>
      <w:r>
        <w:rPr>
          <w:rFonts w:cs="Arial"/>
          <w:bCs/>
          <w:sz w:val="20"/>
        </w:rPr>
        <w:t>…………………………………………</w:t>
      </w:r>
    </w:p>
    <w:p w:rsidR="00CF290C" w:rsidRDefault="00CF290C" w:rsidP="00DB3455">
      <w:pPr>
        <w:spacing w:line="276" w:lineRule="auto"/>
        <w:ind w:hanging="36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    …………………………………………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reprezentowaną przez: 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F290C" w:rsidRDefault="00CF290C" w:rsidP="00DB3455">
      <w:pPr>
        <w:spacing w:line="276" w:lineRule="auto"/>
        <w:rPr>
          <w:rFonts w:eastAsia="Calibri" w:cs="Arial"/>
          <w:b/>
          <w:sz w:val="20"/>
        </w:rPr>
      </w:pPr>
      <w:r>
        <w:rPr>
          <w:rFonts w:eastAsia="Calibri" w:cs="Arial"/>
          <w:b/>
          <w:sz w:val="20"/>
        </w:rPr>
        <w:t>…………………………………..</w:t>
      </w:r>
    </w:p>
    <w:p w:rsidR="00CF290C" w:rsidRDefault="00CF290C" w:rsidP="00DB3455">
      <w:pPr>
        <w:spacing w:line="276" w:lineRule="auto"/>
        <w:rPr>
          <w:rFonts w:eastAsia="Calibri" w:cs="Arial"/>
          <w:sz w:val="20"/>
        </w:rPr>
      </w:pPr>
      <w:proofErr w:type="gramStart"/>
      <w:r>
        <w:rPr>
          <w:rFonts w:eastAsia="Calibri" w:cs="Arial"/>
          <w:sz w:val="20"/>
        </w:rPr>
        <w:t>zwaną</w:t>
      </w:r>
      <w:proofErr w:type="gramEnd"/>
      <w:r>
        <w:rPr>
          <w:rFonts w:eastAsia="Calibri" w:cs="Arial"/>
          <w:sz w:val="20"/>
        </w:rPr>
        <w:t xml:space="preserve"> dalej  - „Wykonawcą”</w:t>
      </w:r>
    </w:p>
    <w:p w:rsidR="00CF290C" w:rsidRDefault="00CF290C" w:rsidP="00DB3455">
      <w:pPr>
        <w:spacing w:line="276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                                                                                </w:t>
      </w:r>
    </w:p>
    <w:p w:rsidR="00CF290C" w:rsidRDefault="00CF290C" w:rsidP="00DB3455">
      <w:pPr>
        <w:spacing w:line="276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                           </w:t>
      </w:r>
    </w:p>
    <w:p w:rsidR="00CF290C" w:rsidRDefault="00CF290C" w:rsidP="00DB3455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CF290C" w:rsidRDefault="00CF290C" w:rsidP="00DB3455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F290C" w:rsidRDefault="00CF290C" w:rsidP="00DB3455">
      <w:pPr>
        <w:spacing w:after="0" w:line="276" w:lineRule="auto"/>
        <w:rPr>
          <w:rFonts w:cs="Arial"/>
          <w:sz w:val="20"/>
        </w:rPr>
      </w:pPr>
      <w:r>
        <w:rPr>
          <w:rFonts w:cs="Arial"/>
          <w:sz w:val="20"/>
        </w:rPr>
        <w:t>Podstawę zawarcia umowy stanowi oferta Wykonawcy przyjęta w wyniku przetargu nieograniczonego na</w:t>
      </w:r>
      <w:r w:rsidR="00B337D5">
        <w:rPr>
          <w:rFonts w:cs="Arial"/>
          <w:sz w:val="20"/>
        </w:rPr>
        <w:t xml:space="preserve"> </w:t>
      </w:r>
      <w:r w:rsidR="00607EDC" w:rsidRPr="003F2F57">
        <w:rPr>
          <w:rFonts w:cs="Arial"/>
          <w:sz w:val="28"/>
          <w:szCs w:val="28"/>
        </w:rPr>
        <w:t>„</w:t>
      </w:r>
      <w:r w:rsidR="00607EDC" w:rsidRPr="00607EDC">
        <w:rPr>
          <w:rFonts w:cs="Arial"/>
          <w:b/>
          <w:sz w:val="20"/>
        </w:rPr>
        <w:t>Dostawę  biometru optycznego, soczewek wewnątrzgałkowych oraz wiskoelastyków dla oddziału okulistycznego przy SPZZOZ w Gryficach”</w:t>
      </w:r>
      <w:r w:rsidR="00B337D5">
        <w:rPr>
          <w:rFonts w:cs="Arial"/>
          <w:b/>
          <w:sz w:val="20"/>
        </w:rPr>
        <w:t xml:space="preserve"> </w:t>
      </w:r>
      <w:r w:rsidR="00B337D5">
        <w:rPr>
          <w:rFonts w:cs="Arial"/>
          <w:sz w:val="20"/>
        </w:rPr>
        <w:t xml:space="preserve">ogłoszonego </w:t>
      </w:r>
      <w:r>
        <w:rPr>
          <w:rFonts w:cs="Arial"/>
          <w:sz w:val="20"/>
        </w:rPr>
        <w:t>w  BZP,  na tablicy ogłoszeń  w siedzibie Zamawiającego oraz na stronie internetowej.</w:t>
      </w:r>
    </w:p>
    <w:p w:rsidR="00CF290C" w:rsidRDefault="00CF290C" w:rsidP="00DB3455">
      <w:pPr>
        <w:spacing w:line="276" w:lineRule="auto"/>
        <w:rPr>
          <w:rFonts w:cs="Arial"/>
          <w:sz w:val="20"/>
        </w:rPr>
      </w:pPr>
    </w:p>
    <w:p w:rsidR="00CF290C" w:rsidRDefault="00CF290C" w:rsidP="00DB3455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CF290C" w:rsidRDefault="00CF290C" w:rsidP="00DB3455">
      <w:pPr>
        <w:pStyle w:val="Tytu"/>
        <w:spacing w:line="276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:rsidR="00CF290C" w:rsidRDefault="00CF290C" w:rsidP="00DB3455">
      <w:pPr>
        <w:pStyle w:val="Tytu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dostawa soczewek wewnątrzgałkowych w cenie i na warunkach płatności zgodnych z </w:t>
      </w:r>
      <w:r>
        <w:rPr>
          <w:rFonts w:ascii="Arial" w:hAnsi="Arial" w:cs="Arial"/>
          <w:bCs/>
          <w:sz w:val="20"/>
          <w:szCs w:val="20"/>
        </w:rPr>
        <w:t>załącznikiem –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ofertą 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 xml:space="preserve">pakietu …………….. </w:t>
      </w:r>
      <w:r>
        <w:rPr>
          <w:rFonts w:ascii="Arial" w:hAnsi="Arial" w:cs="Arial"/>
          <w:sz w:val="20"/>
          <w:szCs w:val="20"/>
        </w:rPr>
        <w:t xml:space="preserve">stanowiącego integralną część umowy </w:t>
      </w:r>
    </w:p>
    <w:p w:rsidR="00CF290C" w:rsidRDefault="00CF290C" w:rsidP="00DB3455">
      <w:pPr>
        <w:pStyle w:val="Tytu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W celu umożliwienia płynnej realizacji zabiegów operacyjnych Zamawiający wymaga utworzenia            </w:t>
      </w:r>
      <w:r w:rsidR="00A072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terminie 14 dni od momentu podpisania umowy depozytu soczewek w siedzibie Zamawiającego – Oddział Okulistyczny o wielkości 10% udzielonego zamówienia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290C" w:rsidRPr="00A07286" w:rsidRDefault="00CF290C" w:rsidP="00DB3455">
      <w:pPr>
        <w:pStyle w:val="Tytu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Uzupełnienie depozytu soczewek będzie następowało, na podstawie zamówień Zamawiającego w formie protokołu zużytych soczewek, przesyłanych nie rzadziej, niż raz  w miesiącu.</w:t>
      </w:r>
    </w:p>
    <w:p w:rsidR="00A07286" w:rsidRPr="00A07286" w:rsidRDefault="00A07286" w:rsidP="00DB3455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sz w:val="20"/>
        </w:rPr>
      </w:pPr>
      <w:r w:rsidRPr="00A07286">
        <w:rPr>
          <w:rFonts w:cs="Arial"/>
          <w:bCs/>
          <w:iCs/>
          <w:sz w:val="20"/>
        </w:rPr>
        <w:t>W trosce o należytą gospodarkę materiałową, Zamawiający zobowiązuje się zużywać wyroby począwszy od tego o najkrótszej dacie przydatności.</w:t>
      </w:r>
    </w:p>
    <w:p w:rsidR="00A07286" w:rsidRPr="00A07286" w:rsidRDefault="00A07286" w:rsidP="00DB3455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bCs/>
          <w:iCs/>
          <w:sz w:val="20"/>
        </w:rPr>
      </w:pPr>
      <w:r w:rsidRPr="00A07286">
        <w:rPr>
          <w:rFonts w:cs="Arial"/>
          <w:bCs/>
          <w:iCs/>
          <w:sz w:val="20"/>
        </w:rPr>
        <w:t>Zamawiający zobowiązuje się zapewnić towarom powierzonym w depozyt odpowiednie warunki ich przechowywania pod rygorem możliwości ich natychmiastowego odebrania przez Wykonawcę</w:t>
      </w:r>
      <w:r>
        <w:rPr>
          <w:rFonts w:cs="Arial"/>
          <w:bCs/>
          <w:iCs/>
          <w:sz w:val="20"/>
        </w:rPr>
        <w:t>.</w:t>
      </w:r>
    </w:p>
    <w:p w:rsidR="00CF290C" w:rsidRDefault="00CF290C" w:rsidP="00DB3455">
      <w:pPr>
        <w:pStyle w:val="Tytu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Przed zakończeniem umowy Wykonawca przeprowadzi w siedzibie Zamawiającego spis z natury materiałów powierzonych w depozyt, a Zamawiający zwróci niewykorzystane soczewki.                                          </w:t>
      </w:r>
    </w:p>
    <w:p w:rsidR="00CF290C" w:rsidRDefault="00CF290C" w:rsidP="00DB3455">
      <w:pPr>
        <w:pStyle w:val="Tytu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CF290C" w:rsidRDefault="00CF290C" w:rsidP="00DB3455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lastRenderedPageBreak/>
        <w:t>Zamawiający  zastrzega  sobie  możliwość  ilościowej  zmiany  poszczególnych  asortymentów  do wysokości  całkowitej  wartości  zamówienia, określonego umową.</w:t>
      </w:r>
    </w:p>
    <w:p w:rsidR="00CF290C" w:rsidRDefault="00CF290C" w:rsidP="00DB3455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Zamawiający dopuszcza możliwość zmian cen podanych w ofercie w przypadku wystąpienia okoliczności, których nie można było  przewidzieć przy podpisywaniu umowy, w szczególności                  w przypadku:</w:t>
      </w:r>
    </w:p>
    <w:p w:rsidR="00CF290C" w:rsidRDefault="00CF290C" w:rsidP="00DB3455">
      <w:pPr>
        <w:numPr>
          <w:ilvl w:val="0"/>
          <w:numId w:val="3"/>
        </w:numPr>
        <w:tabs>
          <w:tab w:val="num" w:pos="284"/>
        </w:tabs>
        <w:spacing w:after="0" w:line="276" w:lineRule="auto"/>
        <w:ind w:left="284" w:firstLine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zmiany</w:t>
      </w:r>
      <w:proofErr w:type="gramEnd"/>
      <w:r>
        <w:rPr>
          <w:rFonts w:cs="Arial"/>
          <w:sz w:val="20"/>
        </w:rPr>
        <w:t xml:space="preserve"> cen urzędowych,</w:t>
      </w:r>
    </w:p>
    <w:p w:rsidR="00CF290C" w:rsidRDefault="00CF290C" w:rsidP="00DB3455">
      <w:pPr>
        <w:numPr>
          <w:ilvl w:val="0"/>
          <w:numId w:val="3"/>
        </w:numPr>
        <w:tabs>
          <w:tab w:val="num" w:pos="284"/>
        </w:tabs>
        <w:spacing w:after="0" w:line="276" w:lineRule="auto"/>
        <w:ind w:left="284" w:firstLine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zmiany</w:t>
      </w:r>
      <w:proofErr w:type="gramEnd"/>
      <w:r>
        <w:rPr>
          <w:rFonts w:cs="Arial"/>
          <w:sz w:val="20"/>
        </w:rPr>
        <w:t xml:space="preserve"> stawek podatkowych lub stawek celnych.</w:t>
      </w:r>
    </w:p>
    <w:p w:rsidR="00CF290C" w:rsidRDefault="00CF290C" w:rsidP="00DB3455">
      <w:pPr>
        <w:pStyle w:val="Tytu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 cen spowodowanych okolicznościami, o których mowa w ust. 8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CF290C" w:rsidRDefault="00CF290C" w:rsidP="00DB3455">
      <w:pPr>
        <w:pStyle w:val="Tytu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Umowę zawiera się na czas określony – </w:t>
      </w:r>
      <w:r>
        <w:rPr>
          <w:rFonts w:ascii="Arial" w:hAnsi="Arial" w:cs="Arial"/>
          <w:b/>
          <w:sz w:val="20"/>
          <w:szCs w:val="20"/>
        </w:rPr>
        <w:t>12 miesięcy lub do wyczerpania wartości zamówienia</w:t>
      </w:r>
      <w:r>
        <w:rPr>
          <w:rFonts w:ascii="Arial" w:hAnsi="Arial" w:cs="Arial"/>
          <w:sz w:val="20"/>
          <w:szCs w:val="20"/>
        </w:rPr>
        <w:t xml:space="preserve">   </w:t>
      </w:r>
      <w:r w:rsidR="00DB3455">
        <w:rPr>
          <w:rFonts w:ascii="Arial" w:hAnsi="Arial" w:cs="Arial"/>
          <w:sz w:val="20"/>
          <w:szCs w:val="20"/>
        </w:rPr>
        <w:t xml:space="preserve">             w zakresie pakietu w </w:t>
      </w:r>
      <w:proofErr w:type="gramStart"/>
      <w:r w:rsidR="00DB3455">
        <w:rPr>
          <w:rFonts w:ascii="Arial" w:hAnsi="Arial" w:cs="Arial"/>
          <w:sz w:val="20"/>
          <w:szCs w:val="20"/>
        </w:rPr>
        <w:t>zależności co</w:t>
      </w:r>
      <w:proofErr w:type="gramEnd"/>
      <w:r w:rsidR="00DB3455">
        <w:rPr>
          <w:rFonts w:ascii="Arial" w:hAnsi="Arial" w:cs="Arial"/>
          <w:sz w:val="20"/>
          <w:szCs w:val="20"/>
        </w:rPr>
        <w:t xml:space="preserve"> nastąpi pierwsze.</w:t>
      </w:r>
    </w:p>
    <w:p w:rsidR="00CF290C" w:rsidRDefault="00CF290C" w:rsidP="00DB3455">
      <w:pPr>
        <w:tabs>
          <w:tab w:val="num" w:pos="284"/>
        </w:tabs>
        <w:spacing w:line="276" w:lineRule="auto"/>
        <w:ind w:left="284" w:hanging="284"/>
        <w:rPr>
          <w:rFonts w:cs="Arial"/>
          <w:sz w:val="20"/>
        </w:rPr>
      </w:pPr>
    </w:p>
    <w:p w:rsidR="00CF290C" w:rsidRDefault="00CF290C" w:rsidP="00DB3455">
      <w:pPr>
        <w:pStyle w:val="Tytu"/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zobowiązuje się do realizacji zamówienia</w:t>
      </w:r>
      <w:r>
        <w:rPr>
          <w:rFonts w:ascii="Arial" w:hAnsi="Arial" w:cs="Arial"/>
          <w:b/>
          <w:bCs/>
          <w:sz w:val="20"/>
          <w:szCs w:val="20"/>
        </w:rPr>
        <w:t xml:space="preserve"> w terminie 7 dni roboczych od złożenia zamówienia.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290C" w:rsidRDefault="00CF290C" w:rsidP="00DB3455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4</w:t>
      </w:r>
    </w:p>
    <w:p w:rsidR="00CF290C" w:rsidRDefault="00CF290C" w:rsidP="00DB3455">
      <w:pPr>
        <w:pStyle w:val="Tytu"/>
        <w:spacing w:line="276" w:lineRule="auto"/>
        <w:ind w:firstLine="426"/>
        <w:rPr>
          <w:rFonts w:ascii="Arial" w:hAnsi="Arial" w:cs="Arial"/>
          <w:b/>
          <w:sz w:val="20"/>
          <w:szCs w:val="20"/>
        </w:rPr>
      </w:pPr>
    </w:p>
    <w:p w:rsidR="00CF290C" w:rsidRDefault="00CF290C" w:rsidP="00B337D5">
      <w:pPr>
        <w:numPr>
          <w:ilvl w:val="0"/>
          <w:numId w:val="4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W przypadku niedotrzymania terminów określonych w § 3  Wykonawca zapłaci Zamawiającemu karę:</w:t>
      </w:r>
    </w:p>
    <w:p w:rsidR="00CF290C" w:rsidRDefault="00CF290C" w:rsidP="00B337D5">
      <w:pPr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przy zwłoce do 4 dni  w wysokości</w:t>
      </w:r>
      <w:proofErr w:type="gramStart"/>
      <w:r>
        <w:rPr>
          <w:rFonts w:cs="Arial"/>
          <w:sz w:val="20"/>
        </w:rPr>
        <w:t xml:space="preserve"> 0,5 % wartości</w:t>
      </w:r>
      <w:proofErr w:type="gramEnd"/>
      <w:r>
        <w:rPr>
          <w:rFonts w:cs="Arial"/>
          <w:sz w:val="20"/>
        </w:rPr>
        <w:t xml:space="preserve"> niezrealizowanej części zamówienia za każdy dzień zwłoki,</w:t>
      </w:r>
    </w:p>
    <w:p w:rsidR="00CF290C" w:rsidRDefault="00CF290C" w:rsidP="00B337D5">
      <w:pPr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cs="Arial"/>
          <w:sz w:val="20"/>
        </w:rPr>
      </w:pPr>
      <w:proofErr w:type="gramStart"/>
      <w:r>
        <w:rPr>
          <w:rFonts w:cs="Arial"/>
          <w:sz w:val="20"/>
        </w:rPr>
        <w:t>przy</w:t>
      </w:r>
      <w:proofErr w:type="gramEnd"/>
      <w:r>
        <w:rPr>
          <w:rFonts w:cs="Arial"/>
          <w:sz w:val="20"/>
        </w:rPr>
        <w:t xml:space="preserve">   zwłoce  powyżej   4 dni  w  wysokości  1 %  wartości niezrealizowanej części zamówienia                      za każdy dzień zwłoki, </w:t>
      </w:r>
    </w:p>
    <w:p w:rsidR="00CF290C" w:rsidRDefault="00CF290C" w:rsidP="00B337D5">
      <w:pPr>
        <w:numPr>
          <w:ilvl w:val="0"/>
          <w:numId w:val="4"/>
        </w:numPr>
        <w:tabs>
          <w:tab w:val="clear" w:pos="360"/>
          <w:tab w:val="num" w:pos="284"/>
        </w:tabs>
        <w:spacing w:after="0"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Jako  zwłokę  w  dostawie  Zamawiający  traktował  będzie  również  wszelkie niezgodności  dostawy  w  stosunku  do  zamówienia  (ilościowe, jakościowe, uszkodzenie  towaru, </w:t>
      </w:r>
      <w:proofErr w:type="gramStart"/>
      <w:r>
        <w:rPr>
          <w:rFonts w:cs="Arial"/>
          <w:sz w:val="20"/>
        </w:rPr>
        <w:t>itp.)</w:t>
      </w:r>
      <w:proofErr w:type="gramEnd"/>
    </w:p>
    <w:p w:rsidR="00CF290C" w:rsidRDefault="00CF290C" w:rsidP="00DB3455">
      <w:pPr>
        <w:spacing w:line="276" w:lineRule="auto"/>
        <w:rPr>
          <w:rFonts w:cs="Arial"/>
          <w:sz w:val="20"/>
        </w:rPr>
      </w:pPr>
    </w:p>
    <w:p w:rsidR="00CF290C" w:rsidRDefault="00A07286" w:rsidP="00DB3455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umowy winien posiadać zaświadczenie podmiotu uprawnionego do kontroli jakości potwierdzającego, że oferowane produkty będące przedmiotem dostawy odpowiadają określonym normom.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F290C" w:rsidRDefault="00CF290C" w:rsidP="00DB3455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A07286">
        <w:rPr>
          <w:rFonts w:ascii="Arial" w:hAnsi="Arial" w:cs="Arial"/>
          <w:b/>
          <w:bCs/>
          <w:sz w:val="20"/>
          <w:szCs w:val="20"/>
        </w:rPr>
        <w:t>6</w:t>
      </w:r>
    </w:p>
    <w:p w:rsidR="00CF290C" w:rsidRDefault="00CF290C" w:rsidP="00DB3455">
      <w:pPr>
        <w:pStyle w:val="Tytu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337D5" w:rsidRDefault="00CF290C" w:rsidP="00DB3455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zachowa parametry jakościowe zgodne z ofertą, a w przypadku  dostawy przedmiotu </w:t>
      </w:r>
      <w:r>
        <w:rPr>
          <w:rFonts w:ascii="Arial" w:hAnsi="Arial" w:cs="Arial"/>
          <w:sz w:val="20"/>
          <w:szCs w:val="20"/>
        </w:rPr>
        <w:br/>
        <w:t>o niższych parametrach jakościowych lub wadliwego zobowiązuje się do jego wymiany na pełnowartościowy w ciągu dwóch dni roboczych od daty złożenia reklamacji wraz z reklamowanym towarem</w:t>
      </w: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F290C" w:rsidRDefault="00CF290C" w:rsidP="00DB3455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A07286">
        <w:rPr>
          <w:rFonts w:ascii="Arial" w:hAnsi="Arial" w:cs="Arial"/>
          <w:b/>
          <w:bCs/>
          <w:sz w:val="20"/>
          <w:szCs w:val="20"/>
        </w:rPr>
        <w:t>7</w:t>
      </w:r>
    </w:p>
    <w:p w:rsidR="00CF290C" w:rsidRDefault="00CF290C" w:rsidP="00DB3455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F290C" w:rsidRDefault="00CF290C" w:rsidP="00DB3455">
      <w:pPr>
        <w:pStyle w:val="Tytu"/>
        <w:numPr>
          <w:ilvl w:val="0"/>
          <w:numId w:val="1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określają maksymalną wartość umowy dla pakietu nr ……………….. na kwotę brutto ……………….zł (słownie:…………………………………..). </w:t>
      </w:r>
    </w:p>
    <w:p w:rsidR="00CF290C" w:rsidRDefault="00CF290C" w:rsidP="00DB3455">
      <w:pPr>
        <w:pStyle w:val="Tytu"/>
        <w:numPr>
          <w:ilvl w:val="0"/>
          <w:numId w:val="1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za wykonanie przedmiotu określonego w § 2 niniejszej umowy uregulowana zostanie </w:t>
      </w:r>
      <w:r>
        <w:rPr>
          <w:rFonts w:ascii="Arial" w:hAnsi="Arial" w:cs="Arial"/>
          <w:sz w:val="20"/>
          <w:szCs w:val="20"/>
        </w:rPr>
        <w:br/>
        <w:t xml:space="preserve">w formie przelewu na konto Wykonawcy wskazane na fakturze po upływie 60 dniowego terminu liczonego  od dnia </w:t>
      </w:r>
      <w:r w:rsidR="00B337D5">
        <w:rPr>
          <w:rFonts w:ascii="Arial" w:hAnsi="Arial" w:cs="Arial"/>
          <w:sz w:val="20"/>
          <w:szCs w:val="20"/>
        </w:rPr>
        <w:t xml:space="preserve">dostarczenia prawidłowo wystawionej faktury do Zamawiającego. </w:t>
      </w:r>
      <w:r>
        <w:rPr>
          <w:rFonts w:ascii="Arial" w:hAnsi="Arial" w:cs="Arial"/>
          <w:sz w:val="20"/>
          <w:szCs w:val="20"/>
        </w:rPr>
        <w:t>Podstawą wystawienia faktury jest protokół zużycia.</w:t>
      </w:r>
    </w:p>
    <w:p w:rsidR="00CF290C" w:rsidRDefault="00CF290C" w:rsidP="00DB3455">
      <w:pPr>
        <w:pStyle w:val="Tytu"/>
        <w:numPr>
          <w:ilvl w:val="0"/>
          <w:numId w:val="1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wystawienia faktury w terminie 7 dni od daty otrzymania protokołu zużycia.</w:t>
      </w:r>
    </w:p>
    <w:p w:rsidR="00CF290C" w:rsidRDefault="00CF290C" w:rsidP="00DB3455">
      <w:pPr>
        <w:pStyle w:val="Tytu"/>
        <w:numPr>
          <w:ilvl w:val="0"/>
          <w:numId w:val="1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płatności uznaje się dzień obciążenia rachunku SPZZOZ w Gryficach.</w:t>
      </w:r>
    </w:p>
    <w:p w:rsidR="00CF290C" w:rsidRDefault="00CF290C" w:rsidP="00DB3455">
      <w:pPr>
        <w:pStyle w:val="Tytu"/>
        <w:numPr>
          <w:ilvl w:val="0"/>
          <w:numId w:val="1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zwłoki w płatnościach Wykonawca ma prawo obciążyć Zamawiającego ustawowymi odsetkami za zwłokę.</w:t>
      </w:r>
    </w:p>
    <w:p w:rsidR="00CF290C" w:rsidRDefault="00CF290C" w:rsidP="00DB3455">
      <w:pPr>
        <w:pStyle w:val="Tytu"/>
        <w:numPr>
          <w:ilvl w:val="0"/>
          <w:numId w:val="1"/>
        </w:numPr>
        <w:tabs>
          <w:tab w:val="num" w:pos="142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zrzeka się dochodzenia odsetek z tytułu zwłoki w zapłacie, jeśli nie wystąpi                                  z roszczeniami o ich zapłatę (wystawienie noty odsetkowej) w terminie 30 dni od uregulowania należności głównej.</w:t>
      </w:r>
    </w:p>
    <w:p w:rsidR="00CF290C" w:rsidRDefault="00CF290C" w:rsidP="00DB3455">
      <w:pPr>
        <w:pStyle w:val="Tytu"/>
        <w:numPr>
          <w:ilvl w:val="0"/>
          <w:numId w:val="1"/>
        </w:numPr>
        <w:tabs>
          <w:tab w:val="num" w:pos="142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nie może przenieść na osobę trzecią jakichkolwiek swoich wierzytelności wynikających  </w:t>
      </w:r>
      <w:r w:rsidR="005E281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z niniejszej umowy (zakaz cesji), </w:t>
      </w:r>
      <w:proofErr w:type="gramStart"/>
      <w:r>
        <w:rPr>
          <w:rFonts w:ascii="Arial" w:hAnsi="Arial" w:cs="Arial"/>
          <w:sz w:val="20"/>
          <w:szCs w:val="20"/>
        </w:rPr>
        <w:t>chyba że</w:t>
      </w:r>
      <w:proofErr w:type="gramEnd"/>
      <w:r>
        <w:rPr>
          <w:rFonts w:ascii="Arial" w:hAnsi="Arial" w:cs="Arial"/>
          <w:sz w:val="20"/>
          <w:szCs w:val="20"/>
        </w:rPr>
        <w:t xml:space="preserve"> na powyższe wyrazi zgodę Zarząd Województwa Zachodniopomorskiego w formie pisemnej pod rygorem nieważności,                                                           z zastrzeżeniem art. 54 ust. 5 ustawa z dnia 15 kwietnia 2011 r. o działalności leczniczej (Dz. U.            </w:t>
      </w:r>
      <w:r w:rsidR="00B337D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z </w:t>
      </w:r>
      <w:r w:rsidR="00B337D5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r., </w:t>
      </w:r>
      <w:r w:rsidR="005E281F">
        <w:rPr>
          <w:rFonts w:ascii="Arial" w:hAnsi="Arial" w:cs="Arial"/>
          <w:sz w:val="20"/>
          <w:szCs w:val="20"/>
        </w:rPr>
        <w:t>poz</w:t>
      </w:r>
      <w:proofErr w:type="gramStart"/>
      <w:r w:rsidR="005E281F">
        <w:rPr>
          <w:rFonts w:ascii="Arial" w:hAnsi="Arial" w:cs="Arial"/>
          <w:sz w:val="20"/>
          <w:szCs w:val="20"/>
        </w:rPr>
        <w:t xml:space="preserve">. </w:t>
      </w:r>
      <w:r w:rsidR="00B337D5">
        <w:rPr>
          <w:rFonts w:ascii="Arial" w:hAnsi="Arial" w:cs="Arial"/>
          <w:sz w:val="20"/>
          <w:szCs w:val="20"/>
        </w:rPr>
        <w:t>295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napToGrid w:val="0"/>
          <w:sz w:val="20"/>
          <w:szCs w:val="20"/>
        </w:rPr>
        <w:t xml:space="preserve"> Zmiana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wierzyciela dokonana bez zgody podmiotu tworzącego jest nieważna.</w:t>
      </w:r>
    </w:p>
    <w:p w:rsidR="00CF290C" w:rsidRDefault="00CF290C" w:rsidP="00DB3455">
      <w:pPr>
        <w:pStyle w:val="Tytu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Wszelkie wpłaty z tytułu wykonania niniejszej umowy będą zaliczane w pierwszej kolejności na poczet spłaty zobowiązania głównego.</w:t>
      </w:r>
    </w:p>
    <w:p w:rsidR="00CF290C" w:rsidRDefault="00CF290C" w:rsidP="00DB3455">
      <w:pPr>
        <w:pStyle w:val="Tytu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</w:p>
    <w:p w:rsidR="00CF290C" w:rsidRDefault="00CF290C" w:rsidP="00DB3455">
      <w:pPr>
        <w:pStyle w:val="Tytu"/>
        <w:tabs>
          <w:tab w:val="num" w:pos="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A07286">
        <w:rPr>
          <w:rFonts w:ascii="Arial" w:hAnsi="Arial" w:cs="Arial"/>
          <w:b/>
          <w:bCs/>
          <w:sz w:val="20"/>
          <w:szCs w:val="20"/>
        </w:rPr>
        <w:t>8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F290C" w:rsidRDefault="00CF290C" w:rsidP="00DB3455">
      <w:pPr>
        <w:tabs>
          <w:tab w:val="num" w:pos="360"/>
        </w:tabs>
        <w:spacing w:line="276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1.</w:t>
      </w:r>
      <w:r>
        <w:rPr>
          <w:rFonts w:cs="Arial"/>
          <w:sz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CF290C" w:rsidRDefault="00CF290C" w:rsidP="00DB3455">
      <w:pPr>
        <w:pStyle w:val="Tekstpodstawowy3"/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każdego </w:t>
      </w:r>
      <w:r>
        <w:rPr>
          <w:rFonts w:ascii="Arial" w:hAnsi="Arial" w:cs="Arial"/>
          <w:sz w:val="20"/>
          <w:szCs w:val="20"/>
        </w:rPr>
        <w:br/>
        <w:t>z  produktów osobno   w  przypadku  zmian  dotyczących  jego  stosowania  w  oparciu  o  wiedzę  medyczną, i  w  przypadkach  powyższych  dopuszcza  się  możliwość  zmiany  poszczególnych  produktów  (na nowe)  po  uprzednim  zawarciu  stosownego  aneksu  do  niniejszej  umowy.</w:t>
      </w:r>
    </w:p>
    <w:p w:rsidR="00CF290C" w:rsidRDefault="00CF290C" w:rsidP="00DB3455">
      <w:pPr>
        <w:pStyle w:val="Tekstpodstawowy3"/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F290C" w:rsidRDefault="00CF290C" w:rsidP="00DB3455">
      <w:pPr>
        <w:pStyle w:val="Tekstpodstawowy3"/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F290C" w:rsidRDefault="00CF290C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A07286">
        <w:rPr>
          <w:rFonts w:ascii="Arial" w:hAnsi="Arial" w:cs="Arial"/>
          <w:b/>
          <w:bCs/>
          <w:sz w:val="20"/>
          <w:szCs w:val="20"/>
        </w:rPr>
        <w:t>9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F290C" w:rsidRDefault="00CF290C" w:rsidP="00B337D5">
      <w:pPr>
        <w:pStyle w:val="Tytu"/>
        <w:tabs>
          <w:tab w:val="num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zaistnienia 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  <w:t>w interesie publicznym, czego nie można było wcześniej przewidzieć w chwili zawarcia umowy, Zamawiający może odstąpić od umowy w terminie 30 dni od powzięcia wiadomości o tych okolicznościach. W takim przypadku Wykonawca może żądać wyłącznie  wynagrodzenia należnego z tytułu wykonania części umowy.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290C" w:rsidRDefault="00CF290C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A07286">
        <w:rPr>
          <w:rFonts w:ascii="Arial" w:hAnsi="Arial" w:cs="Arial"/>
          <w:b/>
          <w:bCs/>
          <w:sz w:val="20"/>
          <w:szCs w:val="20"/>
        </w:rPr>
        <w:t>10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F290C" w:rsidRDefault="00CF290C" w:rsidP="00DB3455">
      <w:pPr>
        <w:pStyle w:val="Tytu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rażących naruszeń postanowień niniejszej umowy w szczególności obowiązku wynikającego z § 2 ust. 2, druga strona zastrzega sobie możliwość jej rozwiązania ze skutkiem natychmiastowym.</w:t>
      </w:r>
    </w:p>
    <w:p w:rsidR="00CF290C" w:rsidRDefault="00CF290C" w:rsidP="00DB3455">
      <w:pPr>
        <w:pStyle w:val="Tytu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takim przypadku strona z winy, której doszło do rozwiązania umowy w tym trybie, zapłaci drugiej stronie karę umowną w wysokości 10% niezrealizowanej wartości umowy.</w:t>
      </w:r>
    </w:p>
    <w:p w:rsidR="00CF290C" w:rsidRDefault="00CF290C" w:rsidP="00DB3455">
      <w:pPr>
        <w:pStyle w:val="Tytu"/>
        <w:tabs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</w:p>
    <w:p w:rsidR="00CF290C" w:rsidRDefault="00A07286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F290C" w:rsidRDefault="00CF290C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spraw, których nie reguluje niniejsza umowa będą miały zastosowanie przepisy ustawy z dnia  23 kwietnia 1964r. Kodeks Cywilny (Dz. U. z 2018 r., poz. 1025 z późn. zm.) oraz ustawy z dnia 29 stycznia 2004r. Prawo zamów</w:t>
      </w:r>
      <w:r w:rsidR="00B337D5">
        <w:rPr>
          <w:rFonts w:ascii="Arial" w:hAnsi="Arial" w:cs="Arial"/>
          <w:sz w:val="20"/>
          <w:szCs w:val="20"/>
        </w:rPr>
        <w:t xml:space="preserve">ień publicznych  (Dz. U. </w:t>
      </w:r>
      <w:proofErr w:type="gramStart"/>
      <w:r w:rsidR="00B337D5">
        <w:rPr>
          <w:rFonts w:ascii="Arial" w:hAnsi="Arial" w:cs="Arial"/>
          <w:sz w:val="20"/>
          <w:szCs w:val="20"/>
        </w:rPr>
        <w:t>z</w:t>
      </w:r>
      <w:proofErr w:type="gramEnd"/>
      <w:r w:rsidR="00B337D5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>r., poz. 1</w:t>
      </w:r>
      <w:r w:rsidR="00B337D5">
        <w:rPr>
          <w:rFonts w:ascii="Arial" w:hAnsi="Arial" w:cs="Arial"/>
          <w:sz w:val="20"/>
          <w:szCs w:val="20"/>
        </w:rPr>
        <w:t>843</w:t>
      </w:r>
      <w:r>
        <w:rPr>
          <w:rFonts w:ascii="Arial" w:hAnsi="Arial" w:cs="Arial"/>
          <w:sz w:val="20"/>
          <w:szCs w:val="20"/>
        </w:rPr>
        <w:t>)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F290C" w:rsidRDefault="00A07286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F290C" w:rsidRDefault="00CF290C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37D5" w:rsidRDefault="00B337D5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37D5" w:rsidRDefault="00B337D5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37D5" w:rsidRDefault="00B337D5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290C" w:rsidRDefault="00A07286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F290C" w:rsidRDefault="00CF290C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wynikłe na tle wykonania niniejszej umowy, strony poddadzą rozstrzygnięciu sądowi powszechnemu  właściwemu  dla siedziby  Zamawiającego.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F290C" w:rsidRDefault="00A07286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F290C" w:rsidRDefault="00CF290C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jednobrzmiących egzemplarzach,  po jednym dla każdej ze stron.</w:t>
      </w:r>
    </w:p>
    <w:p w:rsidR="00CF290C" w:rsidRDefault="00CF290C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290C" w:rsidRDefault="00CF290C" w:rsidP="00DB3455">
      <w:pPr>
        <w:pStyle w:val="Tytu"/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F290C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F290C" w:rsidRPr="00B337D5" w:rsidRDefault="00CF290C" w:rsidP="00DB3455">
      <w:pPr>
        <w:pStyle w:val="Tytu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337D5">
        <w:rPr>
          <w:rFonts w:ascii="Arial" w:hAnsi="Arial" w:cs="Arial"/>
          <w:b/>
          <w:sz w:val="20"/>
          <w:szCs w:val="20"/>
        </w:rPr>
        <w:t>Wykonawca</w:t>
      </w:r>
      <w:proofErr w:type="gramStart"/>
      <w:r w:rsidRPr="00B337D5">
        <w:rPr>
          <w:rFonts w:ascii="Arial" w:hAnsi="Arial" w:cs="Arial"/>
          <w:b/>
          <w:sz w:val="20"/>
          <w:szCs w:val="20"/>
        </w:rPr>
        <w:t>:</w:t>
      </w:r>
      <w:r w:rsidRPr="00B337D5">
        <w:rPr>
          <w:rFonts w:ascii="Arial" w:hAnsi="Arial" w:cs="Arial"/>
          <w:b/>
          <w:sz w:val="20"/>
          <w:szCs w:val="20"/>
        </w:rPr>
        <w:tab/>
      </w:r>
      <w:r w:rsidRPr="00B337D5">
        <w:rPr>
          <w:rFonts w:ascii="Arial" w:hAnsi="Arial" w:cs="Arial"/>
          <w:b/>
          <w:sz w:val="20"/>
          <w:szCs w:val="20"/>
        </w:rPr>
        <w:tab/>
      </w:r>
      <w:r w:rsidR="00B337D5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proofErr w:type="gramEnd"/>
      <w:r w:rsidR="00B337D5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Pr="00B337D5">
        <w:rPr>
          <w:rFonts w:ascii="Arial" w:hAnsi="Arial" w:cs="Arial"/>
          <w:b/>
          <w:sz w:val="20"/>
          <w:szCs w:val="20"/>
        </w:rPr>
        <w:t>Zamawiający:</w:t>
      </w:r>
    </w:p>
    <w:p w:rsidR="00CF290C" w:rsidRDefault="00CF290C" w:rsidP="00CF290C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CF290C" w:rsidRDefault="00CF290C" w:rsidP="00CF290C">
      <w:pPr>
        <w:pStyle w:val="Tytu"/>
        <w:jc w:val="both"/>
        <w:rPr>
          <w:rFonts w:cs="Arial"/>
          <w:b/>
          <w:sz w:val="20"/>
        </w:rPr>
      </w:pPr>
    </w:p>
    <w:p w:rsidR="00CF290C" w:rsidRDefault="00CF290C" w:rsidP="00CF290C">
      <w:pPr>
        <w:pStyle w:val="Tytu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...........................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     </w:t>
      </w:r>
      <w:r w:rsidR="00B337D5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.........................</w:t>
      </w:r>
    </w:p>
    <w:p w:rsidR="00CF290C" w:rsidRDefault="00CF290C" w:rsidP="00CF290C">
      <w:pPr>
        <w:spacing w:after="0" w:line="276" w:lineRule="auto"/>
      </w:pPr>
    </w:p>
    <w:p w:rsidR="00B61A64" w:rsidRDefault="00B61A64"/>
    <w:sectPr w:rsidR="00B61A64" w:rsidSect="00A0728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5" w:right="1133" w:bottom="1417" w:left="1134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86" w:rsidRDefault="00A07286" w:rsidP="00C55690">
      <w:pPr>
        <w:spacing w:after="0"/>
      </w:pPr>
      <w:r>
        <w:separator/>
      </w:r>
    </w:p>
  </w:endnote>
  <w:endnote w:type="continuationSeparator" w:id="0">
    <w:p w:rsidR="00A07286" w:rsidRDefault="00A07286" w:rsidP="00C556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86" w:rsidRPr="00295EAA" w:rsidRDefault="00A07286" w:rsidP="00607EDC">
    <w:pPr>
      <w:jc w:val="center"/>
      <w:rPr>
        <w:rFonts w:cs="Arial"/>
        <w:i/>
        <w:sz w:val="18"/>
        <w:szCs w:val="18"/>
      </w:rPr>
    </w:pPr>
    <w:r w:rsidRPr="00295EAA">
      <w:rPr>
        <w:rFonts w:cs="Arial"/>
        <w:i/>
        <w:sz w:val="18"/>
        <w:szCs w:val="18"/>
      </w:rPr>
      <w:t>Specyfikacja Istotnych Warunków Zamówienia</w:t>
    </w:r>
  </w:p>
  <w:p w:rsidR="00A07286" w:rsidRDefault="00A07286">
    <w:pPr>
      <w:pStyle w:val="Stopka"/>
      <w:jc w:val="right"/>
    </w:pPr>
  </w:p>
  <w:p w:rsidR="00A07286" w:rsidRDefault="000F1F3A">
    <w:pPr>
      <w:pStyle w:val="Stopka"/>
      <w:jc w:val="right"/>
    </w:pPr>
    <w:fldSimple w:instr=" PAGE   \* MERGEFORMAT ">
      <w:r w:rsidR="005E281F">
        <w:rPr>
          <w:noProof/>
        </w:rPr>
        <w:t>2</w:t>
      </w:r>
    </w:fldSimple>
  </w:p>
  <w:p w:rsidR="00A07286" w:rsidRDefault="00A072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86" w:rsidRDefault="00A07286" w:rsidP="00607EDC">
    <w:pPr>
      <w:ind w:left="2694"/>
      <w:jc w:val="left"/>
      <w:rPr>
        <w:rFonts w:cs="Arial"/>
        <w:sz w:val="16"/>
        <w:szCs w:val="16"/>
      </w:rPr>
    </w:pPr>
  </w:p>
  <w:p w:rsidR="00A07286" w:rsidRPr="00295EAA" w:rsidRDefault="00A07286" w:rsidP="00607EDC">
    <w:pPr>
      <w:jc w:val="center"/>
      <w:rPr>
        <w:rFonts w:cs="Arial"/>
        <w:i/>
        <w:sz w:val="18"/>
        <w:szCs w:val="18"/>
      </w:rPr>
    </w:pPr>
    <w:r w:rsidRPr="00295EAA">
      <w:rPr>
        <w:rFonts w:cs="Arial"/>
        <w:i/>
        <w:sz w:val="18"/>
        <w:szCs w:val="18"/>
      </w:rPr>
      <w:t>Specyfikacja Istotnych Warunków Zamówienia</w:t>
    </w:r>
  </w:p>
  <w:p w:rsidR="00A07286" w:rsidRPr="00DC0B8B" w:rsidRDefault="00A07286" w:rsidP="00607EDC">
    <w:pPr>
      <w:tabs>
        <w:tab w:val="left" w:pos="4005"/>
      </w:tabs>
      <w:ind w:left="2694"/>
      <w:jc w:val="left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86" w:rsidRDefault="00A07286" w:rsidP="00C55690">
      <w:pPr>
        <w:spacing w:after="0"/>
      </w:pPr>
      <w:r>
        <w:separator/>
      </w:r>
    </w:p>
  </w:footnote>
  <w:footnote w:type="continuationSeparator" w:id="0">
    <w:p w:rsidR="00A07286" w:rsidRDefault="00A07286" w:rsidP="00C556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86" w:rsidRDefault="000F1F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1025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86" w:rsidRPr="00295EAA" w:rsidRDefault="00A07286" w:rsidP="00607EDC">
    <w:pPr>
      <w:pStyle w:val="Nagwek"/>
      <w:jc w:val="center"/>
      <w:rPr>
        <w:i/>
        <w:sz w:val="18"/>
        <w:szCs w:val="18"/>
      </w:rPr>
    </w:pPr>
    <w:r w:rsidRPr="00295EAA">
      <w:rPr>
        <w:i/>
        <w:sz w:val="18"/>
        <w:szCs w:val="18"/>
      </w:rPr>
      <w:t>Samodzielny Publiczny Zespół Zakładów Opieki Zdrowotnej w Gryficach</w:t>
    </w:r>
  </w:p>
  <w:p w:rsidR="00A07286" w:rsidRDefault="00A07286" w:rsidP="00607EDC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86" w:rsidRPr="00295EAA" w:rsidRDefault="00A07286" w:rsidP="00607EDC">
    <w:pPr>
      <w:pStyle w:val="Nagwek"/>
      <w:jc w:val="center"/>
      <w:rPr>
        <w:i/>
        <w:sz w:val="18"/>
        <w:szCs w:val="18"/>
      </w:rPr>
    </w:pPr>
    <w:r w:rsidRPr="00295EAA">
      <w:rPr>
        <w:i/>
        <w:sz w:val="18"/>
        <w:szCs w:val="18"/>
      </w:rPr>
      <w:t>Samodzielny Publiczny Zespół Zakładów Opieki Zdrowotnej w Gryficach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A640C1"/>
    <w:multiLevelType w:val="singleLevel"/>
    <w:tmpl w:val="482C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0400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290C"/>
    <w:rsid w:val="000F1F3A"/>
    <w:rsid w:val="00191284"/>
    <w:rsid w:val="00321DB2"/>
    <w:rsid w:val="00494CD0"/>
    <w:rsid w:val="004E1275"/>
    <w:rsid w:val="005537D7"/>
    <w:rsid w:val="005E281F"/>
    <w:rsid w:val="00607EDC"/>
    <w:rsid w:val="00682675"/>
    <w:rsid w:val="00A07286"/>
    <w:rsid w:val="00A75F50"/>
    <w:rsid w:val="00B25DA4"/>
    <w:rsid w:val="00B337D5"/>
    <w:rsid w:val="00B61A64"/>
    <w:rsid w:val="00C55690"/>
    <w:rsid w:val="00CF290C"/>
    <w:rsid w:val="00D05490"/>
    <w:rsid w:val="00DB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0C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29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CF290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F29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CF290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F290C"/>
    <w:pPr>
      <w:spacing w:after="0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F290C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unhideWhenUsed/>
    <w:rsid w:val="00CF290C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290C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</cp:revision>
  <dcterms:created xsi:type="dcterms:W3CDTF">2020-10-30T10:47:00Z</dcterms:created>
  <dcterms:modified xsi:type="dcterms:W3CDTF">2020-11-05T11:37:00Z</dcterms:modified>
</cp:coreProperties>
</file>