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8D92" w14:textId="77777777" w:rsidR="00062F08" w:rsidRDefault="00062F08" w:rsidP="00062F08">
      <w:pPr>
        <w:tabs>
          <w:tab w:val="left" w:pos="1530"/>
        </w:tabs>
        <w:rPr>
          <w:rFonts w:ascii="Calibri" w:hAnsi="Calibri" w:cs="Calibri"/>
          <w:b/>
          <w:bCs/>
        </w:rPr>
      </w:pPr>
      <w:r w:rsidRPr="001A31AD">
        <w:rPr>
          <w:rFonts w:ascii="Calibri" w:hAnsi="Calibri" w:cs="Calibri"/>
          <w:b/>
          <w:bCs/>
        </w:rPr>
        <w:t>Rir.271</w:t>
      </w:r>
      <w:r>
        <w:rPr>
          <w:rFonts w:ascii="Calibri" w:hAnsi="Calibri" w:cs="Calibri"/>
          <w:b/>
          <w:bCs/>
        </w:rPr>
        <w:t>.7.2023</w:t>
      </w:r>
    </w:p>
    <w:p w14:paraId="4D96FDC5" w14:textId="5420A9CD" w:rsidR="00062F08" w:rsidRPr="007A22FD" w:rsidRDefault="00062F08" w:rsidP="00062F08">
      <w:pPr>
        <w:jc w:val="right"/>
        <w:rPr>
          <w:rFonts w:ascii="Calibri" w:hAnsi="Calibri" w:cs="Calibri"/>
          <w:b/>
          <w:bCs/>
          <w:color w:val="000000"/>
        </w:rPr>
      </w:pPr>
      <w:proofErr w:type="spellStart"/>
      <w:r w:rsidRPr="007A22FD">
        <w:rPr>
          <w:rFonts w:ascii="Calibri" w:hAnsi="Calibri" w:cs="Calibri"/>
          <w:b/>
          <w:bCs/>
          <w:color w:val="000000"/>
        </w:rPr>
        <w:t>Załącznik</w:t>
      </w:r>
      <w:proofErr w:type="spellEnd"/>
      <w:r w:rsidRPr="007A22FD">
        <w:rPr>
          <w:rFonts w:ascii="Calibri" w:hAnsi="Calibri" w:cs="Calibri"/>
          <w:b/>
          <w:bCs/>
          <w:color w:val="000000"/>
        </w:rPr>
        <w:t xml:space="preserve"> nr </w:t>
      </w:r>
      <w:r>
        <w:rPr>
          <w:rFonts w:ascii="Calibri" w:hAnsi="Calibri" w:cs="Calibri"/>
          <w:b/>
          <w:bCs/>
          <w:color w:val="000000"/>
        </w:rPr>
        <w:t>6</w:t>
      </w:r>
      <w:r w:rsidRPr="007A22FD">
        <w:rPr>
          <w:rFonts w:ascii="Calibri" w:hAnsi="Calibri" w:cs="Calibri"/>
          <w:b/>
          <w:bCs/>
          <w:color w:val="000000"/>
        </w:rPr>
        <w:t xml:space="preserve"> do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34923F57" w14:textId="77777777" w:rsidR="00062F08" w:rsidRPr="007A22FD" w:rsidRDefault="00062F08" w:rsidP="00062F08">
      <w:pPr>
        <w:jc w:val="both"/>
        <w:rPr>
          <w:rFonts w:ascii="Calibri" w:hAnsi="Calibri" w:cs="Calibri"/>
          <w:b/>
          <w:bCs/>
          <w:color w:val="000000"/>
        </w:rPr>
      </w:pPr>
    </w:p>
    <w:p w14:paraId="6994BF19" w14:textId="77777777" w:rsidR="00062F08" w:rsidRPr="007A22FD" w:rsidRDefault="00062F08" w:rsidP="00062F08">
      <w:pPr>
        <w:jc w:val="both"/>
        <w:rPr>
          <w:rFonts w:ascii="Calibri" w:hAnsi="Calibri" w:cs="Calibri"/>
        </w:rPr>
      </w:pPr>
    </w:p>
    <w:p w14:paraId="0A7421C3" w14:textId="77777777" w:rsidR="00062F08" w:rsidRPr="00796C07" w:rsidRDefault="00062F08" w:rsidP="00062F08">
      <w:pPr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243FFD19" w14:textId="77777777" w:rsidR="00062F08" w:rsidRPr="00796C07" w:rsidRDefault="00062F08" w:rsidP="00062F08">
      <w:pPr>
        <w:spacing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796C07">
        <w:rPr>
          <w:rFonts w:ascii="Calibri" w:hAnsi="Calibri" w:cs="Calibri"/>
        </w:rPr>
        <w:t>(</w:t>
      </w:r>
      <w:proofErr w:type="spellStart"/>
      <w:r w:rsidRPr="00796C07">
        <w:rPr>
          <w:rFonts w:ascii="Calibri" w:hAnsi="Calibri" w:cs="Calibri"/>
        </w:rPr>
        <w:t>miejscowość</w:t>
      </w:r>
      <w:proofErr w:type="spellEnd"/>
      <w:r w:rsidRPr="00796C07">
        <w:rPr>
          <w:rFonts w:ascii="Calibri" w:hAnsi="Calibri" w:cs="Calibri"/>
        </w:rPr>
        <w:t>, data)</w:t>
      </w:r>
    </w:p>
    <w:p w14:paraId="45DD77F5" w14:textId="77777777" w:rsidR="00062F08" w:rsidRPr="00796C07" w:rsidRDefault="00062F08" w:rsidP="00062F08">
      <w:pPr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………..</w:t>
      </w:r>
    </w:p>
    <w:p w14:paraId="5C4FBD9B" w14:textId="77777777" w:rsidR="00062F08" w:rsidRPr="00796C07" w:rsidRDefault="00062F08" w:rsidP="00062F08">
      <w:pPr>
        <w:spacing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</w:t>
      </w:r>
      <w:proofErr w:type="spellStart"/>
      <w:r w:rsidRPr="00796C07">
        <w:rPr>
          <w:rFonts w:ascii="Calibri" w:hAnsi="Calibri" w:cs="Calibri"/>
        </w:rPr>
        <w:t>nazwa</w:t>
      </w:r>
      <w:proofErr w:type="spellEnd"/>
      <w:r w:rsidRPr="00796C07">
        <w:rPr>
          <w:rFonts w:ascii="Calibri" w:hAnsi="Calibri" w:cs="Calibri"/>
        </w:rPr>
        <w:t xml:space="preserve"> i </w:t>
      </w:r>
      <w:proofErr w:type="spellStart"/>
      <w:r w:rsidRPr="00796C07">
        <w:rPr>
          <w:rFonts w:ascii="Calibri" w:hAnsi="Calibri" w:cs="Calibri"/>
        </w:rPr>
        <w:t>adres</w:t>
      </w:r>
      <w:proofErr w:type="spellEnd"/>
      <w:r w:rsidRPr="00796C07">
        <w:rPr>
          <w:rFonts w:ascii="Calibri" w:hAnsi="Calibri" w:cs="Calibri"/>
        </w:rPr>
        <w:t xml:space="preserve"> </w:t>
      </w:r>
      <w:proofErr w:type="spellStart"/>
      <w:r w:rsidRPr="00796C07">
        <w:rPr>
          <w:rFonts w:ascii="Calibri" w:hAnsi="Calibri" w:cs="Calibri"/>
        </w:rPr>
        <w:t>wykonawcy</w:t>
      </w:r>
      <w:proofErr w:type="spellEnd"/>
      <w:r w:rsidRPr="00796C07">
        <w:rPr>
          <w:rFonts w:ascii="Calibri" w:hAnsi="Calibri" w:cs="Calibri"/>
        </w:rPr>
        <w:t>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64631E" w:rsidRDefault="00E710DD" w:rsidP="00D85155">
      <w:pPr>
        <w:pStyle w:val="Nagwek1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64631E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09B93979" w14:textId="1B204760" w:rsidR="00062F08" w:rsidRPr="00062F08" w:rsidRDefault="00062F08" w:rsidP="00062F08">
      <w:pPr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bookmarkStart w:id="0" w:name="_Hlk45710007"/>
      <w:r w:rsidRPr="00062F08">
        <w:rPr>
          <w:rFonts w:ascii="Calibri" w:eastAsia="Calibri" w:hAnsi="Calibri" w:cs="Calibri"/>
          <w:color w:val="000000"/>
          <w:sz w:val="22"/>
          <w:szCs w:val="22"/>
          <w:lang w:val="pl-PL" w:eastAsia="en-US"/>
        </w:rPr>
        <w:t xml:space="preserve">Dotyczy postępowania, </w:t>
      </w:r>
      <w:r w:rsidRPr="00062F08">
        <w:rPr>
          <w:rFonts w:ascii="Calibri" w:eastAsia="Calibri" w:hAnsi="Calibri" w:cs="Calibri"/>
          <w:bCs/>
          <w:sz w:val="22"/>
          <w:szCs w:val="22"/>
          <w:lang w:val="pl-PL" w:eastAsia="en-US"/>
        </w:rPr>
        <w:t>którego przedmiotem jest:</w:t>
      </w:r>
    </w:p>
    <w:p w14:paraId="21DE9F44" w14:textId="17FD99B1" w:rsidR="00062F08" w:rsidRPr="00062F08" w:rsidRDefault="00062F08" w:rsidP="00062F08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bookmarkStart w:id="1" w:name="_Hlk126049681"/>
      <w:r w:rsidRPr="00062F08">
        <w:rPr>
          <w:rFonts w:ascii="Calibri" w:eastAsia="Calibri" w:hAnsi="Calibri"/>
          <w:b/>
          <w:bCs/>
          <w:sz w:val="22"/>
          <w:szCs w:val="24"/>
          <w:lang w:val="pl-PL" w:eastAsia="en-US"/>
        </w:rPr>
        <w:t>„</w:t>
      </w:r>
      <w:r w:rsidR="00553ED9" w:rsidRPr="00553ED9">
        <w:rPr>
          <w:rFonts w:ascii="Calibri" w:eastAsia="Calibri" w:hAnsi="Calibri"/>
          <w:b/>
          <w:bCs/>
          <w:sz w:val="22"/>
          <w:szCs w:val="24"/>
          <w:lang w:val="pl-PL" w:eastAsia="en-US"/>
        </w:rPr>
        <w:t>Budowa z rozbudową drogi gminnej Nr 139541 B w m. Kozińce Etap I, gmina Dobrzyniewo Duże, powiat białostocki, woj. Podlaskie od km rob. 0+000 do km rob. 0+231</w:t>
      </w:r>
      <w:r w:rsidRPr="00062F08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 oraz przebudowa drogi gminnej Nr 105458 B Nowe Aleksandrowo-Krynice-Chraboły, gmina Dobrzyniewo Duże, powiat białostocki, woj. Podlaskie od km rob. 7+540 do km rob. 8+940” w formule zaprojektuj i wybuduj</w:t>
      </w:r>
    </w:p>
    <w:p w14:paraId="7490B20A" w14:textId="2EE2F4DD" w:rsidR="00062F08" w:rsidRPr="00062F08" w:rsidRDefault="00062F08" w:rsidP="00062F08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r w:rsidRPr="00062F08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DOTYCZĄCY </w:t>
      </w:r>
      <w:r w:rsidR="00591EA6">
        <w:rPr>
          <w:rFonts w:ascii="Calibri" w:eastAsia="Calibri" w:hAnsi="Calibri"/>
          <w:b/>
          <w:bCs/>
          <w:sz w:val="22"/>
          <w:szCs w:val="24"/>
          <w:lang w:val="pl-PL" w:eastAsia="en-US"/>
        </w:rPr>
        <w:t>CZĘŚCI</w:t>
      </w:r>
      <w:r w:rsidR="00591EA6" w:rsidRPr="00062F08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 </w:t>
      </w:r>
      <w:r w:rsidRPr="00062F08">
        <w:rPr>
          <w:rFonts w:ascii="Calibri" w:eastAsia="Calibri" w:hAnsi="Calibri"/>
          <w:b/>
          <w:bCs/>
          <w:sz w:val="22"/>
          <w:szCs w:val="24"/>
          <w:lang w:val="pl-PL" w:eastAsia="en-US"/>
        </w:rPr>
        <w:t>NR ….</w:t>
      </w:r>
      <w:r w:rsidRPr="00062F08">
        <w:rPr>
          <w:rFonts w:ascii="Calibri" w:eastAsia="Calibri" w:hAnsi="Calibri"/>
          <w:b/>
          <w:bCs/>
          <w:sz w:val="22"/>
          <w:szCs w:val="24"/>
          <w:vertAlign w:val="superscript"/>
          <w:lang w:val="pl-PL" w:eastAsia="en-US"/>
        </w:rPr>
        <w:footnoteReference w:id="1"/>
      </w:r>
    </w:p>
    <w:bookmarkEnd w:id="0"/>
    <w:bookmarkEnd w:id="1"/>
    <w:p w14:paraId="043E72BD" w14:textId="77777777" w:rsidR="00E710DD" w:rsidRPr="00FD6CF5" w:rsidRDefault="00E710DD" w:rsidP="00E710DD">
      <w:pPr>
        <w:ind w:left="431" w:righ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854291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34095FFB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</w:t>
            </w:r>
            <w:r w:rsidR="00591EA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i ich dokładny zakres (ze wskazaniem czy są to uprawnienia bez ograniczeń</w:t>
            </w: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, data ich wydania oraz nazwa organu który je wydał</w:t>
            </w:r>
          </w:p>
          <w:p w14:paraId="038C8CB1" w14:textId="0EC3B729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FDD40" w14:textId="38575ED2" w:rsidR="00D8515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</w:t>
            </w:r>
            <w:r w:rsidR="00D8515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postępowaniu</w:t>
            </w:r>
          </w:p>
          <w:p w14:paraId="29F72BE1" w14:textId="4598A55C" w:rsidR="00E710DD" w:rsidRPr="00FD6CF5" w:rsidRDefault="00D85155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  <w:r w:rsidR="00E710DD"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 </w:t>
            </w:r>
          </w:p>
          <w:p w14:paraId="0A5B3022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0B09D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1BAD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41D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0B09DD">
        <w:trPr>
          <w:trHeight w:val="129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E39" w14:textId="77777777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048AC4FA" w14:textId="77777777" w:rsidR="00D85155" w:rsidRPr="00FD6CF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120D829" w14:textId="77777777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2" w:name="_Hlk86398951"/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bookmarkEnd w:id="2"/>
    <w:p w14:paraId="7037BEB1" w14:textId="0C0C837B" w:rsidR="004052F1" w:rsidRPr="00FD6CF5" w:rsidRDefault="004052F1" w:rsidP="00E710DD">
      <w:pPr>
        <w:ind w:left="3960"/>
        <w:jc w:val="center"/>
        <w:rPr>
          <w:rFonts w:ascii="Calibri" w:hAnsi="Calibri" w:cs="Calibri"/>
        </w:rPr>
      </w:pPr>
    </w:p>
    <w:sectPr w:rsidR="004052F1" w:rsidRPr="00FD6CF5" w:rsidSect="00E710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EF4B" w14:textId="77777777" w:rsidR="00866E6F" w:rsidRDefault="00866E6F" w:rsidP="00410863">
      <w:r>
        <w:separator/>
      </w:r>
    </w:p>
  </w:endnote>
  <w:endnote w:type="continuationSeparator" w:id="0">
    <w:p w14:paraId="10691976" w14:textId="77777777" w:rsidR="00866E6F" w:rsidRDefault="00866E6F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89F3" w14:textId="77777777" w:rsidR="00743987" w:rsidRPr="00743987" w:rsidRDefault="00743987" w:rsidP="00743987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  <w:lang w:val="pl-PL" w:eastAsia="en-US"/>
      </w:rPr>
    </w:pPr>
    <w:r w:rsidRPr="00743987">
      <w:rPr>
        <w:rFonts w:ascii="Calibri" w:eastAsia="Calibri" w:hAnsi="Calibri" w:cs="Calibri"/>
        <w:noProof/>
        <w:sz w:val="22"/>
        <w:szCs w:val="22"/>
        <w:lang w:val="pl-PL" w:eastAsia="en-US"/>
      </w:rPr>
      <mc:AlternateContent>
        <mc:Choice Requires="wps">
          <w:drawing>
            <wp:inline distT="0" distB="0" distL="0" distR="0" wp14:anchorId="301ECC01" wp14:editId="28851DA1">
              <wp:extent cx="5467350" cy="45085"/>
              <wp:effectExtent l="9525" t="9525" r="0" b="2540"/>
              <wp:docPr id="2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B5BFD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7CFA8717" w14:textId="5F39E4CC" w:rsidR="00743987" w:rsidRPr="00743987" w:rsidRDefault="00743987" w:rsidP="00743987">
    <w:pPr>
      <w:tabs>
        <w:tab w:val="center" w:pos="4536"/>
        <w:tab w:val="right" w:pos="9072"/>
      </w:tabs>
      <w:jc w:val="center"/>
      <w:rPr>
        <w:rFonts w:ascii="Calibri Light" w:eastAsia="Calibri" w:hAnsi="Calibri Light" w:cs="Calibri Light"/>
        <w:sz w:val="18"/>
        <w:szCs w:val="22"/>
        <w:lang w:val="pl-PL" w:eastAsia="en-US"/>
      </w:rPr>
    </w:pPr>
    <w:bookmarkStart w:id="3" w:name="_Hlk125722408"/>
    <w:r w:rsidRPr="00743987">
      <w:rPr>
        <w:rFonts w:ascii="Calibri" w:eastAsia="Calibri" w:hAnsi="Calibri" w:cs="Calibri"/>
        <w:sz w:val="16"/>
        <w:szCs w:val="16"/>
        <w:lang w:val="pl-PL" w:eastAsia="en-US"/>
      </w:rPr>
      <w:t>„</w:t>
    </w:r>
    <w:r w:rsidR="00553ED9" w:rsidRPr="00553ED9">
      <w:rPr>
        <w:rFonts w:ascii="Calibri" w:eastAsia="Calibri" w:hAnsi="Calibri"/>
        <w:sz w:val="16"/>
        <w:szCs w:val="16"/>
        <w:lang w:val="pl-PL" w:eastAsia="en-US"/>
      </w:rPr>
      <w:t>Budowa z rozbudową drogi gminnej Nr 139541 B w m. Kozińce Etap I, gmina Dobrzyniewo Duże, powiat białostocki, woj. Podlaskie od km rob. 0+000 do km rob. 0+231</w:t>
    </w:r>
    <w:r w:rsidRPr="00743987">
      <w:rPr>
        <w:rFonts w:ascii="Calibri" w:eastAsia="Calibri" w:hAnsi="Calibri"/>
        <w:sz w:val="16"/>
        <w:szCs w:val="16"/>
        <w:lang w:val="pl-PL" w:eastAsia="en-US"/>
      </w:rPr>
      <w:t xml:space="preserve"> oraz przebudowa drogi gminnej Nr 105458 B Nowe Aleksandrowo-Krynice-Chraboły, gmina Dobrzyniewo Duże, powiat białostocki, woj. Podlaskie od km rob. 7+540 do km rob. 8+940”</w:t>
    </w:r>
    <w:r w:rsidR="00553ED9">
      <w:rPr>
        <w:rFonts w:ascii="Calibri" w:eastAsia="Calibri" w:hAnsi="Calibri"/>
        <w:sz w:val="16"/>
        <w:szCs w:val="16"/>
        <w:lang w:val="pl-PL" w:eastAsia="en-US"/>
      </w:rPr>
      <w:t xml:space="preserve"> </w:t>
    </w:r>
    <w:r w:rsidRPr="00743987">
      <w:rPr>
        <w:rFonts w:ascii="Calibri" w:eastAsia="Calibri" w:hAnsi="Calibri"/>
        <w:sz w:val="16"/>
        <w:szCs w:val="16"/>
        <w:lang w:val="pl-PL" w:eastAsia="en-US"/>
      </w:rPr>
      <w:t>w formule zaprojektuj i wybuduj</w:t>
    </w:r>
  </w:p>
  <w:bookmarkEnd w:id="3"/>
  <w:p w14:paraId="4736F544" w14:textId="603C385E" w:rsidR="00743987" w:rsidRPr="00743987" w:rsidRDefault="00743987" w:rsidP="00743987">
    <w:pPr>
      <w:tabs>
        <w:tab w:val="center" w:pos="4536"/>
        <w:tab w:val="right" w:pos="9072"/>
      </w:tabs>
      <w:jc w:val="center"/>
      <w:rPr>
        <w:rFonts w:ascii="Calibri Light" w:eastAsia="Calibri" w:hAnsi="Calibri Light" w:cs="Calibri Light"/>
        <w:sz w:val="18"/>
        <w:szCs w:val="22"/>
        <w:lang w:val="pl-PL" w:eastAsia="en-US"/>
      </w:rPr>
    </w:pP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t xml:space="preserve">Strona | </w:t>
    </w: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begin"/>
    </w: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instrText>PAGE   \* MERGEFORMAT</w:instrText>
    </w: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separate"/>
    </w: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t>1</w:t>
    </w: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D78A" w14:textId="77777777" w:rsidR="00866E6F" w:rsidRDefault="00866E6F" w:rsidP="00410863">
      <w:r>
        <w:separator/>
      </w:r>
    </w:p>
  </w:footnote>
  <w:footnote w:type="continuationSeparator" w:id="0">
    <w:p w14:paraId="201A5555" w14:textId="77777777" w:rsidR="00866E6F" w:rsidRDefault="00866E6F" w:rsidP="00410863">
      <w:r>
        <w:continuationSeparator/>
      </w:r>
    </w:p>
  </w:footnote>
  <w:footnote w:id="1">
    <w:p w14:paraId="3E08C036" w14:textId="77777777" w:rsidR="00062F08" w:rsidRDefault="00062F08" w:rsidP="00062F08">
      <w:pPr>
        <w:pStyle w:val="Tekstprzypisudolnego"/>
      </w:pPr>
      <w:r>
        <w:rPr>
          <w:rStyle w:val="Odwoanieprzypisudolnego"/>
        </w:rPr>
        <w:footnoteRef/>
      </w:r>
      <w:r>
        <w:t xml:space="preserve"> Wskazać numer części, której przedkładany wykaz dotyczy (I lub II część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D0B7" w14:textId="2D291B3A" w:rsidR="0064631E" w:rsidRDefault="00062F08" w:rsidP="0064631E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8BEFB63" wp14:editId="61F454EA">
          <wp:simplePos x="0" y="0"/>
          <wp:positionH relativeFrom="margin">
            <wp:posOffset>2440305</wp:posOffset>
          </wp:positionH>
          <wp:positionV relativeFrom="topMargin">
            <wp:posOffset>295910</wp:posOffset>
          </wp:positionV>
          <wp:extent cx="742315" cy="746760"/>
          <wp:effectExtent l="0" t="0" r="635" b="0"/>
          <wp:wrapSquare wrapText="bothSides"/>
          <wp:docPr id="4" name="Obraz 4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1B4AD" w14:textId="77777777" w:rsidR="0064631E" w:rsidRPr="00641120" w:rsidRDefault="0064631E" w:rsidP="0064631E">
    <w:pPr>
      <w:jc w:val="center"/>
      <w:rPr>
        <w:rFonts w:ascii="Cambria" w:hAnsi="Cambria"/>
        <w:bCs/>
        <w:color w:val="000000"/>
        <w:sz w:val="18"/>
        <w:szCs w:val="18"/>
      </w:rPr>
    </w:pPr>
    <w:r>
      <w:tab/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60043DED" wp14:editId="1DC890E8">
          <wp:simplePos x="0" y="0"/>
          <wp:positionH relativeFrom="column">
            <wp:posOffset>4758055</wp:posOffset>
          </wp:positionH>
          <wp:positionV relativeFrom="paragraph">
            <wp:posOffset>-129540</wp:posOffset>
          </wp:positionV>
          <wp:extent cx="1172845" cy="765810"/>
          <wp:effectExtent l="0" t="0" r="8255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326BC5A9" wp14:editId="6B8AB2C4">
          <wp:simplePos x="0" y="0"/>
          <wp:positionH relativeFrom="column">
            <wp:posOffset>-156210</wp:posOffset>
          </wp:positionH>
          <wp:positionV relativeFrom="paragraph">
            <wp:posOffset>-17780</wp:posOffset>
          </wp:positionV>
          <wp:extent cx="885825" cy="5924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D3388" w14:textId="4246B20B" w:rsidR="0064631E" w:rsidRDefault="0064631E" w:rsidP="0064631E">
    <w:pPr>
      <w:rPr>
        <w:rFonts w:ascii="Cambria" w:hAnsi="Cambria"/>
        <w:b/>
        <w:bCs/>
        <w:color w:val="000000"/>
        <w:sz w:val="18"/>
        <w:szCs w:val="18"/>
      </w:rPr>
    </w:pPr>
  </w:p>
  <w:p w14:paraId="519EA459" w14:textId="77777777" w:rsidR="0064631E" w:rsidRDefault="0064631E" w:rsidP="0064631E">
    <w:pPr>
      <w:jc w:val="center"/>
      <w:rPr>
        <w:rFonts w:ascii="Cambria" w:hAnsi="Cambria"/>
        <w:b/>
        <w:bCs/>
        <w:color w:val="000000"/>
        <w:sz w:val="18"/>
        <w:szCs w:val="18"/>
      </w:rPr>
    </w:pPr>
  </w:p>
  <w:p w14:paraId="39B3B4B8" w14:textId="77777777" w:rsidR="0064631E" w:rsidRDefault="0064631E" w:rsidP="0064631E">
    <w:pPr>
      <w:jc w:val="center"/>
      <w:rPr>
        <w:rFonts w:ascii="Cambria" w:hAnsi="Cambria"/>
        <w:b/>
        <w:bCs/>
        <w:color w:val="000000"/>
        <w:sz w:val="18"/>
        <w:szCs w:val="18"/>
      </w:rPr>
    </w:pPr>
  </w:p>
  <w:p w14:paraId="3C84B625" w14:textId="77777777" w:rsidR="0064631E" w:rsidRDefault="0064631E" w:rsidP="0064631E">
    <w:pPr>
      <w:jc w:val="center"/>
      <w:rPr>
        <w:rFonts w:ascii="Cambria" w:hAnsi="Cambria"/>
        <w:b/>
        <w:bCs/>
        <w:color w:val="000000"/>
        <w:sz w:val="18"/>
        <w:szCs w:val="18"/>
      </w:rPr>
    </w:pPr>
  </w:p>
  <w:p w14:paraId="692588F6" w14:textId="480BB897" w:rsidR="0064631E" w:rsidRPr="00062F08" w:rsidRDefault="0064631E" w:rsidP="00062F08">
    <w:pPr>
      <w:jc w:val="center"/>
      <w:rPr>
        <w:rFonts w:ascii="Cambria" w:hAnsi="Cambria"/>
        <w:b/>
        <w:bCs/>
        <w:color w:val="000000"/>
        <w:sz w:val="18"/>
        <w:szCs w:val="18"/>
      </w:rPr>
    </w:pPr>
    <w:r w:rsidRPr="00641120">
      <w:rPr>
        <w:rFonts w:ascii="Cambria" w:hAnsi="Cambria"/>
        <w:b/>
        <w:bCs/>
        <w:color w:val="000000"/>
        <w:sz w:val="18"/>
        <w:szCs w:val="18"/>
      </w:rPr>
      <w:t>„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Europejski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Fundusz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Rolny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na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rzecz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Rozwoju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Obszarów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Wiejskich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: Europa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inwestująca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w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obszary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wiejskie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>”</w:t>
    </w:r>
  </w:p>
  <w:p w14:paraId="366C1567" w14:textId="77777777" w:rsidR="0064631E" w:rsidRDefault="006463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62F08"/>
    <w:rsid w:val="000B09DD"/>
    <w:rsid w:val="00177632"/>
    <w:rsid w:val="004052F1"/>
    <w:rsid w:val="00410863"/>
    <w:rsid w:val="00553ED9"/>
    <w:rsid w:val="00591EA6"/>
    <w:rsid w:val="00624EA7"/>
    <w:rsid w:val="0064631E"/>
    <w:rsid w:val="00743987"/>
    <w:rsid w:val="00761A8C"/>
    <w:rsid w:val="00827DAD"/>
    <w:rsid w:val="00854291"/>
    <w:rsid w:val="00866E6F"/>
    <w:rsid w:val="008B2C80"/>
    <w:rsid w:val="008E1640"/>
    <w:rsid w:val="009B57DA"/>
    <w:rsid w:val="00A77C3C"/>
    <w:rsid w:val="00AF63D3"/>
    <w:rsid w:val="00D15A30"/>
    <w:rsid w:val="00D85155"/>
    <w:rsid w:val="00E037CC"/>
    <w:rsid w:val="00E710DD"/>
    <w:rsid w:val="00EE355E"/>
    <w:rsid w:val="00F02D31"/>
    <w:rsid w:val="00F6178D"/>
    <w:rsid w:val="00FB22DF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F08"/>
    <w:rPr>
      <w:rFonts w:ascii="Calibri" w:eastAsia="Calibri" w:hAnsi="Calibr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F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F08"/>
    <w:rPr>
      <w:vertAlign w:val="superscript"/>
    </w:rPr>
  </w:style>
  <w:style w:type="paragraph" w:styleId="Poprawka">
    <w:name w:val="Revision"/>
    <w:hidden/>
    <w:uiPriority w:val="99"/>
    <w:semiHidden/>
    <w:rsid w:val="0059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KDolkin-VPN</cp:lastModifiedBy>
  <cp:revision>22</cp:revision>
  <cp:lastPrinted>2021-06-11T11:36:00Z</cp:lastPrinted>
  <dcterms:created xsi:type="dcterms:W3CDTF">2021-05-31T10:41:00Z</dcterms:created>
  <dcterms:modified xsi:type="dcterms:W3CDTF">2023-02-06T08:03:00Z</dcterms:modified>
</cp:coreProperties>
</file>