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A" w:rsidRDefault="00E0694A" w:rsidP="00516704">
      <w:pPr>
        <w:pStyle w:val="Nagwek2"/>
        <w:ind w:right="736" w:firstLine="540"/>
        <w:rPr>
          <w:b w:val="0"/>
          <w:i/>
          <w:sz w:val="20"/>
        </w:rPr>
      </w:pPr>
    </w:p>
    <w:p w:rsidR="00E0694A" w:rsidRDefault="00F8663A" w:rsidP="00F8663A">
      <w:pPr>
        <w:pStyle w:val="Nagwek2"/>
        <w:ind w:left="9926" w:right="-31"/>
        <w:rPr>
          <w:b w:val="0"/>
          <w:i/>
          <w:sz w:val="20"/>
        </w:rPr>
      </w:pPr>
      <w:r>
        <w:rPr>
          <w:b w:val="0"/>
          <w:sz w:val="22"/>
          <w:szCs w:val="22"/>
        </w:rPr>
        <w:t xml:space="preserve">      ..................................., dnia .........................</w:t>
      </w:r>
    </w:p>
    <w:p w:rsidR="00F8663A" w:rsidRDefault="00F8663A" w:rsidP="00F8663A">
      <w:pPr>
        <w:pStyle w:val="Nagwek2"/>
        <w:tabs>
          <w:tab w:val="right" w:pos="14459"/>
        </w:tabs>
        <w:ind w:right="-31"/>
        <w:rPr>
          <w:b w:val="0"/>
          <w:i/>
          <w:sz w:val="18"/>
          <w:szCs w:val="18"/>
        </w:rPr>
      </w:pPr>
    </w:p>
    <w:p w:rsidR="00516704" w:rsidRDefault="00516704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2949E8" w:rsidRDefault="002949E8" w:rsidP="00516704">
      <w:pPr>
        <w:rPr>
          <w:lang w:eastAsia="en-US"/>
        </w:rPr>
      </w:pPr>
    </w:p>
    <w:p w:rsidR="00516704" w:rsidRDefault="00516704" w:rsidP="00516704">
      <w:pPr>
        <w:pStyle w:val="Nagwek2"/>
        <w:spacing w:before="60"/>
        <w:ind w:right="737" w:firstLine="53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Dane Wykonawcy</w:t>
      </w:r>
    </w:p>
    <w:p w:rsidR="00516704" w:rsidRDefault="00516704" w:rsidP="00516704">
      <w:pPr>
        <w:rPr>
          <w:rFonts w:ascii="Arial" w:hAnsi="Arial" w:cs="Arial"/>
          <w:lang w:eastAsia="en-US"/>
        </w:rPr>
      </w:pP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 w:line="312" w:lineRule="auto"/>
        <w:ind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Siedziba:</w:t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spacing w:after="60"/>
        <w:ind w:left="-426" w:right="737" w:firstLine="53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......................................................................................................................................</w:t>
      </w: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</w:p>
    <w:p w:rsidR="00516704" w:rsidRDefault="00516704" w:rsidP="00516704">
      <w:pPr>
        <w:ind w:left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Default="00516704" w:rsidP="00516704">
      <w:pPr>
        <w:tabs>
          <w:tab w:val="left" w:pos="2410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516704" w:rsidRDefault="00516704" w:rsidP="00516704">
      <w:pPr>
        <w:ind w:left="567"/>
        <w:rPr>
          <w:rFonts w:ascii="Arial" w:hAnsi="Arial" w:cs="Arial"/>
          <w:sz w:val="22"/>
          <w:szCs w:val="22"/>
        </w:rPr>
      </w:pPr>
    </w:p>
    <w:p w:rsidR="00516704" w:rsidRPr="00DA3BC9" w:rsidRDefault="00516704" w:rsidP="00516704">
      <w:pPr>
        <w:spacing w:after="60"/>
        <w:ind w:left="567" w:right="737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DA3BC9">
        <w:rPr>
          <w:rFonts w:ascii="Arial" w:hAnsi="Arial" w:cs="Arial"/>
          <w:sz w:val="22"/>
          <w:szCs w:val="22"/>
          <w:vertAlign w:val="superscript"/>
        </w:rPr>
        <w:t>)</w:t>
      </w:r>
    </w:p>
    <w:p w:rsidR="00516704" w:rsidRPr="00E75461" w:rsidRDefault="00516704" w:rsidP="004A6B09">
      <w:pPr>
        <w:pStyle w:val="Nagwek1"/>
        <w:ind w:right="736" w:firstLine="540"/>
        <w:jc w:val="center"/>
        <w:rPr>
          <w:sz w:val="32"/>
          <w:szCs w:val="32"/>
        </w:rPr>
      </w:pPr>
    </w:p>
    <w:p w:rsidR="00E11FE7" w:rsidRPr="00E75461" w:rsidRDefault="00E11FE7" w:rsidP="00E11FE7">
      <w:pPr>
        <w:rPr>
          <w:sz w:val="32"/>
          <w:szCs w:val="32"/>
        </w:rPr>
      </w:pPr>
    </w:p>
    <w:p w:rsidR="00166FD9" w:rsidRPr="00E75461" w:rsidRDefault="007021AB" w:rsidP="004A6B09">
      <w:pPr>
        <w:pStyle w:val="Nagwek1"/>
        <w:ind w:right="736" w:firstLine="540"/>
        <w:jc w:val="center"/>
        <w:rPr>
          <w:sz w:val="32"/>
          <w:szCs w:val="32"/>
        </w:rPr>
      </w:pPr>
      <w:r w:rsidRPr="00E75461">
        <w:rPr>
          <w:sz w:val="32"/>
          <w:szCs w:val="32"/>
        </w:rPr>
        <w:t>FORMULARZ TECHNICZNY PRZEDMIOTU ZAMÓWIENIA</w:t>
      </w: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8D64C8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3D4C2F" w:rsidRPr="000516D5" w:rsidRDefault="00E600E8" w:rsidP="003D4C2F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Przedmiot zamówienia:</w:t>
      </w:r>
      <w:r w:rsidR="003D4C2F" w:rsidRPr="00ED6D5D">
        <w:rPr>
          <w:rFonts w:cs="Arial"/>
          <w:b/>
          <w:sz w:val="22"/>
          <w:szCs w:val="22"/>
        </w:rPr>
        <w:t xml:space="preserve"> </w:t>
      </w:r>
      <w:r w:rsidR="003D4C2F" w:rsidRPr="000516D5">
        <w:rPr>
          <w:rFonts w:cs="Arial"/>
          <w:b/>
          <w:sz w:val="22"/>
          <w:szCs w:val="22"/>
        </w:rPr>
        <w:t xml:space="preserve">Dostawa do siedziby Zamawiającego: </w:t>
      </w:r>
    </w:p>
    <w:p w:rsidR="003D4C2F" w:rsidRPr="000516D5" w:rsidRDefault="003D4C2F" w:rsidP="00084F5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516D5">
        <w:rPr>
          <w:rFonts w:ascii="Arial" w:hAnsi="Arial" w:cs="Arial"/>
          <w:b/>
          <w:sz w:val="22"/>
          <w:szCs w:val="22"/>
        </w:rPr>
        <w:t>fabrycznie nowego, nieużywanego miniaturowego silnika odrzutowego wraz z wyposażeniem kontrolno-pomiarowym w zakresie części I zamówienia,</w:t>
      </w:r>
    </w:p>
    <w:p w:rsidR="003D4C2F" w:rsidRPr="000516D5" w:rsidRDefault="003D4C2F" w:rsidP="00084F5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516D5">
        <w:rPr>
          <w:rFonts w:ascii="Arial" w:hAnsi="Arial" w:cs="Arial"/>
          <w:b/>
          <w:sz w:val="22"/>
          <w:szCs w:val="22"/>
        </w:rPr>
        <w:t>fabrycznie nowej, nieużywanej instalacji dozowania wodoru do miniaturowego silnika odrzutowego wraz z jej montażem w zakresie części II zamówienia.</w:t>
      </w:r>
    </w:p>
    <w:p w:rsidR="008D64C8" w:rsidRDefault="008D64C8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:rsidR="003D4C2F" w:rsidRDefault="00B22D30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Część I zamówienia</w:t>
      </w:r>
      <w:r w:rsidR="007846E7">
        <w:rPr>
          <w:rFonts w:ascii="Arial" w:hAnsi="Arial" w:cs="Arial"/>
          <w:b/>
          <w:sz w:val="22"/>
          <w:szCs w:val="22"/>
        </w:rPr>
        <w:t xml:space="preserve"> </w:t>
      </w:r>
    </w:p>
    <w:p w:rsidR="003D4C2F" w:rsidRDefault="003D4C2F" w:rsidP="00B22D30">
      <w:pPr>
        <w:spacing w:after="120"/>
        <w:rPr>
          <w:rFonts w:ascii="Arial" w:hAnsi="Arial" w:cs="Arial"/>
          <w:b/>
          <w:sz w:val="22"/>
          <w:szCs w:val="22"/>
        </w:rPr>
      </w:pPr>
    </w:p>
    <w:p w:rsidR="009363C8" w:rsidRDefault="009046EB" w:rsidP="00B22D30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Tabela nr 1</w:t>
      </w:r>
      <w:r w:rsidR="00B22D3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7459"/>
        <w:gridCol w:w="6831"/>
      </w:tblGrid>
      <w:tr w:rsidR="00B22D30" w:rsidTr="00116AA6">
        <w:trPr>
          <w:trHeight w:val="460"/>
          <w:jc w:val="center"/>
        </w:trPr>
        <w:tc>
          <w:tcPr>
            <w:tcW w:w="134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Pr="00E0694A" w:rsidRDefault="00B22D30" w:rsidP="00E2679C">
            <w:pPr>
              <w:jc w:val="center"/>
              <w:rPr>
                <w:rFonts w:ascii="Arial" w:hAnsi="Arial"/>
                <w:sz w:val="20"/>
              </w:rPr>
            </w:pPr>
            <w:r w:rsidRPr="00E0694A"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2540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B22D30" w:rsidRDefault="00B22D30" w:rsidP="00B22D30">
            <w:pPr>
              <w:rPr>
                <w:rFonts w:ascii="Arial" w:hAnsi="Arial"/>
                <w:i/>
                <w:sz w:val="20"/>
              </w:rPr>
            </w:pP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B22D30" w:rsidRPr="0017424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26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B22D30" w:rsidRDefault="00B22D30" w:rsidP="00B22D30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BB17E5" w:rsidRPr="00814ECE" w:rsidTr="00116AA6">
        <w:trPr>
          <w:trHeight w:val="125"/>
          <w:jc w:val="center"/>
        </w:trPr>
        <w:tc>
          <w:tcPr>
            <w:tcW w:w="134" w:type="pct"/>
            <w:shd w:val="pct15" w:color="auto" w:fill="FFFFFF" w:themeFill="background1"/>
          </w:tcPr>
          <w:p w:rsidR="00BB17E5" w:rsidRDefault="00BB17E5" w:rsidP="00BB17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17E5" w:rsidRPr="00BB17E5" w:rsidRDefault="00BB17E5" w:rsidP="00BB1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7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0" w:type="pct"/>
            <w:shd w:val="pct15" w:color="auto" w:fill="FFFFFF" w:themeFill="background1"/>
            <w:vAlign w:val="center"/>
          </w:tcPr>
          <w:p w:rsidR="00BB17E5" w:rsidRDefault="00BB17E5" w:rsidP="00BB1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A6" w:rsidRDefault="00116AA6" w:rsidP="00116AA6">
            <w:pPr>
              <w:tabs>
                <w:tab w:val="left" w:pos="426"/>
              </w:tabs>
              <w:spacing w:after="120"/>
              <w:ind w:left="11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Fabrycznie nowy, nieużywany</w:t>
            </w:r>
            <w:r w:rsidRPr="000516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miniaturowy silnik odrzutowy wraz </w:t>
            </w:r>
            <w:r w:rsidRPr="000516D5">
              <w:rPr>
                <w:rFonts w:ascii="Arial" w:hAnsi="Arial" w:cs="Arial"/>
                <w:b/>
                <w:sz w:val="22"/>
                <w:szCs w:val="22"/>
              </w:rPr>
              <w:t>z wyposażeniem kontrolno-pomiarowym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– 1 szt.</w:t>
            </w:r>
          </w:p>
          <w:p w:rsidR="00BB17E5" w:rsidRPr="00E04F62" w:rsidRDefault="00BB17E5" w:rsidP="00116A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  <w:shd w:val="pct15" w:color="auto" w:fill="FFFFFF" w:themeFill="background1"/>
          </w:tcPr>
          <w:p w:rsidR="00BB17E5" w:rsidRDefault="00BB17E5" w:rsidP="006C4D65">
            <w:pPr>
              <w:rPr>
                <w:rFonts w:ascii="Arial" w:hAnsi="Arial" w:cs="Arial"/>
                <w:sz w:val="20"/>
              </w:rPr>
            </w:pPr>
          </w:p>
          <w:p w:rsidR="00BB17E5" w:rsidRDefault="00116AA6" w:rsidP="006C4D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………………………………………………… - …. szt.</w:t>
            </w:r>
          </w:p>
          <w:p w:rsidR="00BB17E5" w:rsidRPr="00BB17E5" w:rsidRDefault="00BB17E5" w:rsidP="00BB17E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3D4C2F" w:rsidRPr="00814ECE" w:rsidTr="00116AA6">
        <w:trPr>
          <w:trHeight w:val="125"/>
          <w:jc w:val="center"/>
        </w:trPr>
        <w:tc>
          <w:tcPr>
            <w:tcW w:w="2674" w:type="pct"/>
            <w:gridSpan w:val="2"/>
            <w:shd w:val="clear" w:color="auto" w:fill="FFFFFF" w:themeFill="background1"/>
          </w:tcPr>
          <w:p w:rsidR="00907B83" w:rsidRPr="0021171A" w:rsidRDefault="00907B83" w:rsidP="00907B83">
            <w:pPr>
              <w:rPr>
                <w:rFonts w:ascii="Arial" w:hAnsi="Arial" w:cs="Arial"/>
                <w:sz w:val="22"/>
                <w:szCs w:val="22"/>
              </w:rPr>
            </w:pPr>
            <w:r w:rsidRPr="0021171A">
              <w:rPr>
                <w:rFonts w:ascii="Arial" w:hAnsi="Arial" w:cs="Arial"/>
                <w:sz w:val="22"/>
                <w:szCs w:val="22"/>
              </w:rPr>
              <w:t>Minimalne wymagania Zamawiającego:</w:t>
            </w:r>
          </w:p>
          <w:p w:rsidR="00907B83" w:rsidRPr="0021171A" w:rsidRDefault="00907B83" w:rsidP="00907B83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Miniaturowy silnik odrzutowy parametrami zbliżony do silnika odrzutowego serii GTM400, tj. ciąg min. 15 N i max. 400 N, prędkość obrotowa: 30 000 – 90 000 </w:t>
            </w:r>
            <w:proofErr w:type="spellStart"/>
            <w:r w:rsidRPr="0021171A">
              <w:rPr>
                <w:rFonts w:ascii="Arial" w:hAnsi="Arial" w:cs="Arial"/>
                <w:szCs w:val="24"/>
              </w:rPr>
              <w:t>obr</w:t>
            </w:r>
            <w:proofErr w:type="spellEnd"/>
            <w:r w:rsidRPr="0021171A">
              <w:rPr>
                <w:rFonts w:ascii="Arial" w:hAnsi="Arial" w:cs="Arial"/>
                <w:szCs w:val="24"/>
              </w:rPr>
              <w:t>/min, zużycie paliwa 1050 g/min, temperatura gazów wylotowych od 500</w:t>
            </w:r>
            <w:r w:rsidRPr="0021171A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21171A">
              <w:rPr>
                <w:rFonts w:ascii="Arial" w:hAnsi="Arial" w:cs="Arial"/>
                <w:szCs w:val="24"/>
              </w:rPr>
              <w:t>C do 750</w:t>
            </w:r>
            <w:r w:rsidRPr="0021171A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21171A">
              <w:rPr>
                <w:rFonts w:ascii="Arial" w:hAnsi="Arial" w:cs="Arial"/>
                <w:szCs w:val="24"/>
              </w:rPr>
              <w:t>C.</w:t>
            </w:r>
          </w:p>
          <w:p w:rsidR="00907B83" w:rsidRP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>Zasadniczym źródłem zasilania silnika musi być</w:t>
            </w:r>
            <w:r w:rsidRPr="00907B83">
              <w:rPr>
                <w:rFonts w:ascii="Arial" w:hAnsi="Arial" w:cs="Arial"/>
              </w:rPr>
              <w:t xml:space="preserve"> paliwo ciekłe - paliwo lotnicze Jet A-1. 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Silnik oprócz układu doprowadzającego ciekłe paliwo do komory spalania, musi być wyposażony w dodatkowy układ (kolektor) doprowadzający paliwo gazowe, tj. wodór do komory spalania. Układ ten musi być zakończony odpowiednim gniazdem w celu możliwości zapewnienia połączenia go z zewnętrzną linią wodorową. 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>Rozruch silnika musi być wykonywany automatycznie.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Silnik musi być odpowiednio przymocowany do stalowej podstawy </w:t>
            </w:r>
            <w:r w:rsidRPr="00907B83">
              <w:rPr>
                <w:rFonts w:ascii="Arial" w:hAnsi="Arial" w:cs="Arial"/>
                <w:szCs w:val="24"/>
              </w:rPr>
              <w:lastRenderedPageBreak/>
              <w:t xml:space="preserve">stanowiska. Stanowisko musi posiadać uchwyty transportowe do swobodnego przenoszenia oraz gwarantować bezpieczną obsługę silnika poprzez wykonanie np. osłony bezpieczeństwa. 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Stanowisko silnikowe musi być usadowione na mobilnej platformie </w:t>
            </w:r>
            <w:r>
              <w:rPr>
                <w:rFonts w:ascii="Arial" w:hAnsi="Arial" w:cs="Arial"/>
                <w:szCs w:val="24"/>
              </w:rPr>
              <w:t xml:space="preserve">              </w:t>
            </w:r>
            <w:r w:rsidRPr="00907B83">
              <w:rPr>
                <w:rFonts w:ascii="Arial" w:hAnsi="Arial" w:cs="Arial"/>
                <w:szCs w:val="24"/>
              </w:rPr>
              <w:t>z możliwością regulacji wysokości.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Stanowisko silnikowe musi być wyposażone w elektroniczny moduł sterujący pracą silnika, poprzez regulację prędkości obrotowej oraz                   w terminal do kontroli parametrów pracy silnika. Obsługa musi być możliwa poprzez panel LCD o przekątnej min. 10 cali.  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>Silnik musi być wyposażony w zestaw króćców pomiarowych za dyfuzorem sprężarki min.3 szt. oraz zestaw króćców pomiarowych przed wieńcem dyszowym turbiny min.3 szt.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>Silnik musi posiadać niezależny układ smarowania łożysk, tzn. aby mieszanka paliwa z olejem była podawana tylko na łożyska, natomiast czyste paliwo ciekłe (bez dodatku oleju) do komory spalania. Niezależny układ smarowania musi być wyposażony w manometr do pomiaru ciśnienia w tym układzie.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Stanowisko silnikowe musi być wyposażone w określone czujniki do pomiaru parametrów pracy silnika tj. prędkości obrotowej, przepływu paliwa ciekłego oraz ciągu. 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>Stanowisko silnikowe musi być wyposażone również w czujniki do pomiaru wartości ciśnienia i temperatury min. 3 szt. Punkty montażu czujników do ustalenia z Zamawiającym.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Moduł pomiarowy przy stanowisku musi gwarantować możliwość zapisu </w:t>
            </w:r>
            <w:r w:rsidRPr="00907B83">
              <w:rPr>
                <w:rFonts w:ascii="Arial" w:hAnsi="Arial" w:cs="Arial"/>
                <w:szCs w:val="24"/>
              </w:rPr>
              <w:lastRenderedPageBreak/>
              <w:t xml:space="preserve">danych oraz transmisji danych na zewnętrzny komputer. 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Konstrukcja silnika musi umożliwiać wykonywanie przeglądów endoskopowych wewnętrznych jego elementów, zwłaszcza rury żarowej                   i aparatu kierującego, poprzez wykonanie dodatkowego uszczelnionego otworu rewizyjnego. </w:t>
            </w:r>
          </w:p>
          <w:p w:rsid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>Stanowisko musi być wyposażone w zbiornik paliwa o pojemności min. 10l z ssakiem i filtrem.</w:t>
            </w:r>
          </w:p>
          <w:p w:rsidR="003D4C2F" w:rsidRPr="00907B83" w:rsidRDefault="00907B83" w:rsidP="00907B83">
            <w:pPr>
              <w:pStyle w:val="Akapitzlist"/>
              <w:numPr>
                <w:ilvl w:val="0"/>
                <w:numId w:val="4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907B83">
              <w:rPr>
                <w:rFonts w:ascii="Arial" w:hAnsi="Arial" w:cs="Arial"/>
                <w:szCs w:val="24"/>
              </w:rPr>
              <w:t>Stanowisko musi być fabrycznie nowe i nieużywane.</w:t>
            </w:r>
          </w:p>
        </w:tc>
        <w:tc>
          <w:tcPr>
            <w:tcW w:w="2326" w:type="pct"/>
            <w:shd w:val="clear" w:color="auto" w:fill="FFFFFF" w:themeFill="background1"/>
          </w:tcPr>
          <w:p w:rsidR="003D4C2F" w:rsidRPr="006E55B7" w:rsidRDefault="003D4C2F" w:rsidP="006C4D65">
            <w:pPr>
              <w:rPr>
                <w:rFonts w:ascii="Arial" w:hAnsi="Arial" w:cs="Arial"/>
                <w:sz w:val="20"/>
              </w:rPr>
            </w:pPr>
          </w:p>
        </w:tc>
      </w:tr>
    </w:tbl>
    <w:p w:rsidR="00AA273C" w:rsidRDefault="00AA273C" w:rsidP="00ED6D5D">
      <w:pPr>
        <w:ind w:left="7080"/>
        <w:jc w:val="center"/>
        <w:rPr>
          <w:rFonts w:ascii="Arial" w:hAnsi="Arial" w:cs="Arial"/>
          <w:i/>
          <w:sz w:val="20"/>
          <w:szCs w:val="20"/>
        </w:rPr>
      </w:pPr>
    </w:p>
    <w:p w:rsidR="00191F34" w:rsidRDefault="00191F34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16AA6" w:rsidRDefault="00116AA6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A5217" w:rsidRDefault="00CA5217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I</w:t>
      </w:r>
      <w:r w:rsidR="008956D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zamówienia</w:t>
      </w:r>
      <w:r w:rsidR="009832E3">
        <w:rPr>
          <w:rFonts w:ascii="Arial" w:hAnsi="Arial" w:cs="Arial"/>
          <w:b/>
          <w:sz w:val="22"/>
          <w:szCs w:val="22"/>
        </w:rPr>
        <w:t xml:space="preserve"> </w:t>
      </w:r>
    </w:p>
    <w:p w:rsidR="00140171" w:rsidRDefault="00CA5217" w:rsidP="00CA521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Tabela nr </w:t>
      </w:r>
      <w:r w:rsidR="00AA273C">
        <w:rPr>
          <w:rFonts w:ascii="Arial" w:hAnsi="Arial" w:cs="Arial"/>
          <w:b/>
          <w:sz w:val="22"/>
          <w:szCs w:val="22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8"/>
        <w:gridCol w:w="7395"/>
        <w:gridCol w:w="6831"/>
      </w:tblGrid>
      <w:tr w:rsidR="00CA5217" w:rsidTr="00116AA6">
        <w:trPr>
          <w:trHeight w:val="460"/>
          <w:jc w:val="center"/>
        </w:trPr>
        <w:tc>
          <w:tcPr>
            <w:tcW w:w="156" w:type="pct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:rsidR="00CA5217" w:rsidRPr="00E0694A" w:rsidRDefault="00CA5217" w:rsidP="000A3856">
            <w:pPr>
              <w:jc w:val="center"/>
              <w:rPr>
                <w:rFonts w:ascii="Arial" w:hAnsi="Arial"/>
                <w:sz w:val="20"/>
              </w:rPr>
            </w:pPr>
            <w:r w:rsidRPr="00E0694A"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2518" w:type="pct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:rsidR="00CA5217" w:rsidRDefault="00CA5217" w:rsidP="000A3856">
            <w:pPr>
              <w:rPr>
                <w:rFonts w:ascii="Arial" w:hAnsi="Arial"/>
                <w:i/>
                <w:sz w:val="20"/>
              </w:rPr>
            </w:pPr>
          </w:p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Charakterystyka, parametry techniczne</w:t>
            </w:r>
            <w:r w:rsidR="001C6C70">
              <w:rPr>
                <w:rFonts w:ascii="Arial" w:hAnsi="Arial"/>
                <w:i/>
                <w:sz w:val="20"/>
              </w:rPr>
              <w:t xml:space="preserve">, cechy funkcjonalne przedmiotu </w:t>
            </w:r>
            <w:r>
              <w:rPr>
                <w:rFonts w:ascii="Arial" w:hAnsi="Arial"/>
                <w:i/>
                <w:sz w:val="20"/>
              </w:rPr>
              <w:t>zamówienia</w:t>
            </w:r>
          </w:p>
          <w:p w:rsidR="00CA5217" w:rsidRPr="00174240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26" w:type="pct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</w:tcPr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Specyfikacja </w:t>
            </w:r>
            <w:r w:rsidRPr="002B37AC">
              <w:rPr>
                <w:rFonts w:ascii="Arial" w:hAnsi="Arial"/>
                <w:i/>
                <w:sz w:val="20"/>
              </w:rPr>
              <w:t xml:space="preserve">oferowanego </w:t>
            </w:r>
            <w:r>
              <w:rPr>
                <w:rFonts w:ascii="Arial" w:hAnsi="Arial"/>
                <w:i/>
                <w:sz w:val="20"/>
              </w:rPr>
              <w:t xml:space="preserve">przedmiotu zamówienia </w:t>
            </w:r>
          </w:p>
          <w:p w:rsidR="00CA5217" w:rsidRDefault="00CA5217" w:rsidP="000A3856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BB17E5" w:rsidRPr="00814ECE" w:rsidTr="00116AA6">
        <w:trPr>
          <w:trHeight w:val="125"/>
          <w:jc w:val="center"/>
        </w:trPr>
        <w:tc>
          <w:tcPr>
            <w:tcW w:w="15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BB17E5" w:rsidRDefault="00BB17E5" w:rsidP="00BB17E5">
            <w:pPr>
              <w:ind w:left="34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17E5" w:rsidRPr="00BB17E5" w:rsidRDefault="00BB17E5" w:rsidP="00BB1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7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18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BB17E5" w:rsidRDefault="00BB17E5" w:rsidP="00191F3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6AA6" w:rsidRPr="000516D5" w:rsidRDefault="00116AA6" w:rsidP="00116AA6">
            <w:pPr>
              <w:tabs>
                <w:tab w:val="left" w:pos="426"/>
              </w:tabs>
              <w:spacing w:after="120"/>
              <w:ind w:left="117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Fabrycznie nowa, nieużywana</w:t>
            </w:r>
            <w:r w:rsidRPr="000516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instalacja</w:t>
            </w:r>
            <w:r w:rsidRPr="000516D5">
              <w:rPr>
                <w:rFonts w:ascii="Arial" w:hAnsi="Arial" w:cs="Arial"/>
                <w:b/>
                <w:sz w:val="22"/>
                <w:szCs w:val="22"/>
              </w:rPr>
              <w:t xml:space="preserve"> dozowania wodoru do miniaturowego silnika odrzutowego wraz z jej montażem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1 szt.</w:t>
            </w:r>
          </w:p>
          <w:p w:rsidR="00BB17E5" w:rsidRPr="006E2823" w:rsidRDefault="00BB17E5" w:rsidP="006E282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6" w:type="pct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BB17E5" w:rsidRDefault="00BB17E5" w:rsidP="00BB17E5">
            <w:pPr>
              <w:rPr>
                <w:rFonts w:ascii="Arial" w:hAnsi="Arial" w:cs="Arial"/>
                <w:sz w:val="20"/>
              </w:rPr>
            </w:pPr>
          </w:p>
          <w:p w:rsidR="00BB17E5" w:rsidRDefault="00116AA6" w:rsidP="00BB17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………………………………………………… - .… szt. </w:t>
            </w:r>
          </w:p>
          <w:p w:rsidR="00BB17E5" w:rsidRPr="006E55B7" w:rsidRDefault="00BB17E5" w:rsidP="00BB17E5">
            <w:pPr>
              <w:jc w:val="center"/>
              <w:rPr>
                <w:rFonts w:ascii="Arial" w:hAnsi="Arial" w:cs="Arial"/>
                <w:sz w:val="20"/>
              </w:rPr>
            </w:pPr>
            <w:r w:rsidRPr="00BB17E5">
              <w:rPr>
                <w:rFonts w:ascii="Arial" w:hAnsi="Arial" w:cs="Arial"/>
                <w:i/>
                <w:sz w:val="18"/>
                <w:szCs w:val="18"/>
              </w:rPr>
              <w:t>(nazwa, producent, typ, model itd.)</w:t>
            </w:r>
          </w:p>
        </w:tc>
      </w:tr>
      <w:tr w:rsidR="003D4C2F" w:rsidRPr="00814ECE" w:rsidTr="00116AA6">
        <w:trPr>
          <w:trHeight w:val="125"/>
          <w:jc w:val="center"/>
        </w:trPr>
        <w:tc>
          <w:tcPr>
            <w:tcW w:w="2674" w:type="pct"/>
            <w:gridSpan w:val="2"/>
            <w:tcBorders>
              <w:top w:val="single" w:sz="6" w:space="0" w:color="auto"/>
            </w:tcBorders>
          </w:tcPr>
          <w:p w:rsidR="00907B83" w:rsidRPr="0021171A" w:rsidRDefault="00907B83" w:rsidP="00907B83">
            <w:pPr>
              <w:rPr>
                <w:rFonts w:ascii="Arial" w:hAnsi="Arial" w:cs="Arial"/>
                <w:sz w:val="22"/>
                <w:szCs w:val="22"/>
              </w:rPr>
            </w:pPr>
            <w:r w:rsidRPr="0021171A">
              <w:rPr>
                <w:rFonts w:ascii="Arial" w:hAnsi="Arial" w:cs="Arial"/>
                <w:sz w:val="22"/>
                <w:szCs w:val="22"/>
              </w:rPr>
              <w:t>Minimalne wymagania Zamawiającego:</w:t>
            </w:r>
          </w:p>
          <w:p w:rsidR="00907B83" w:rsidRPr="0021171A" w:rsidRDefault="00907B83" w:rsidP="00907B83">
            <w:pPr>
              <w:rPr>
                <w:rFonts w:ascii="Arial" w:hAnsi="Arial" w:cs="Arial"/>
                <w:sz w:val="22"/>
                <w:szCs w:val="22"/>
              </w:rPr>
            </w:pP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 xml:space="preserve">Instalacja linii wodorowej ma gwarantować dostarczanie wodoru podczas testów </w:t>
            </w:r>
            <w:proofErr w:type="spellStart"/>
            <w:r w:rsidRPr="0021171A">
              <w:rPr>
                <w:rFonts w:ascii="Arial" w:hAnsi="Arial" w:cs="Arial"/>
              </w:rPr>
              <w:t>hamownianych</w:t>
            </w:r>
            <w:proofErr w:type="spellEnd"/>
            <w:r w:rsidRPr="0021171A">
              <w:rPr>
                <w:rFonts w:ascii="Arial" w:hAnsi="Arial" w:cs="Arial"/>
              </w:rPr>
              <w:t xml:space="preserve"> do komory spalania miniaturowego silnika odrzutowego.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lastRenderedPageBreak/>
              <w:t xml:space="preserve">Miniaturowy silnik odrzutowy parametrami będzie zbliżony do silnika odrzutowego serii GTM400, tj. ciąg min. 15 N i max. 400 N, prędkość obrotowa: 30 000 – 90 000 </w:t>
            </w:r>
            <w:proofErr w:type="spellStart"/>
            <w:r w:rsidRPr="0021171A">
              <w:rPr>
                <w:rFonts w:ascii="Arial" w:hAnsi="Arial" w:cs="Arial"/>
                <w:szCs w:val="24"/>
              </w:rPr>
              <w:t>obr</w:t>
            </w:r>
            <w:proofErr w:type="spellEnd"/>
            <w:r w:rsidRPr="0021171A">
              <w:rPr>
                <w:rFonts w:ascii="Arial" w:hAnsi="Arial" w:cs="Arial"/>
                <w:szCs w:val="24"/>
              </w:rPr>
              <w:t xml:space="preserve">/min, zużycie ciekłego paliwa (paliwa Jet </w:t>
            </w:r>
            <w:r>
              <w:rPr>
                <w:rFonts w:ascii="Arial" w:hAnsi="Arial" w:cs="Arial"/>
                <w:szCs w:val="24"/>
              </w:rPr>
              <w:t xml:space="preserve">           </w:t>
            </w:r>
            <w:r w:rsidRPr="0021171A">
              <w:rPr>
                <w:rFonts w:ascii="Arial" w:hAnsi="Arial" w:cs="Arial"/>
                <w:szCs w:val="24"/>
              </w:rPr>
              <w:t>A-1) 1050 g/min, temperatura gazów wylotowych od 500</w:t>
            </w:r>
            <w:r w:rsidRPr="0021171A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21171A">
              <w:rPr>
                <w:rFonts w:ascii="Arial" w:hAnsi="Arial" w:cs="Arial"/>
                <w:szCs w:val="24"/>
              </w:rPr>
              <w:t>C do 750</w:t>
            </w:r>
            <w:r w:rsidRPr="0021171A">
              <w:rPr>
                <w:rFonts w:ascii="Arial" w:hAnsi="Arial" w:cs="Arial"/>
                <w:szCs w:val="24"/>
                <w:vertAlign w:val="superscript"/>
              </w:rPr>
              <w:t>o</w:t>
            </w:r>
            <w:r w:rsidRPr="0021171A">
              <w:rPr>
                <w:rFonts w:ascii="Arial" w:hAnsi="Arial" w:cs="Arial"/>
                <w:szCs w:val="24"/>
              </w:rPr>
              <w:t>C.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Wykonawca linii wodorowej musi być w kontakcie z wykonawcą stanowiska silnikowego w celu połączenia linii wodorowej z silnikiem, czyli ustalenia wspólnego rozwiązania technicznego doprowadzenia wodoru do silnika.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Instalacja linii wodorowej musi składać z następujących elementów: wiązki butli wodorowych wraz z kolektorem butlowym, reduktorem i zaworem odcinającym, przepływomierza oraz trasy pneumatycznej łączącej poszczególne elementy.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Wiązka butli wodorowych – min. 6 butli z wodorem pod ciśnieniem min. 200 bar, wodór w klasie 5.0 (99,999 vol.%).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Kolektor butlowy musi być połączony z butlami za pomocą np. węży wysokociśnieniowych.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Reduktor z manometrami musi być dopasowany do konkretnych celów związanych z zastosowaniem wodoru. Ciśnienie wlotowe musi być określone ze względu na ciśnienie panujące w butli wodorowej (min. 200 bar), natomiast wartość ciśnienia wylotowego musi</w:t>
            </w:r>
            <w:r>
              <w:rPr>
                <w:rFonts w:ascii="Arial" w:hAnsi="Arial" w:cs="Arial"/>
                <w:szCs w:val="24"/>
              </w:rPr>
              <w:t xml:space="preserve"> mieścić się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1171A">
              <w:rPr>
                <w:rFonts w:ascii="Arial" w:hAnsi="Arial" w:cs="Arial"/>
                <w:szCs w:val="24"/>
              </w:rPr>
              <w:t xml:space="preserve">w zakresie regulacji do 10 bar.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Konieczne jest zamontowanie zaworu odcinającego na linii wodorowej.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Reduktor i kolektor muszą być odpowiednio przystosowane do opróżniania butli wodorowych z zachowaniem właściwego przepływu.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lastRenderedPageBreak/>
              <w:t xml:space="preserve">Przepływomierz musi być skalibrowany do pomiaru wodoru. Oprócz posiadania funkcji pomiaru przepływu wodoru musi gwarantować możliwość sterowania jego przepływem. Maksymalne ciśnienie pracy przepływomierza do 10 bar.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Zakres pomiarowy przepływomierza należy dopasować w zależności od ilości wodoru która będzie dostarczana do komory spalania miniaturowego silnika odrzutowego. Przy wyliczeniach jako odniesienie należy przyjąć wartość zużycia paliwa ciekłego (paliwa Jet A-1) dla silnika.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Przepływomierz musi gwarantować wyprowadzenie sygnałów pomiarowych na zewnętrzne układy w celu bieżącej rejestracji </w:t>
            </w:r>
            <w:r>
              <w:rPr>
                <w:rFonts w:ascii="Arial" w:hAnsi="Arial" w:cs="Arial"/>
                <w:szCs w:val="24"/>
              </w:rPr>
              <w:t xml:space="preserve">                             </w:t>
            </w:r>
            <w:r w:rsidRPr="0021171A">
              <w:rPr>
                <w:rFonts w:ascii="Arial" w:hAnsi="Arial" w:cs="Arial"/>
                <w:szCs w:val="24"/>
              </w:rPr>
              <w:t xml:space="preserve">i zapisywania danych.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Należy przyjąć, że testy na silniku z wodorem będą tak planowane, aby podczas prób zużywać całą ilość wodoru – tak aby nie przechowywać wodoru w dłuższym okresie czasu. Można przyjąć, że butle z wodorem będą dzierżawione krótko-terminowo (do 2 tygodni).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Trasa pneumatyczna – rurki i przyłącza do budowy instalacji linii wodorowej oraz właściwej konfiguracji elementów składowych. Rurki</w:t>
            </w:r>
            <w:r>
              <w:rPr>
                <w:rFonts w:ascii="Arial" w:hAnsi="Arial" w:cs="Arial"/>
                <w:szCs w:val="24"/>
              </w:rPr>
              <w:t xml:space="preserve">                  </w:t>
            </w:r>
            <w:r w:rsidRPr="0021171A">
              <w:rPr>
                <w:rFonts w:ascii="Arial" w:hAnsi="Arial" w:cs="Arial"/>
                <w:szCs w:val="24"/>
              </w:rPr>
              <w:t xml:space="preserve"> i przyłącza muszą być tak dobrane (np. średnice), aby gwarantować właściwy przepływ wodoru przez instalację.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Testy </w:t>
            </w:r>
            <w:proofErr w:type="spellStart"/>
            <w:r w:rsidRPr="0021171A">
              <w:rPr>
                <w:rFonts w:ascii="Arial" w:hAnsi="Arial" w:cs="Arial"/>
                <w:szCs w:val="24"/>
              </w:rPr>
              <w:t>hamowniane</w:t>
            </w:r>
            <w:proofErr w:type="spellEnd"/>
            <w:r w:rsidRPr="0021171A">
              <w:rPr>
                <w:rFonts w:ascii="Arial" w:hAnsi="Arial" w:cs="Arial"/>
                <w:szCs w:val="24"/>
              </w:rPr>
              <w:t xml:space="preserve"> przy zastosowaniu silnika turbinowego będą wykonywane na zewnątrz (poza budynkiem). Część instalacji wodorowej pod wysokim ciśnieniem (min. 200 bar) tj. wiązka butli wodorowych, kolektor i reduktor, musi być umieszczona i przechowywana w specjalnie wykonanej ocynkowanej klatce stalowej. Klatka musi być zadaszona by </w:t>
            </w:r>
            <w:r w:rsidRPr="0021171A">
              <w:rPr>
                <w:rFonts w:ascii="Arial" w:hAnsi="Arial" w:cs="Arial"/>
                <w:szCs w:val="24"/>
              </w:rPr>
              <w:lastRenderedPageBreak/>
              <w:t xml:space="preserve">chronić osprzęt przed deszczem czy słońcem.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Przepływomierz znajdujący się w części instalacji wodorowej pod niższym ciśnieniem (do 10 bar) może być przymocowany albo do stalowej klatki albo może być zainstalowany poza klatką. 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Za przepływomierzem trasa pneumatyczna powinna gwarantować dostarczanie wodoru do komory spalania w silniku (połączenie z silnikiem).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>Klatka musi być mobilna, czyli musi gwarantować jej przemieszczanie wraz z osprzętem z wykorzystaniem elektrycznego wózka paletowego. Elektryczny wózek paletowy musi być dostosowany do poruszania się po kostce brukowej.</w:t>
            </w:r>
          </w:p>
          <w:p w:rsidR="00907B83" w:rsidRPr="0021171A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</w:rPr>
              <w:t xml:space="preserve">Po zakończeniu testów </w:t>
            </w:r>
            <w:proofErr w:type="spellStart"/>
            <w:r w:rsidRPr="0021171A">
              <w:rPr>
                <w:rFonts w:ascii="Arial" w:hAnsi="Arial" w:cs="Arial"/>
              </w:rPr>
              <w:t>hamownianych</w:t>
            </w:r>
            <w:proofErr w:type="spellEnd"/>
            <w:r w:rsidRPr="0021171A">
              <w:rPr>
                <w:rFonts w:ascii="Arial" w:hAnsi="Arial" w:cs="Arial"/>
              </w:rPr>
              <w:t xml:space="preserve"> na zewnątrz przy zastosowaniu silnika turbinowego, musi być zapewniona możliwość rozłączenia instalacji linii wodorowej.</w:t>
            </w:r>
          </w:p>
          <w:p w:rsidR="00907B83" w:rsidRPr="00907B83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21171A">
              <w:rPr>
                <w:rFonts w:ascii="Arial" w:hAnsi="Arial" w:cs="Arial"/>
                <w:szCs w:val="24"/>
              </w:rPr>
              <w:t xml:space="preserve">Prace instalacyjne i montażowe w zakresie  linii wodorowej muszą być wykonywane przez osoby z odpowiednimi uprawnieniami. </w:t>
            </w:r>
          </w:p>
          <w:p w:rsidR="003D4C2F" w:rsidRPr="00907B83" w:rsidRDefault="00907B83" w:rsidP="00907B8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907B83">
              <w:rPr>
                <w:rFonts w:ascii="Arial" w:hAnsi="Arial" w:cs="Arial"/>
                <w:szCs w:val="24"/>
              </w:rPr>
              <w:t xml:space="preserve">Po dokonaniu montażu instalacji konieczne jest przeprowadzenie próby szczelności instalacji oraz wstępnych testów na silniku wraz </w:t>
            </w:r>
            <w:r>
              <w:rPr>
                <w:rFonts w:ascii="Arial" w:hAnsi="Arial" w:cs="Arial"/>
                <w:szCs w:val="24"/>
              </w:rPr>
              <w:t xml:space="preserve">                          </w:t>
            </w:r>
            <w:r w:rsidRPr="00907B83">
              <w:rPr>
                <w:rFonts w:ascii="Arial" w:hAnsi="Arial" w:cs="Arial"/>
                <w:szCs w:val="24"/>
              </w:rPr>
              <w:t>z Zamawiającym.</w:t>
            </w:r>
            <w:bookmarkStart w:id="0" w:name="_GoBack"/>
            <w:bookmarkEnd w:id="0"/>
          </w:p>
        </w:tc>
        <w:tc>
          <w:tcPr>
            <w:tcW w:w="2326" w:type="pct"/>
            <w:tcBorders>
              <w:top w:val="single" w:sz="6" w:space="0" w:color="auto"/>
            </w:tcBorders>
          </w:tcPr>
          <w:p w:rsidR="003D4C2F" w:rsidRPr="006E55B7" w:rsidRDefault="003D4C2F" w:rsidP="00191F34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760" w:rsidRDefault="00F05760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D83C2D" w:rsidRDefault="00D83C2D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834203" w:rsidRDefault="00B02D7A" w:rsidP="0083420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 w:rsidR="00E0694A">
        <w:rPr>
          <w:rFonts w:ascii="Arial" w:hAnsi="Arial" w:cs="Arial"/>
          <w:b/>
          <w:sz w:val="20"/>
          <w:szCs w:val="20"/>
        </w:rPr>
        <w:tab/>
      </w:r>
    </w:p>
    <w:p w:rsidR="00AD1476" w:rsidRPr="00AD1476" w:rsidRDefault="00B02D7A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841E0">
        <w:rPr>
          <w:rFonts w:ascii="Arial" w:hAnsi="Arial" w:cs="Arial"/>
          <w:b/>
          <w:sz w:val="20"/>
          <w:szCs w:val="20"/>
        </w:rPr>
        <w:t>Wy</w:t>
      </w:r>
      <w:r w:rsidR="000D0D41" w:rsidRPr="00E841E0">
        <w:rPr>
          <w:rFonts w:ascii="Arial" w:hAnsi="Arial" w:cs="Arial"/>
          <w:b/>
          <w:sz w:val="20"/>
          <w:szCs w:val="20"/>
        </w:rPr>
        <w:t>konawca</w:t>
      </w:r>
      <w:r w:rsidR="00834203" w:rsidRPr="00E841E0">
        <w:rPr>
          <w:rFonts w:ascii="Arial" w:hAnsi="Arial" w:cs="Arial"/>
          <w:b/>
          <w:sz w:val="20"/>
          <w:szCs w:val="20"/>
        </w:rPr>
        <w:t>,</w:t>
      </w:r>
      <w:r w:rsidR="000D0D41" w:rsidRPr="00E841E0">
        <w:rPr>
          <w:rFonts w:ascii="Arial" w:hAnsi="Arial" w:cs="Arial"/>
          <w:b/>
          <w:sz w:val="20"/>
          <w:szCs w:val="20"/>
        </w:rPr>
        <w:t xml:space="preserve"> </w:t>
      </w:r>
      <w:r w:rsidRPr="00E841E0">
        <w:rPr>
          <w:rFonts w:ascii="Arial" w:hAnsi="Arial" w:cs="Arial"/>
          <w:b/>
          <w:sz w:val="20"/>
          <w:szCs w:val="20"/>
        </w:rPr>
        <w:t>w ko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lumnie </w:t>
      </w:r>
      <w:r w:rsidR="00E841E0">
        <w:rPr>
          <w:rFonts w:ascii="Arial" w:hAnsi="Arial" w:cs="Arial"/>
          <w:b/>
          <w:sz w:val="20"/>
          <w:szCs w:val="20"/>
        </w:rPr>
        <w:t xml:space="preserve">pt. 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„Specyfikacja </w:t>
      </w:r>
      <w:r w:rsidRPr="00E841E0">
        <w:rPr>
          <w:rFonts w:ascii="Arial" w:hAnsi="Arial" w:cs="Arial"/>
          <w:b/>
          <w:sz w:val="20"/>
          <w:szCs w:val="20"/>
        </w:rPr>
        <w:t>ofe</w:t>
      </w:r>
      <w:r w:rsidR="00AF2994" w:rsidRPr="00E841E0">
        <w:rPr>
          <w:rFonts w:ascii="Arial" w:hAnsi="Arial" w:cs="Arial"/>
          <w:b/>
          <w:sz w:val="20"/>
          <w:szCs w:val="20"/>
        </w:rPr>
        <w:t>rowanego przedmiotu zamówienia”</w:t>
      </w:r>
      <w:r w:rsidR="00471688">
        <w:rPr>
          <w:rFonts w:ascii="Arial" w:hAnsi="Arial" w:cs="Arial"/>
          <w:b/>
          <w:sz w:val="20"/>
          <w:szCs w:val="20"/>
        </w:rPr>
        <w:t xml:space="preserve"> </w:t>
      </w:r>
      <w:r w:rsidR="00E841E0" w:rsidRPr="00E841E0">
        <w:rPr>
          <w:rFonts w:ascii="Arial" w:hAnsi="Arial" w:cs="Arial"/>
          <w:b/>
          <w:sz w:val="20"/>
          <w:szCs w:val="20"/>
        </w:rPr>
        <w:t>w Tabelach nr 1-</w:t>
      </w:r>
      <w:r w:rsidR="00724094">
        <w:rPr>
          <w:rFonts w:ascii="Arial" w:hAnsi="Arial" w:cs="Arial"/>
          <w:b/>
          <w:sz w:val="20"/>
          <w:szCs w:val="20"/>
        </w:rPr>
        <w:t>2</w:t>
      </w:r>
      <w:r w:rsidR="00E841E0" w:rsidRPr="00E841E0">
        <w:rPr>
          <w:rFonts w:ascii="Arial" w:hAnsi="Arial" w:cs="Arial"/>
          <w:b/>
          <w:sz w:val="20"/>
          <w:szCs w:val="20"/>
        </w:rPr>
        <w:t>,</w:t>
      </w:r>
      <w:r w:rsidR="00AF2994" w:rsidRPr="00E841E0">
        <w:rPr>
          <w:rFonts w:ascii="Arial" w:hAnsi="Arial" w:cs="Arial"/>
          <w:b/>
          <w:sz w:val="20"/>
          <w:szCs w:val="20"/>
        </w:rPr>
        <w:t xml:space="preserve"> 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obowiązany jest opisać oferowany </w:t>
      </w:r>
      <w:r w:rsidR="000D0D41" w:rsidRPr="00E841E0">
        <w:rPr>
          <w:rFonts w:ascii="Arial" w:hAnsi="Arial" w:cs="Arial"/>
          <w:b/>
          <w:sz w:val="20"/>
          <w:szCs w:val="20"/>
        </w:rPr>
        <w:t>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dmiot zamówienia </w:t>
      </w:r>
      <w:r w:rsidRPr="00E841E0">
        <w:rPr>
          <w:rFonts w:ascii="Arial" w:hAnsi="Arial" w:cs="Arial"/>
          <w:b/>
          <w:sz w:val="20"/>
          <w:szCs w:val="20"/>
        </w:rPr>
        <w:t>poprze</w:t>
      </w:r>
      <w:r w:rsidR="00834203" w:rsidRPr="00E841E0">
        <w:rPr>
          <w:rFonts w:ascii="Arial" w:hAnsi="Arial" w:cs="Arial"/>
          <w:b/>
          <w:sz w:val="20"/>
          <w:szCs w:val="20"/>
        </w:rPr>
        <w:t xml:space="preserve">z wskazanie </w:t>
      </w:r>
      <w:r w:rsidR="00834203" w:rsidRPr="00AD1476">
        <w:rPr>
          <w:rFonts w:ascii="Arial" w:hAnsi="Arial" w:cs="Arial"/>
          <w:b/>
          <w:sz w:val="20"/>
          <w:szCs w:val="20"/>
        </w:rPr>
        <w:t>odpowiednio</w:t>
      </w:r>
      <w:r w:rsidR="00AD1476" w:rsidRPr="00AD1476">
        <w:rPr>
          <w:rFonts w:ascii="Arial" w:hAnsi="Arial" w:cs="Arial"/>
          <w:b/>
          <w:sz w:val="20"/>
          <w:szCs w:val="20"/>
        </w:rPr>
        <w:t xml:space="preserve"> </w:t>
      </w:r>
      <w:r w:rsidR="00AD1476" w:rsidRPr="00AD1476">
        <w:rPr>
          <w:rFonts w:ascii="Arial" w:hAnsi="Arial"/>
          <w:b/>
          <w:sz w:val="20"/>
        </w:rPr>
        <w:t>charakterystyki, parametrów technicznych, cech funkcjonalnych przedmiotu zamówienia</w:t>
      </w:r>
      <w:r w:rsidR="00D65EEA">
        <w:rPr>
          <w:rFonts w:ascii="Arial" w:hAnsi="Arial"/>
          <w:b/>
          <w:sz w:val="20"/>
        </w:rPr>
        <w:t xml:space="preserve">. Zamawiający dopuszcza potwierdzenie, że oferowany przedmiot zamówienia posiada parametry określone przez Zamawiającego w kolumnie pt. </w:t>
      </w:r>
      <w:r w:rsidR="00D65EEA" w:rsidRPr="00D65EEA">
        <w:rPr>
          <w:rFonts w:ascii="Arial" w:hAnsi="Arial"/>
          <w:b/>
          <w:i/>
          <w:sz w:val="20"/>
        </w:rPr>
        <w:t>„Charakterystyka, parametry techniczne, cechy funkcjonalne przedmiotu zamówienia</w:t>
      </w:r>
      <w:r w:rsidR="00D65EEA">
        <w:rPr>
          <w:rFonts w:ascii="Arial" w:hAnsi="Arial"/>
          <w:b/>
          <w:i/>
          <w:sz w:val="20"/>
        </w:rPr>
        <w:t xml:space="preserve">” </w:t>
      </w:r>
      <w:r w:rsidR="00D65EEA" w:rsidRPr="00D65EEA">
        <w:rPr>
          <w:rFonts w:ascii="Arial" w:hAnsi="Arial"/>
          <w:b/>
          <w:sz w:val="20"/>
        </w:rPr>
        <w:t xml:space="preserve">przez </w:t>
      </w:r>
      <w:r w:rsidR="00D65EEA">
        <w:rPr>
          <w:rFonts w:ascii="Arial" w:hAnsi="Arial"/>
          <w:b/>
          <w:sz w:val="20"/>
        </w:rPr>
        <w:t xml:space="preserve">wpisanie „TAK” w kolumnie „Specyfikacja oferowanego przedmiotu zamówienia” </w:t>
      </w:r>
    </w:p>
    <w:p w:rsidR="00DA3BC9" w:rsidRDefault="00E841E0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04437">
        <w:rPr>
          <w:rFonts w:ascii="Arial" w:hAnsi="Arial" w:cs="Arial"/>
          <w:b/>
          <w:sz w:val="20"/>
          <w:szCs w:val="20"/>
        </w:rPr>
        <w:lastRenderedPageBreak/>
        <w:t>W przypadku rozbieżności treści zawartej w kolumn</w:t>
      </w:r>
      <w:r w:rsidR="00551FFC">
        <w:rPr>
          <w:rFonts w:ascii="Arial" w:hAnsi="Arial" w:cs="Arial"/>
          <w:b/>
          <w:sz w:val="20"/>
          <w:szCs w:val="20"/>
        </w:rPr>
        <w:t>ach</w:t>
      </w:r>
      <w:r w:rsidRPr="00E04437">
        <w:rPr>
          <w:rFonts w:ascii="Arial" w:hAnsi="Arial" w:cs="Arial"/>
          <w:b/>
          <w:sz w:val="20"/>
          <w:szCs w:val="20"/>
        </w:rPr>
        <w:t xml:space="preserve"> pt. „Charakterystyka, parametry techniczne i cechy funkcjonalne przedmiotu zamówienia”, </w:t>
      </w:r>
      <w:r w:rsidR="00AD1476">
        <w:rPr>
          <w:rFonts w:ascii="Arial" w:hAnsi="Arial" w:cs="Arial"/>
          <w:b/>
          <w:sz w:val="20"/>
          <w:szCs w:val="20"/>
        </w:rPr>
        <w:br/>
      </w:r>
      <w:r w:rsidR="005E0A61" w:rsidRPr="00E04437">
        <w:rPr>
          <w:rFonts w:ascii="Arial" w:hAnsi="Arial" w:cs="Arial"/>
          <w:b/>
          <w:sz w:val="20"/>
          <w:szCs w:val="20"/>
        </w:rPr>
        <w:t xml:space="preserve">w Tabelach </w:t>
      </w:r>
      <w:r w:rsidR="000B1D1C">
        <w:rPr>
          <w:rFonts w:ascii="Arial" w:hAnsi="Arial" w:cs="Arial"/>
          <w:b/>
          <w:sz w:val="20"/>
          <w:szCs w:val="20"/>
        </w:rPr>
        <w:t>nr 1-</w:t>
      </w:r>
      <w:r w:rsidR="00EF6D5A">
        <w:rPr>
          <w:rFonts w:ascii="Arial" w:hAnsi="Arial" w:cs="Arial"/>
          <w:b/>
          <w:sz w:val="20"/>
          <w:szCs w:val="20"/>
        </w:rPr>
        <w:t>2</w:t>
      </w:r>
      <w:r w:rsidR="000B1D1C">
        <w:rPr>
          <w:rFonts w:ascii="Arial" w:hAnsi="Arial" w:cs="Arial"/>
          <w:b/>
          <w:sz w:val="20"/>
          <w:szCs w:val="20"/>
        </w:rPr>
        <w:t xml:space="preserve"> oraz treści zawartej w z</w:t>
      </w:r>
      <w:r w:rsidR="005E0A61" w:rsidRPr="00E04437">
        <w:rPr>
          <w:rFonts w:ascii="Arial" w:hAnsi="Arial" w:cs="Arial"/>
          <w:b/>
          <w:sz w:val="20"/>
          <w:szCs w:val="20"/>
        </w:rPr>
        <w:t>ał</w:t>
      </w:r>
      <w:r w:rsidR="00E04437" w:rsidRPr="00E04437">
        <w:rPr>
          <w:rFonts w:ascii="Arial" w:hAnsi="Arial" w:cs="Arial"/>
          <w:b/>
          <w:sz w:val="20"/>
          <w:szCs w:val="20"/>
        </w:rPr>
        <w:t>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 </w:t>
      </w:r>
      <w:r w:rsidR="00724094">
        <w:rPr>
          <w:rFonts w:ascii="Arial" w:hAnsi="Arial" w:cs="Arial"/>
          <w:b/>
          <w:sz w:val="20"/>
          <w:szCs w:val="20"/>
        </w:rPr>
        <w:t>S</w:t>
      </w:r>
      <w:r w:rsidR="00E04437" w:rsidRPr="00E04437">
        <w:rPr>
          <w:rFonts w:ascii="Arial" w:hAnsi="Arial" w:cs="Arial"/>
          <w:b/>
          <w:sz w:val="20"/>
          <w:szCs w:val="20"/>
        </w:rPr>
        <w:t>WZ, pierwszeństwo m</w:t>
      </w:r>
      <w:r w:rsidR="00E04437">
        <w:rPr>
          <w:rFonts w:ascii="Arial" w:hAnsi="Arial" w:cs="Arial"/>
          <w:b/>
          <w:sz w:val="20"/>
          <w:szCs w:val="20"/>
        </w:rPr>
        <w:t>a treść określona w załącznik</w:t>
      </w:r>
      <w:r w:rsidR="00724094">
        <w:rPr>
          <w:rFonts w:ascii="Arial" w:hAnsi="Arial" w:cs="Arial"/>
          <w:b/>
          <w:sz w:val="20"/>
          <w:szCs w:val="20"/>
        </w:rPr>
        <w:t>u nr 10</w:t>
      </w:r>
      <w:r w:rsidR="00F65B4F">
        <w:rPr>
          <w:rFonts w:ascii="Arial" w:hAnsi="Arial" w:cs="Arial"/>
          <w:b/>
          <w:sz w:val="20"/>
          <w:szCs w:val="20"/>
        </w:rPr>
        <w:t xml:space="preserve"> do</w:t>
      </w:r>
      <w:r w:rsidR="00F23229">
        <w:rPr>
          <w:rFonts w:ascii="Arial" w:hAnsi="Arial" w:cs="Arial"/>
          <w:b/>
          <w:sz w:val="20"/>
          <w:szCs w:val="20"/>
        </w:rPr>
        <w:t xml:space="preserve"> S</w:t>
      </w:r>
      <w:r w:rsidR="00E04437">
        <w:rPr>
          <w:rFonts w:ascii="Arial" w:hAnsi="Arial" w:cs="Arial"/>
          <w:b/>
          <w:sz w:val="20"/>
          <w:szCs w:val="20"/>
        </w:rPr>
        <w:t>W</w:t>
      </w:r>
      <w:r w:rsidR="008D64C8">
        <w:rPr>
          <w:rFonts w:ascii="Arial" w:hAnsi="Arial" w:cs="Arial"/>
          <w:b/>
          <w:sz w:val="20"/>
          <w:szCs w:val="20"/>
        </w:rPr>
        <w:t>Z</w:t>
      </w:r>
      <w:r w:rsidR="00116AA6">
        <w:rPr>
          <w:rFonts w:ascii="Arial" w:hAnsi="Arial" w:cs="Arial"/>
          <w:b/>
          <w:sz w:val="20"/>
          <w:szCs w:val="20"/>
        </w:rPr>
        <w:t>.</w:t>
      </w:r>
    </w:p>
    <w:p w:rsidR="00ED6D5D" w:rsidRPr="008D64C8" w:rsidRDefault="00ED6D5D" w:rsidP="00084F5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sk</w:t>
      </w:r>
      <w:r w:rsidR="00DB747A">
        <w:rPr>
          <w:rFonts w:ascii="Arial" w:hAnsi="Arial" w:cs="Arial"/>
          <w:b/>
          <w:sz w:val="20"/>
          <w:szCs w:val="20"/>
        </w:rPr>
        <w:t xml:space="preserve">łada formularz techniczny tylko w zakresie </w:t>
      </w:r>
      <w:r>
        <w:rPr>
          <w:rFonts w:ascii="Arial" w:hAnsi="Arial" w:cs="Arial"/>
          <w:b/>
          <w:sz w:val="20"/>
          <w:szCs w:val="20"/>
        </w:rPr>
        <w:t xml:space="preserve">części zamówienia na które składana jest oferta! </w:t>
      </w:r>
    </w:p>
    <w:p w:rsidR="00DA3BC9" w:rsidRDefault="00DA3BC9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Pr="00DA3BC9" w:rsidRDefault="0008110D" w:rsidP="00DA3BC9">
      <w:pPr>
        <w:jc w:val="both"/>
        <w:rPr>
          <w:rFonts w:ascii="Arial" w:hAnsi="Arial"/>
          <w:sz w:val="22"/>
          <w:szCs w:val="22"/>
        </w:rPr>
      </w:pPr>
    </w:p>
    <w:p w:rsidR="0008110D" w:rsidRDefault="00DA3BC9" w:rsidP="002C7792">
      <w:pPr>
        <w:jc w:val="both"/>
        <w:rPr>
          <w:rFonts w:ascii="Arial" w:hAnsi="Arial" w:cs="Arial"/>
          <w:i/>
          <w:sz w:val="20"/>
          <w:szCs w:val="20"/>
        </w:rPr>
      </w:pPr>
      <w:r w:rsidRPr="00DA3BC9">
        <w:rPr>
          <w:rFonts w:ascii="Arial" w:hAnsi="Arial" w:cs="Arial"/>
          <w:i/>
          <w:sz w:val="20"/>
          <w:szCs w:val="20"/>
        </w:rPr>
        <w:t>*</w:t>
      </w:r>
      <w:r w:rsidRPr="00DA3BC9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DA3BC9">
        <w:rPr>
          <w:rFonts w:ascii="Arial" w:hAnsi="Arial" w:cs="Arial"/>
          <w:i/>
          <w:sz w:val="20"/>
          <w:szCs w:val="20"/>
        </w:rPr>
        <w:t xml:space="preserve"> niepotrzebne skreślić</w:t>
      </w:r>
    </w:p>
    <w:p w:rsidR="0008110D" w:rsidRDefault="0008110D" w:rsidP="002C7792">
      <w:pPr>
        <w:jc w:val="both"/>
        <w:rPr>
          <w:rFonts w:ascii="Arial" w:hAnsi="Arial" w:cs="Arial"/>
          <w:i/>
          <w:sz w:val="20"/>
          <w:szCs w:val="20"/>
        </w:rPr>
      </w:pPr>
    </w:p>
    <w:p w:rsidR="0008110D" w:rsidRPr="0008110D" w:rsidRDefault="0008110D" w:rsidP="0008110D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8110D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08110D" w:rsidRPr="00E0694A" w:rsidRDefault="0008110D" w:rsidP="002C7792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08110D" w:rsidRPr="00E0694A" w:rsidSect="00467317">
      <w:headerReference w:type="default" r:id="rId12"/>
      <w:footerReference w:type="even" r:id="rId13"/>
      <w:footerReference w:type="default" r:id="rId14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C4" w:rsidRDefault="00C03FC4">
      <w:r>
        <w:separator/>
      </w:r>
    </w:p>
  </w:endnote>
  <w:endnote w:type="continuationSeparator" w:id="0">
    <w:p w:rsidR="00C03FC4" w:rsidRDefault="00C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Default="001C3916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A5D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5DBC" w:rsidRDefault="007A5DBC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Default="007A5DBC" w:rsidP="00E75461">
    <w:pPr>
      <w:pStyle w:val="Stopka"/>
      <w:jc w:val="right"/>
    </w:pPr>
    <w:r>
      <w:rPr>
        <w:rStyle w:val="Numerstrony"/>
        <w:rFonts w:ascii="Arial" w:hAnsi="Arial" w:cs="Arial"/>
        <w:sz w:val="20"/>
        <w:szCs w:val="20"/>
      </w:rPr>
      <w:t xml:space="preserve">Str. </w:t>
    </w:r>
    <w:r w:rsidR="001C3916" w:rsidRPr="003770F3">
      <w:rPr>
        <w:rStyle w:val="Numerstrony"/>
        <w:rFonts w:ascii="Arial" w:hAnsi="Arial" w:cs="Arial"/>
        <w:sz w:val="20"/>
        <w:szCs w:val="20"/>
      </w:rPr>
      <w:fldChar w:fldCharType="begin"/>
    </w:r>
    <w:r w:rsidRPr="003770F3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="001C3916" w:rsidRPr="003770F3">
      <w:rPr>
        <w:rStyle w:val="Numerstrony"/>
        <w:rFonts w:ascii="Arial" w:hAnsi="Arial" w:cs="Arial"/>
        <w:sz w:val="20"/>
        <w:szCs w:val="20"/>
      </w:rPr>
      <w:fldChar w:fldCharType="separate"/>
    </w:r>
    <w:r w:rsidR="00083D7D">
      <w:rPr>
        <w:rStyle w:val="Numerstrony"/>
        <w:rFonts w:ascii="Arial" w:hAnsi="Arial" w:cs="Arial"/>
        <w:noProof/>
        <w:sz w:val="20"/>
        <w:szCs w:val="20"/>
      </w:rPr>
      <w:t>7</w:t>
    </w:r>
    <w:r w:rsidR="001C3916" w:rsidRPr="003770F3">
      <w:rPr>
        <w:rStyle w:val="Numerstrony"/>
        <w:rFonts w:ascii="Arial" w:hAnsi="Arial" w:cs="Arial"/>
        <w:sz w:val="20"/>
        <w:szCs w:val="20"/>
      </w:rPr>
      <w:fldChar w:fldCharType="end"/>
    </w:r>
    <w:r>
      <w:rPr>
        <w:rStyle w:val="Numerstrony"/>
        <w:rFonts w:ascii="Arial" w:hAnsi="Arial" w:cs="Arial"/>
        <w:sz w:val="20"/>
        <w:szCs w:val="20"/>
      </w:rPr>
      <w:t>/</w:t>
    </w:r>
    <w:r w:rsidR="00C03FC4">
      <w:fldChar w:fldCharType="begin"/>
    </w:r>
    <w:r w:rsidR="00C03FC4">
      <w:instrText xml:space="preserve"> NUMPAGES   \* MERGEFORMAT </w:instrText>
    </w:r>
    <w:r w:rsidR="00C03FC4">
      <w:fldChar w:fldCharType="separate"/>
    </w:r>
    <w:r w:rsidR="00083D7D" w:rsidRPr="00083D7D">
      <w:rPr>
        <w:rStyle w:val="Numerstrony"/>
        <w:rFonts w:ascii="Arial" w:hAnsi="Arial" w:cs="Arial"/>
        <w:noProof/>
        <w:sz w:val="20"/>
        <w:szCs w:val="20"/>
      </w:rPr>
      <w:t>8</w:t>
    </w:r>
    <w:r w:rsidR="00C03FC4">
      <w:rPr>
        <w:rStyle w:val="Numerstrony"/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C4" w:rsidRDefault="00C03FC4">
      <w:r>
        <w:separator/>
      </w:r>
    </w:p>
  </w:footnote>
  <w:footnote w:type="continuationSeparator" w:id="0">
    <w:p w:rsidR="00C03FC4" w:rsidRDefault="00C0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DBC" w:rsidRPr="00A8297B" w:rsidRDefault="007A5DBC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2</w:t>
    </w:r>
    <w:r w:rsidR="0008110D">
      <w:rPr>
        <w:rFonts w:ascii="Arial" w:hAnsi="Arial"/>
        <w:sz w:val="20"/>
        <w:szCs w:val="20"/>
      </w:rPr>
      <w:t xml:space="preserve">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7A5DBC" w:rsidRPr="00A8297B" w:rsidRDefault="007A5DBC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</w:t>
    </w:r>
    <w:r w:rsidR="006B3081">
      <w:rPr>
        <w:rFonts w:ascii="Arial" w:hAnsi="Arial"/>
        <w:sz w:val="20"/>
        <w:szCs w:val="20"/>
      </w:rPr>
      <w:t xml:space="preserve">              Nr postępowania 1</w:t>
    </w:r>
    <w:r w:rsidR="003D4C2F">
      <w:rPr>
        <w:rFonts w:ascii="Arial" w:hAnsi="Arial"/>
        <w:sz w:val="20"/>
        <w:szCs w:val="20"/>
      </w:rPr>
      <w:t>/Z-55/7393</w:t>
    </w:r>
    <w:r w:rsidR="006B3081">
      <w:rPr>
        <w:rFonts w:ascii="Arial" w:hAnsi="Arial"/>
        <w:sz w:val="20"/>
        <w:szCs w:val="20"/>
      </w:rPr>
      <w:t>/PN/2023</w:t>
    </w:r>
    <w:r w:rsidRPr="00A8297B">
      <w:rPr>
        <w:rFonts w:ascii="Arial" w:hAnsi="Arial"/>
        <w:sz w:val="20"/>
        <w:szCs w:val="20"/>
      </w:rPr>
      <w:t>/D</w:t>
    </w:r>
  </w:p>
  <w:p w:rsidR="007A5DBC" w:rsidRPr="00E75461" w:rsidRDefault="007A5DBC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C35E3D"/>
    <w:multiLevelType w:val="hybridMultilevel"/>
    <w:tmpl w:val="92D699A6"/>
    <w:lvl w:ilvl="0" w:tplc="EA2E9F6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6763D"/>
    <w:multiLevelType w:val="hybridMultilevel"/>
    <w:tmpl w:val="5268FA98"/>
    <w:lvl w:ilvl="0" w:tplc="2A42A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615700"/>
    <w:multiLevelType w:val="hybridMultilevel"/>
    <w:tmpl w:val="9A8A0F4A"/>
    <w:lvl w:ilvl="0" w:tplc="BBA098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A5C1A"/>
    <w:multiLevelType w:val="hybridMultilevel"/>
    <w:tmpl w:val="C70CC184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72FD2278"/>
    <w:multiLevelType w:val="hybridMultilevel"/>
    <w:tmpl w:val="92D699A6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CD"/>
    <w:rsid w:val="0000489D"/>
    <w:rsid w:val="0000639F"/>
    <w:rsid w:val="0000706A"/>
    <w:rsid w:val="00010AF1"/>
    <w:rsid w:val="000205E1"/>
    <w:rsid w:val="00020A13"/>
    <w:rsid w:val="00024B70"/>
    <w:rsid w:val="00034F6B"/>
    <w:rsid w:val="00037F1F"/>
    <w:rsid w:val="000459E6"/>
    <w:rsid w:val="00045CFE"/>
    <w:rsid w:val="00052B70"/>
    <w:rsid w:val="0005379F"/>
    <w:rsid w:val="00056517"/>
    <w:rsid w:val="00061B84"/>
    <w:rsid w:val="0006585B"/>
    <w:rsid w:val="00072931"/>
    <w:rsid w:val="00074DD9"/>
    <w:rsid w:val="00075C2B"/>
    <w:rsid w:val="0008110D"/>
    <w:rsid w:val="00083D7D"/>
    <w:rsid w:val="000843C5"/>
    <w:rsid w:val="00084F50"/>
    <w:rsid w:val="00090DB8"/>
    <w:rsid w:val="000A30FB"/>
    <w:rsid w:val="000A3856"/>
    <w:rsid w:val="000A6AD9"/>
    <w:rsid w:val="000B0233"/>
    <w:rsid w:val="000B1BF6"/>
    <w:rsid w:val="000B1D1C"/>
    <w:rsid w:val="000B3A11"/>
    <w:rsid w:val="000B5AAF"/>
    <w:rsid w:val="000C0B78"/>
    <w:rsid w:val="000C2DA2"/>
    <w:rsid w:val="000C68BA"/>
    <w:rsid w:val="000D0D41"/>
    <w:rsid w:val="000D1989"/>
    <w:rsid w:val="000E05EA"/>
    <w:rsid w:val="000E25DA"/>
    <w:rsid w:val="000E3F9D"/>
    <w:rsid w:val="000E7E91"/>
    <w:rsid w:val="000F1843"/>
    <w:rsid w:val="00104CA4"/>
    <w:rsid w:val="00105444"/>
    <w:rsid w:val="0010552B"/>
    <w:rsid w:val="001061D2"/>
    <w:rsid w:val="00107BB3"/>
    <w:rsid w:val="001104B1"/>
    <w:rsid w:val="001108C2"/>
    <w:rsid w:val="0011300D"/>
    <w:rsid w:val="001130EA"/>
    <w:rsid w:val="0011514F"/>
    <w:rsid w:val="00116AA6"/>
    <w:rsid w:val="00117AA3"/>
    <w:rsid w:val="001221ED"/>
    <w:rsid w:val="001262F2"/>
    <w:rsid w:val="001274A9"/>
    <w:rsid w:val="001301F3"/>
    <w:rsid w:val="00133D0A"/>
    <w:rsid w:val="00140171"/>
    <w:rsid w:val="00157F2F"/>
    <w:rsid w:val="001615CC"/>
    <w:rsid w:val="00166FD9"/>
    <w:rsid w:val="00174240"/>
    <w:rsid w:val="001751BD"/>
    <w:rsid w:val="00184FB2"/>
    <w:rsid w:val="00191F34"/>
    <w:rsid w:val="00194AB7"/>
    <w:rsid w:val="001A19CC"/>
    <w:rsid w:val="001A27FF"/>
    <w:rsid w:val="001A47A1"/>
    <w:rsid w:val="001A6918"/>
    <w:rsid w:val="001B0AF5"/>
    <w:rsid w:val="001B1FF6"/>
    <w:rsid w:val="001B321C"/>
    <w:rsid w:val="001C3916"/>
    <w:rsid w:val="001C3DE8"/>
    <w:rsid w:val="001C60D2"/>
    <w:rsid w:val="001C6C70"/>
    <w:rsid w:val="001D059D"/>
    <w:rsid w:val="001D37D8"/>
    <w:rsid w:val="001D46B6"/>
    <w:rsid w:val="001F115C"/>
    <w:rsid w:val="001F176A"/>
    <w:rsid w:val="001F4F03"/>
    <w:rsid w:val="001F539B"/>
    <w:rsid w:val="00207CAF"/>
    <w:rsid w:val="0022671B"/>
    <w:rsid w:val="0022748A"/>
    <w:rsid w:val="0023053F"/>
    <w:rsid w:val="00230D2D"/>
    <w:rsid w:val="00231AB5"/>
    <w:rsid w:val="00233064"/>
    <w:rsid w:val="0024210D"/>
    <w:rsid w:val="002471AF"/>
    <w:rsid w:val="00250216"/>
    <w:rsid w:val="002554F0"/>
    <w:rsid w:val="0025784C"/>
    <w:rsid w:val="00262403"/>
    <w:rsid w:val="0027024A"/>
    <w:rsid w:val="00271E33"/>
    <w:rsid w:val="00272787"/>
    <w:rsid w:val="00273440"/>
    <w:rsid w:val="00275F1B"/>
    <w:rsid w:val="00277D21"/>
    <w:rsid w:val="00281F60"/>
    <w:rsid w:val="00285BC7"/>
    <w:rsid w:val="00286D9E"/>
    <w:rsid w:val="00286F92"/>
    <w:rsid w:val="002949E8"/>
    <w:rsid w:val="00295173"/>
    <w:rsid w:val="002A1DC3"/>
    <w:rsid w:val="002A20E8"/>
    <w:rsid w:val="002A3C56"/>
    <w:rsid w:val="002A501A"/>
    <w:rsid w:val="002A7747"/>
    <w:rsid w:val="002A77BC"/>
    <w:rsid w:val="002B2962"/>
    <w:rsid w:val="002B37AC"/>
    <w:rsid w:val="002B4AD6"/>
    <w:rsid w:val="002C2396"/>
    <w:rsid w:val="002C2AE8"/>
    <w:rsid w:val="002C4E73"/>
    <w:rsid w:val="002C65B0"/>
    <w:rsid w:val="002C7792"/>
    <w:rsid w:val="002C7B07"/>
    <w:rsid w:val="002D326A"/>
    <w:rsid w:val="002D7C4A"/>
    <w:rsid w:val="002E056D"/>
    <w:rsid w:val="002E13D6"/>
    <w:rsid w:val="002E4A5D"/>
    <w:rsid w:val="002E615B"/>
    <w:rsid w:val="002F4CCD"/>
    <w:rsid w:val="003007AF"/>
    <w:rsid w:val="00302147"/>
    <w:rsid w:val="0031007A"/>
    <w:rsid w:val="003163FB"/>
    <w:rsid w:val="00316403"/>
    <w:rsid w:val="00321179"/>
    <w:rsid w:val="00325028"/>
    <w:rsid w:val="00327C4B"/>
    <w:rsid w:val="00332431"/>
    <w:rsid w:val="00337CDB"/>
    <w:rsid w:val="00341ACE"/>
    <w:rsid w:val="00344068"/>
    <w:rsid w:val="00347A84"/>
    <w:rsid w:val="00352A47"/>
    <w:rsid w:val="00353643"/>
    <w:rsid w:val="0035389D"/>
    <w:rsid w:val="00357E52"/>
    <w:rsid w:val="00373859"/>
    <w:rsid w:val="00374585"/>
    <w:rsid w:val="003747D2"/>
    <w:rsid w:val="003770F3"/>
    <w:rsid w:val="003904AE"/>
    <w:rsid w:val="00392E00"/>
    <w:rsid w:val="00396140"/>
    <w:rsid w:val="00396E65"/>
    <w:rsid w:val="003A399C"/>
    <w:rsid w:val="003A401E"/>
    <w:rsid w:val="003B21A1"/>
    <w:rsid w:val="003B42EB"/>
    <w:rsid w:val="003C0496"/>
    <w:rsid w:val="003C4513"/>
    <w:rsid w:val="003C4EE8"/>
    <w:rsid w:val="003C770C"/>
    <w:rsid w:val="003D4C2F"/>
    <w:rsid w:val="003E0A8D"/>
    <w:rsid w:val="003E1D37"/>
    <w:rsid w:val="003F3567"/>
    <w:rsid w:val="003F47AC"/>
    <w:rsid w:val="003F7DA2"/>
    <w:rsid w:val="00403250"/>
    <w:rsid w:val="00404204"/>
    <w:rsid w:val="00404CB3"/>
    <w:rsid w:val="00405B4D"/>
    <w:rsid w:val="00406806"/>
    <w:rsid w:val="00413BD5"/>
    <w:rsid w:val="00421ACD"/>
    <w:rsid w:val="0043525E"/>
    <w:rsid w:val="00447907"/>
    <w:rsid w:val="004514CF"/>
    <w:rsid w:val="00451794"/>
    <w:rsid w:val="00452943"/>
    <w:rsid w:val="0045341C"/>
    <w:rsid w:val="00453D07"/>
    <w:rsid w:val="00455C8D"/>
    <w:rsid w:val="004564CB"/>
    <w:rsid w:val="00456F4B"/>
    <w:rsid w:val="00467317"/>
    <w:rsid w:val="00471688"/>
    <w:rsid w:val="00472FB7"/>
    <w:rsid w:val="004757C6"/>
    <w:rsid w:val="00475EE7"/>
    <w:rsid w:val="0047730A"/>
    <w:rsid w:val="004825BA"/>
    <w:rsid w:val="004835BF"/>
    <w:rsid w:val="00483DB7"/>
    <w:rsid w:val="00492E27"/>
    <w:rsid w:val="004A3254"/>
    <w:rsid w:val="004A371D"/>
    <w:rsid w:val="004A553B"/>
    <w:rsid w:val="004A6B09"/>
    <w:rsid w:val="004B334F"/>
    <w:rsid w:val="004C3A05"/>
    <w:rsid w:val="004D0831"/>
    <w:rsid w:val="004D0C03"/>
    <w:rsid w:val="004D0C1C"/>
    <w:rsid w:val="004D6DE7"/>
    <w:rsid w:val="004D72A4"/>
    <w:rsid w:val="004E05A3"/>
    <w:rsid w:val="004E40BF"/>
    <w:rsid w:val="004E4420"/>
    <w:rsid w:val="004E7C78"/>
    <w:rsid w:val="004F3664"/>
    <w:rsid w:val="004F3673"/>
    <w:rsid w:val="004F3EA7"/>
    <w:rsid w:val="0050064E"/>
    <w:rsid w:val="00500AEA"/>
    <w:rsid w:val="00515744"/>
    <w:rsid w:val="00516704"/>
    <w:rsid w:val="00520A74"/>
    <w:rsid w:val="00526BC2"/>
    <w:rsid w:val="005453EE"/>
    <w:rsid w:val="005464DA"/>
    <w:rsid w:val="005469A5"/>
    <w:rsid w:val="00551838"/>
    <w:rsid w:val="00551FFC"/>
    <w:rsid w:val="005528DC"/>
    <w:rsid w:val="00556692"/>
    <w:rsid w:val="005705C3"/>
    <w:rsid w:val="00574599"/>
    <w:rsid w:val="0058109D"/>
    <w:rsid w:val="00583983"/>
    <w:rsid w:val="00586BB6"/>
    <w:rsid w:val="00587157"/>
    <w:rsid w:val="00597B00"/>
    <w:rsid w:val="005A1C46"/>
    <w:rsid w:val="005A6A1E"/>
    <w:rsid w:val="005B0A28"/>
    <w:rsid w:val="005B2199"/>
    <w:rsid w:val="005B2491"/>
    <w:rsid w:val="005B2757"/>
    <w:rsid w:val="005C0BA4"/>
    <w:rsid w:val="005C2D51"/>
    <w:rsid w:val="005C6FCC"/>
    <w:rsid w:val="005D16B4"/>
    <w:rsid w:val="005D7AB9"/>
    <w:rsid w:val="005E0A61"/>
    <w:rsid w:val="005E255A"/>
    <w:rsid w:val="005E2D8E"/>
    <w:rsid w:val="005F2728"/>
    <w:rsid w:val="005F3C2E"/>
    <w:rsid w:val="00603252"/>
    <w:rsid w:val="00604A87"/>
    <w:rsid w:val="00606529"/>
    <w:rsid w:val="00610F8A"/>
    <w:rsid w:val="00616C13"/>
    <w:rsid w:val="00624622"/>
    <w:rsid w:val="0063007A"/>
    <w:rsid w:val="00636471"/>
    <w:rsid w:val="00641760"/>
    <w:rsid w:val="00641AD5"/>
    <w:rsid w:val="0064236B"/>
    <w:rsid w:val="006423F3"/>
    <w:rsid w:val="0064518E"/>
    <w:rsid w:val="00646DFD"/>
    <w:rsid w:val="0065172E"/>
    <w:rsid w:val="006525F3"/>
    <w:rsid w:val="00653339"/>
    <w:rsid w:val="0065452C"/>
    <w:rsid w:val="006548F8"/>
    <w:rsid w:val="00673E3E"/>
    <w:rsid w:val="006876AA"/>
    <w:rsid w:val="0068793C"/>
    <w:rsid w:val="00693B68"/>
    <w:rsid w:val="00693C47"/>
    <w:rsid w:val="00695841"/>
    <w:rsid w:val="00697CA7"/>
    <w:rsid w:val="006A5248"/>
    <w:rsid w:val="006B17EB"/>
    <w:rsid w:val="006B3081"/>
    <w:rsid w:val="006B4F37"/>
    <w:rsid w:val="006C2828"/>
    <w:rsid w:val="006C4D65"/>
    <w:rsid w:val="006C62DA"/>
    <w:rsid w:val="006D051E"/>
    <w:rsid w:val="006D4119"/>
    <w:rsid w:val="006E2823"/>
    <w:rsid w:val="006E51E0"/>
    <w:rsid w:val="006E530C"/>
    <w:rsid w:val="006E55B7"/>
    <w:rsid w:val="006F0287"/>
    <w:rsid w:val="006F0ACD"/>
    <w:rsid w:val="006F0D6E"/>
    <w:rsid w:val="0070112D"/>
    <w:rsid w:val="007021AB"/>
    <w:rsid w:val="00706368"/>
    <w:rsid w:val="00706990"/>
    <w:rsid w:val="00711272"/>
    <w:rsid w:val="007120B2"/>
    <w:rsid w:val="00713039"/>
    <w:rsid w:val="0071513D"/>
    <w:rsid w:val="00720FFA"/>
    <w:rsid w:val="007230B7"/>
    <w:rsid w:val="007234A4"/>
    <w:rsid w:val="00724094"/>
    <w:rsid w:val="007240B0"/>
    <w:rsid w:val="00727BC9"/>
    <w:rsid w:val="007344B8"/>
    <w:rsid w:val="00741254"/>
    <w:rsid w:val="00741C80"/>
    <w:rsid w:val="00744807"/>
    <w:rsid w:val="0074599A"/>
    <w:rsid w:val="00754D37"/>
    <w:rsid w:val="0075740B"/>
    <w:rsid w:val="00773F70"/>
    <w:rsid w:val="00782F50"/>
    <w:rsid w:val="007846E7"/>
    <w:rsid w:val="00787716"/>
    <w:rsid w:val="00794FA2"/>
    <w:rsid w:val="007A1ACB"/>
    <w:rsid w:val="007A38C4"/>
    <w:rsid w:val="007A4CCB"/>
    <w:rsid w:val="007A5DBC"/>
    <w:rsid w:val="007A604F"/>
    <w:rsid w:val="007B03C5"/>
    <w:rsid w:val="007B338C"/>
    <w:rsid w:val="007B6045"/>
    <w:rsid w:val="007C015C"/>
    <w:rsid w:val="007C044C"/>
    <w:rsid w:val="007C2A09"/>
    <w:rsid w:val="007C3222"/>
    <w:rsid w:val="007D43E7"/>
    <w:rsid w:val="007D64CA"/>
    <w:rsid w:val="007E59A7"/>
    <w:rsid w:val="007E75DB"/>
    <w:rsid w:val="007F071E"/>
    <w:rsid w:val="007F2799"/>
    <w:rsid w:val="0080095A"/>
    <w:rsid w:val="00804D6C"/>
    <w:rsid w:val="00810318"/>
    <w:rsid w:val="00810AA6"/>
    <w:rsid w:val="00814ECE"/>
    <w:rsid w:val="00820749"/>
    <w:rsid w:val="00821B04"/>
    <w:rsid w:val="00825812"/>
    <w:rsid w:val="00827D10"/>
    <w:rsid w:val="00831264"/>
    <w:rsid w:val="00834203"/>
    <w:rsid w:val="00844C75"/>
    <w:rsid w:val="0084574F"/>
    <w:rsid w:val="00862BC5"/>
    <w:rsid w:val="00867423"/>
    <w:rsid w:val="00874F78"/>
    <w:rsid w:val="00875370"/>
    <w:rsid w:val="00887F05"/>
    <w:rsid w:val="0089071C"/>
    <w:rsid w:val="008956D0"/>
    <w:rsid w:val="00896738"/>
    <w:rsid w:val="00896DF6"/>
    <w:rsid w:val="0089756C"/>
    <w:rsid w:val="008A1018"/>
    <w:rsid w:val="008A4467"/>
    <w:rsid w:val="008A7BDE"/>
    <w:rsid w:val="008B0DB5"/>
    <w:rsid w:val="008B2634"/>
    <w:rsid w:val="008B3CA3"/>
    <w:rsid w:val="008D64C8"/>
    <w:rsid w:val="008E71FA"/>
    <w:rsid w:val="008F5CEB"/>
    <w:rsid w:val="008F6E2B"/>
    <w:rsid w:val="00901254"/>
    <w:rsid w:val="00902BE9"/>
    <w:rsid w:val="009046EB"/>
    <w:rsid w:val="00907B83"/>
    <w:rsid w:val="009118F8"/>
    <w:rsid w:val="009224AD"/>
    <w:rsid w:val="00926AD9"/>
    <w:rsid w:val="00933ECE"/>
    <w:rsid w:val="009363C8"/>
    <w:rsid w:val="009368CA"/>
    <w:rsid w:val="0094102E"/>
    <w:rsid w:val="00951B00"/>
    <w:rsid w:val="009535D5"/>
    <w:rsid w:val="00955B79"/>
    <w:rsid w:val="00961B56"/>
    <w:rsid w:val="009653D5"/>
    <w:rsid w:val="00967F79"/>
    <w:rsid w:val="00971D2C"/>
    <w:rsid w:val="00972479"/>
    <w:rsid w:val="009743F5"/>
    <w:rsid w:val="009750CF"/>
    <w:rsid w:val="00975F79"/>
    <w:rsid w:val="0097766D"/>
    <w:rsid w:val="00977FBB"/>
    <w:rsid w:val="009832E3"/>
    <w:rsid w:val="0098463F"/>
    <w:rsid w:val="0098553F"/>
    <w:rsid w:val="00990ADD"/>
    <w:rsid w:val="009945E5"/>
    <w:rsid w:val="009A1418"/>
    <w:rsid w:val="009A6F57"/>
    <w:rsid w:val="009B4AD0"/>
    <w:rsid w:val="009C37DC"/>
    <w:rsid w:val="009C42D7"/>
    <w:rsid w:val="009C446B"/>
    <w:rsid w:val="009C5DE9"/>
    <w:rsid w:val="009D1F81"/>
    <w:rsid w:val="009D7155"/>
    <w:rsid w:val="009E6F8E"/>
    <w:rsid w:val="00A02FFE"/>
    <w:rsid w:val="00A0409A"/>
    <w:rsid w:val="00A110F3"/>
    <w:rsid w:val="00A17AA3"/>
    <w:rsid w:val="00A21554"/>
    <w:rsid w:val="00A25FEE"/>
    <w:rsid w:val="00A33501"/>
    <w:rsid w:val="00A337B2"/>
    <w:rsid w:val="00A342E1"/>
    <w:rsid w:val="00A369C8"/>
    <w:rsid w:val="00A4527A"/>
    <w:rsid w:val="00A46AC8"/>
    <w:rsid w:val="00A50921"/>
    <w:rsid w:val="00A527C1"/>
    <w:rsid w:val="00A644F8"/>
    <w:rsid w:val="00A65184"/>
    <w:rsid w:val="00A666DD"/>
    <w:rsid w:val="00A74300"/>
    <w:rsid w:val="00A76204"/>
    <w:rsid w:val="00A8013C"/>
    <w:rsid w:val="00A8297B"/>
    <w:rsid w:val="00A83D8B"/>
    <w:rsid w:val="00A84B57"/>
    <w:rsid w:val="00A92941"/>
    <w:rsid w:val="00A93305"/>
    <w:rsid w:val="00A93B8D"/>
    <w:rsid w:val="00A93FE9"/>
    <w:rsid w:val="00A94554"/>
    <w:rsid w:val="00AA273C"/>
    <w:rsid w:val="00AB4A23"/>
    <w:rsid w:val="00AD1476"/>
    <w:rsid w:val="00AD2C6A"/>
    <w:rsid w:val="00AD53B3"/>
    <w:rsid w:val="00AE1059"/>
    <w:rsid w:val="00AE1F78"/>
    <w:rsid w:val="00AE7C9A"/>
    <w:rsid w:val="00AF0166"/>
    <w:rsid w:val="00AF2994"/>
    <w:rsid w:val="00AF51AB"/>
    <w:rsid w:val="00AF54CF"/>
    <w:rsid w:val="00B02D7A"/>
    <w:rsid w:val="00B17B1C"/>
    <w:rsid w:val="00B209A8"/>
    <w:rsid w:val="00B21B87"/>
    <w:rsid w:val="00B22D30"/>
    <w:rsid w:val="00B235B1"/>
    <w:rsid w:val="00B25E17"/>
    <w:rsid w:val="00B30B20"/>
    <w:rsid w:val="00B37F40"/>
    <w:rsid w:val="00B400CB"/>
    <w:rsid w:val="00B43571"/>
    <w:rsid w:val="00B4523F"/>
    <w:rsid w:val="00B46BD3"/>
    <w:rsid w:val="00B4748F"/>
    <w:rsid w:val="00B501F1"/>
    <w:rsid w:val="00B52204"/>
    <w:rsid w:val="00B54AA7"/>
    <w:rsid w:val="00B600DD"/>
    <w:rsid w:val="00B61E27"/>
    <w:rsid w:val="00B67F47"/>
    <w:rsid w:val="00B72B1A"/>
    <w:rsid w:val="00B75AE3"/>
    <w:rsid w:val="00B8228D"/>
    <w:rsid w:val="00B85445"/>
    <w:rsid w:val="00B920DF"/>
    <w:rsid w:val="00B92985"/>
    <w:rsid w:val="00B92F34"/>
    <w:rsid w:val="00BA09E4"/>
    <w:rsid w:val="00BB17E5"/>
    <w:rsid w:val="00BB703A"/>
    <w:rsid w:val="00BD644A"/>
    <w:rsid w:val="00BD75BF"/>
    <w:rsid w:val="00BE7252"/>
    <w:rsid w:val="00BF426E"/>
    <w:rsid w:val="00C02680"/>
    <w:rsid w:val="00C03FC4"/>
    <w:rsid w:val="00C045B7"/>
    <w:rsid w:val="00C053E4"/>
    <w:rsid w:val="00C06A65"/>
    <w:rsid w:val="00C11244"/>
    <w:rsid w:val="00C120B8"/>
    <w:rsid w:val="00C12C78"/>
    <w:rsid w:val="00C22A7B"/>
    <w:rsid w:val="00C26812"/>
    <w:rsid w:val="00C3453F"/>
    <w:rsid w:val="00C36AED"/>
    <w:rsid w:val="00C4081F"/>
    <w:rsid w:val="00C4371E"/>
    <w:rsid w:val="00C443AF"/>
    <w:rsid w:val="00C47528"/>
    <w:rsid w:val="00C54340"/>
    <w:rsid w:val="00C60DFA"/>
    <w:rsid w:val="00C61C31"/>
    <w:rsid w:val="00C6480C"/>
    <w:rsid w:val="00C65E4E"/>
    <w:rsid w:val="00C753C2"/>
    <w:rsid w:val="00C75F51"/>
    <w:rsid w:val="00C823F9"/>
    <w:rsid w:val="00C85429"/>
    <w:rsid w:val="00CA1CD7"/>
    <w:rsid w:val="00CA4189"/>
    <w:rsid w:val="00CA5217"/>
    <w:rsid w:val="00CD1E5B"/>
    <w:rsid w:val="00CD2538"/>
    <w:rsid w:val="00CD2582"/>
    <w:rsid w:val="00CD561F"/>
    <w:rsid w:val="00CD565B"/>
    <w:rsid w:val="00CE4191"/>
    <w:rsid w:val="00CF6292"/>
    <w:rsid w:val="00D02A1A"/>
    <w:rsid w:val="00D0635B"/>
    <w:rsid w:val="00D15C1A"/>
    <w:rsid w:val="00D21310"/>
    <w:rsid w:val="00D22784"/>
    <w:rsid w:val="00D27593"/>
    <w:rsid w:val="00D30779"/>
    <w:rsid w:val="00D32DD1"/>
    <w:rsid w:val="00D36BAF"/>
    <w:rsid w:val="00D40395"/>
    <w:rsid w:val="00D55A30"/>
    <w:rsid w:val="00D57CB3"/>
    <w:rsid w:val="00D65EEA"/>
    <w:rsid w:val="00D710D7"/>
    <w:rsid w:val="00D72BCC"/>
    <w:rsid w:val="00D80296"/>
    <w:rsid w:val="00D808FD"/>
    <w:rsid w:val="00D80B7C"/>
    <w:rsid w:val="00D83C2D"/>
    <w:rsid w:val="00D87389"/>
    <w:rsid w:val="00D93309"/>
    <w:rsid w:val="00D93BF8"/>
    <w:rsid w:val="00D950AF"/>
    <w:rsid w:val="00DA3BC9"/>
    <w:rsid w:val="00DA4F20"/>
    <w:rsid w:val="00DB64C9"/>
    <w:rsid w:val="00DB6C7F"/>
    <w:rsid w:val="00DB747A"/>
    <w:rsid w:val="00DC239A"/>
    <w:rsid w:val="00DC3987"/>
    <w:rsid w:val="00DD146D"/>
    <w:rsid w:val="00DE18AC"/>
    <w:rsid w:val="00DE471C"/>
    <w:rsid w:val="00DF1CD3"/>
    <w:rsid w:val="00DF26DD"/>
    <w:rsid w:val="00DF2CFC"/>
    <w:rsid w:val="00DF391F"/>
    <w:rsid w:val="00DF6049"/>
    <w:rsid w:val="00E03C68"/>
    <w:rsid w:val="00E04324"/>
    <w:rsid w:val="00E04437"/>
    <w:rsid w:val="00E063A6"/>
    <w:rsid w:val="00E0694A"/>
    <w:rsid w:val="00E06CB1"/>
    <w:rsid w:val="00E11FE7"/>
    <w:rsid w:val="00E133D8"/>
    <w:rsid w:val="00E14612"/>
    <w:rsid w:val="00E14980"/>
    <w:rsid w:val="00E17EE0"/>
    <w:rsid w:val="00E243F9"/>
    <w:rsid w:val="00E2679C"/>
    <w:rsid w:val="00E32583"/>
    <w:rsid w:val="00E341DE"/>
    <w:rsid w:val="00E34E69"/>
    <w:rsid w:val="00E4206F"/>
    <w:rsid w:val="00E450B1"/>
    <w:rsid w:val="00E600E8"/>
    <w:rsid w:val="00E62142"/>
    <w:rsid w:val="00E67921"/>
    <w:rsid w:val="00E72FC6"/>
    <w:rsid w:val="00E75461"/>
    <w:rsid w:val="00E7734D"/>
    <w:rsid w:val="00E841E0"/>
    <w:rsid w:val="00E84533"/>
    <w:rsid w:val="00E91745"/>
    <w:rsid w:val="00E92EB5"/>
    <w:rsid w:val="00EA36F4"/>
    <w:rsid w:val="00EA43CA"/>
    <w:rsid w:val="00EB1EE9"/>
    <w:rsid w:val="00EB543A"/>
    <w:rsid w:val="00EC1798"/>
    <w:rsid w:val="00EC3FA5"/>
    <w:rsid w:val="00EC5A69"/>
    <w:rsid w:val="00EC669F"/>
    <w:rsid w:val="00ED3583"/>
    <w:rsid w:val="00ED6D5D"/>
    <w:rsid w:val="00EE69D7"/>
    <w:rsid w:val="00EF0ED9"/>
    <w:rsid w:val="00EF4829"/>
    <w:rsid w:val="00EF5A09"/>
    <w:rsid w:val="00EF6D5A"/>
    <w:rsid w:val="00EF741F"/>
    <w:rsid w:val="00F05760"/>
    <w:rsid w:val="00F17F03"/>
    <w:rsid w:val="00F23229"/>
    <w:rsid w:val="00F245D9"/>
    <w:rsid w:val="00F246EC"/>
    <w:rsid w:val="00F24A0B"/>
    <w:rsid w:val="00F24B1A"/>
    <w:rsid w:val="00F34BE0"/>
    <w:rsid w:val="00F37820"/>
    <w:rsid w:val="00F4175F"/>
    <w:rsid w:val="00F4776C"/>
    <w:rsid w:val="00F47C77"/>
    <w:rsid w:val="00F614D5"/>
    <w:rsid w:val="00F61AB5"/>
    <w:rsid w:val="00F62D78"/>
    <w:rsid w:val="00F64E57"/>
    <w:rsid w:val="00F65671"/>
    <w:rsid w:val="00F65B4F"/>
    <w:rsid w:val="00F8646A"/>
    <w:rsid w:val="00F8663A"/>
    <w:rsid w:val="00F87019"/>
    <w:rsid w:val="00F9040C"/>
    <w:rsid w:val="00F90F5E"/>
    <w:rsid w:val="00F947B1"/>
    <w:rsid w:val="00F9582F"/>
    <w:rsid w:val="00FA2800"/>
    <w:rsid w:val="00FB4C43"/>
    <w:rsid w:val="00FB6E0D"/>
    <w:rsid w:val="00FC08BD"/>
    <w:rsid w:val="00FC7908"/>
    <w:rsid w:val="00FE4427"/>
    <w:rsid w:val="00FE4C32"/>
    <w:rsid w:val="00FE7FC2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basedOn w:val="Normalny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specificationitem">
    <w:name w:val="specification__item"/>
    <w:basedOn w:val="Domylnaczcionkaakapitu"/>
    <w:rsid w:val="0022671B"/>
  </w:style>
  <w:style w:type="character" w:customStyle="1" w:styleId="specificationname">
    <w:name w:val="specification__name"/>
    <w:basedOn w:val="Domylnaczcionkaakapitu"/>
    <w:rsid w:val="0022671B"/>
  </w:style>
  <w:style w:type="character" w:customStyle="1" w:styleId="groupname">
    <w:name w:val="group__name"/>
    <w:basedOn w:val="Domylnaczcionkaakapitu"/>
    <w:rsid w:val="0022671B"/>
  </w:style>
  <w:style w:type="character" w:customStyle="1" w:styleId="expert-tablefeature-name">
    <w:name w:val="expert-table__feature-name"/>
    <w:basedOn w:val="Domylnaczcionkaakapitu"/>
    <w:rsid w:val="00F9582F"/>
  </w:style>
  <w:style w:type="character" w:customStyle="1" w:styleId="specificationseparator">
    <w:name w:val="specification__separator"/>
    <w:basedOn w:val="Domylnaczcionkaakapitu"/>
    <w:rsid w:val="00F9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49BC2-F849-4306-82E2-A0B9685B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1447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10110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Alibaba</dc:creator>
  <cp:keywords/>
  <dc:description/>
  <cp:lastModifiedBy>Ania Łęgowik</cp:lastModifiedBy>
  <cp:revision>42</cp:revision>
  <cp:lastPrinted>2023-01-13T12:40:00Z</cp:lastPrinted>
  <dcterms:created xsi:type="dcterms:W3CDTF">2022-08-10T09:18:00Z</dcterms:created>
  <dcterms:modified xsi:type="dcterms:W3CDTF">2023-01-13T12:40:00Z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