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CBD1C" w14:textId="2FAFC1ED" w:rsidR="00383049" w:rsidRPr="00BE1FD6" w:rsidRDefault="004A31FA" w:rsidP="00BE1FD6">
      <w:pPr>
        <w:spacing w:line="360" w:lineRule="auto"/>
        <w:rPr>
          <w:rFonts w:asciiTheme="minorHAnsi" w:eastAsia="Calibri" w:hAnsiTheme="minorHAnsi" w:cs="Calibri"/>
          <w:b/>
          <w:sz w:val="22"/>
          <w:szCs w:val="22"/>
          <w:lang w:eastAsia="en-US"/>
        </w:rPr>
      </w:pPr>
      <w:r w:rsidRPr="00BE1FD6">
        <w:rPr>
          <w:rFonts w:asciiTheme="minorHAnsi" w:eastAsia="Calibri" w:hAnsiTheme="minorHAnsi" w:cs="Calibri"/>
          <w:b/>
          <w:sz w:val="22"/>
          <w:szCs w:val="22"/>
          <w:lang w:eastAsia="en-US"/>
        </w:rPr>
        <w:t xml:space="preserve">Wzór umowy                                                               </w:t>
      </w:r>
      <w:r w:rsidR="00395F53" w:rsidRPr="00BE1FD6">
        <w:rPr>
          <w:rFonts w:asciiTheme="minorHAnsi" w:eastAsia="Calibri" w:hAnsiTheme="minorHAnsi" w:cs="Calibri"/>
          <w:b/>
          <w:sz w:val="22"/>
          <w:szCs w:val="22"/>
          <w:lang w:eastAsia="en-US"/>
        </w:rPr>
        <w:t xml:space="preserve">          </w:t>
      </w:r>
      <w:r w:rsidRPr="00BE1FD6">
        <w:rPr>
          <w:rFonts w:asciiTheme="minorHAnsi" w:eastAsia="Calibri" w:hAnsiTheme="minorHAnsi" w:cs="Calibri"/>
          <w:b/>
          <w:sz w:val="22"/>
          <w:szCs w:val="22"/>
          <w:lang w:eastAsia="en-US"/>
        </w:rPr>
        <w:t xml:space="preserve">                              </w:t>
      </w:r>
      <w:r w:rsidR="0070684B" w:rsidRPr="00BE1FD6">
        <w:rPr>
          <w:rFonts w:asciiTheme="minorHAnsi" w:eastAsia="Calibri" w:hAnsiTheme="minorHAnsi" w:cs="Calibri"/>
          <w:b/>
          <w:sz w:val="22"/>
          <w:szCs w:val="22"/>
          <w:lang w:eastAsia="en-US"/>
        </w:rPr>
        <w:t xml:space="preserve">                  </w:t>
      </w:r>
      <w:r w:rsidRPr="00BE1FD6">
        <w:rPr>
          <w:rFonts w:asciiTheme="minorHAnsi" w:eastAsia="Calibri" w:hAnsiTheme="minorHAnsi" w:cs="Calibri"/>
          <w:b/>
          <w:sz w:val="22"/>
          <w:szCs w:val="22"/>
          <w:lang w:eastAsia="en-US"/>
        </w:rPr>
        <w:t xml:space="preserve">  </w:t>
      </w:r>
      <w:r w:rsidR="00383049" w:rsidRPr="00BE1FD6">
        <w:rPr>
          <w:rFonts w:asciiTheme="minorHAnsi" w:eastAsia="Calibri" w:hAnsiTheme="minorHAnsi" w:cs="Calibri"/>
          <w:b/>
          <w:sz w:val="22"/>
          <w:szCs w:val="22"/>
          <w:lang w:eastAsia="en-US"/>
        </w:rPr>
        <w:t xml:space="preserve">Załącznik nr </w:t>
      </w:r>
      <w:r w:rsidR="00785126" w:rsidRPr="00BE1FD6">
        <w:rPr>
          <w:rFonts w:asciiTheme="minorHAnsi" w:eastAsia="Calibri" w:hAnsiTheme="minorHAnsi" w:cs="Calibri"/>
          <w:b/>
          <w:sz w:val="22"/>
          <w:szCs w:val="22"/>
          <w:lang w:eastAsia="en-US"/>
        </w:rPr>
        <w:t>4</w:t>
      </w:r>
      <w:r w:rsidRPr="00BE1FD6">
        <w:rPr>
          <w:rFonts w:asciiTheme="minorHAnsi" w:eastAsia="Calibri" w:hAnsiTheme="minorHAnsi" w:cs="Calibri"/>
          <w:b/>
          <w:sz w:val="22"/>
          <w:szCs w:val="22"/>
          <w:lang w:eastAsia="en-US"/>
        </w:rPr>
        <w:t xml:space="preserve"> do SWZ</w:t>
      </w:r>
    </w:p>
    <w:p w14:paraId="6AAFA6D9" w14:textId="77777777" w:rsidR="004A31FA" w:rsidRPr="00BE1FD6" w:rsidRDefault="004A31FA" w:rsidP="00BE1FD6">
      <w:pPr>
        <w:spacing w:line="360" w:lineRule="auto"/>
        <w:jc w:val="right"/>
        <w:rPr>
          <w:rFonts w:asciiTheme="minorHAnsi" w:eastAsia="Calibri" w:hAnsiTheme="minorHAnsi" w:cs="Calibri"/>
          <w:b/>
          <w:sz w:val="22"/>
          <w:szCs w:val="22"/>
          <w:lang w:eastAsia="en-US"/>
        </w:rPr>
      </w:pPr>
    </w:p>
    <w:p w14:paraId="6FA0BE34" w14:textId="1B306438" w:rsidR="00383049" w:rsidRPr="00BE1FD6" w:rsidRDefault="00383049" w:rsidP="00BE1FD6">
      <w:pPr>
        <w:spacing w:line="360" w:lineRule="auto"/>
        <w:jc w:val="center"/>
        <w:rPr>
          <w:rFonts w:asciiTheme="minorHAnsi" w:eastAsia="Calibri" w:hAnsiTheme="minorHAnsi" w:cs="Calibri"/>
          <w:b/>
          <w:sz w:val="22"/>
          <w:szCs w:val="22"/>
          <w:lang w:eastAsia="en-US"/>
        </w:rPr>
      </w:pPr>
      <w:r w:rsidRPr="00BE1FD6">
        <w:rPr>
          <w:rFonts w:asciiTheme="minorHAnsi" w:eastAsia="Calibri" w:hAnsiTheme="minorHAnsi" w:cs="Calibri"/>
          <w:b/>
          <w:sz w:val="22"/>
          <w:szCs w:val="22"/>
          <w:lang w:eastAsia="en-US"/>
        </w:rPr>
        <w:t>UMOWA ZP</w:t>
      </w:r>
      <w:r w:rsidR="00EE39F6" w:rsidRPr="00BE1FD6">
        <w:rPr>
          <w:rFonts w:asciiTheme="minorHAnsi" w:eastAsia="Calibri" w:hAnsiTheme="minorHAnsi" w:cs="Calibri"/>
          <w:b/>
          <w:sz w:val="22"/>
          <w:szCs w:val="22"/>
          <w:lang w:eastAsia="en-US"/>
        </w:rPr>
        <w:t>/</w:t>
      </w:r>
      <w:r w:rsidR="00831830">
        <w:rPr>
          <w:rFonts w:asciiTheme="minorHAnsi" w:eastAsia="Calibri" w:hAnsiTheme="minorHAnsi" w:cs="Calibri"/>
          <w:b/>
          <w:sz w:val="22"/>
          <w:szCs w:val="22"/>
          <w:lang w:eastAsia="en-US"/>
        </w:rPr>
        <w:t>112</w:t>
      </w:r>
      <w:r w:rsidR="00F753BF" w:rsidRPr="00BE1FD6">
        <w:rPr>
          <w:rFonts w:asciiTheme="minorHAnsi" w:eastAsia="Calibri" w:hAnsiTheme="minorHAnsi" w:cs="Calibri"/>
          <w:b/>
          <w:sz w:val="22"/>
          <w:szCs w:val="22"/>
          <w:lang w:eastAsia="en-US"/>
        </w:rPr>
        <w:t>/</w:t>
      </w:r>
      <w:r w:rsidR="00BE4E0C" w:rsidRPr="00BE1FD6">
        <w:rPr>
          <w:rFonts w:asciiTheme="minorHAnsi" w:eastAsia="Calibri" w:hAnsiTheme="minorHAnsi" w:cs="Calibri"/>
          <w:b/>
          <w:sz w:val="22"/>
          <w:szCs w:val="22"/>
          <w:lang w:eastAsia="en-US"/>
        </w:rPr>
        <w:t>202</w:t>
      </w:r>
      <w:r w:rsidR="00523283" w:rsidRPr="00BE1FD6">
        <w:rPr>
          <w:rFonts w:asciiTheme="minorHAnsi" w:eastAsia="Calibri" w:hAnsiTheme="minorHAnsi" w:cs="Calibri"/>
          <w:b/>
          <w:sz w:val="22"/>
          <w:szCs w:val="22"/>
          <w:lang w:eastAsia="en-US"/>
        </w:rPr>
        <w:t>4</w:t>
      </w:r>
      <w:r w:rsidR="00C97D48">
        <w:rPr>
          <w:rFonts w:asciiTheme="minorHAnsi" w:eastAsia="Calibri" w:hAnsiTheme="minorHAnsi" w:cs="Calibri"/>
          <w:b/>
          <w:sz w:val="22"/>
          <w:szCs w:val="22"/>
          <w:lang w:eastAsia="en-US"/>
        </w:rPr>
        <w:t xml:space="preserve"> / Pakiet …</w:t>
      </w:r>
    </w:p>
    <w:p w14:paraId="04ADB5E6" w14:textId="152213E4" w:rsidR="000D4223" w:rsidRPr="000D3DD3" w:rsidRDefault="000D3DD3" w:rsidP="000D3DD3">
      <w:pPr>
        <w:spacing w:line="360" w:lineRule="auto"/>
        <w:jc w:val="center"/>
        <w:rPr>
          <w:rFonts w:asciiTheme="minorHAnsi" w:eastAsia="Calibri" w:hAnsiTheme="minorHAnsi" w:cs="Calibri"/>
          <w:b/>
          <w:bCs/>
          <w:color w:val="A20000"/>
          <w:sz w:val="22"/>
          <w:szCs w:val="22"/>
          <w:lang w:eastAsia="en-US"/>
        </w:rPr>
      </w:pPr>
      <w:r w:rsidRPr="000D3DD3">
        <w:rPr>
          <w:rFonts w:asciiTheme="minorHAnsi" w:eastAsia="Calibri" w:hAnsiTheme="minorHAnsi" w:cs="Calibri"/>
          <w:b/>
          <w:bCs/>
          <w:color w:val="A20000"/>
          <w:sz w:val="22"/>
          <w:szCs w:val="22"/>
          <w:lang w:eastAsia="en-US"/>
        </w:rPr>
        <w:t>Modyfikacja</w:t>
      </w:r>
      <w:r w:rsidR="005A2B79">
        <w:rPr>
          <w:rFonts w:asciiTheme="minorHAnsi" w:eastAsia="Calibri" w:hAnsiTheme="minorHAnsi" w:cs="Calibri"/>
          <w:b/>
          <w:bCs/>
          <w:color w:val="A20000"/>
          <w:sz w:val="22"/>
          <w:szCs w:val="22"/>
          <w:lang w:eastAsia="en-US"/>
        </w:rPr>
        <w:t xml:space="preserve"> 21.10.2024</w:t>
      </w:r>
    </w:p>
    <w:p w14:paraId="1727E657" w14:textId="77777777" w:rsidR="00383049" w:rsidRPr="00BE1FD6" w:rsidRDefault="00383049" w:rsidP="00BE1FD6">
      <w:pPr>
        <w:spacing w:line="360" w:lineRule="auto"/>
        <w:rPr>
          <w:rFonts w:asciiTheme="minorHAnsi" w:eastAsia="Calibri" w:hAnsiTheme="minorHAnsi" w:cs="Calibri"/>
          <w:b/>
          <w:sz w:val="22"/>
          <w:szCs w:val="22"/>
          <w:lang w:eastAsia="en-US"/>
        </w:rPr>
      </w:pPr>
      <w:r w:rsidRPr="00BE1FD6">
        <w:rPr>
          <w:rFonts w:asciiTheme="minorHAnsi" w:eastAsia="Calibri" w:hAnsiTheme="minorHAnsi" w:cs="Calibri"/>
          <w:sz w:val="22"/>
          <w:szCs w:val="22"/>
          <w:lang w:eastAsia="en-US"/>
        </w:rPr>
        <w:t>zawarta dnia …………………………… w Łodzi</w:t>
      </w:r>
      <w:r w:rsidR="00156991" w:rsidRPr="00BE1FD6">
        <w:rPr>
          <w:rFonts w:asciiTheme="minorHAnsi" w:eastAsia="Calibri" w:hAnsiTheme="minorHAnsi" w:cs="Calibri"/>
          <w:sz w:val="22"/>
          <w:szCs w:val="22"/>
          <w:lang w:eastAsia="en-US"/>
        </w:rPr>
        <w:t xml:space="preserve"> </w:t>
      </w:r>
      <w:r w:rsidRPr="00BE1FD6">
        <w:rPr>
          <w:rFonts w:asciiTheme="minorHAnsi" w:eastAsia="Calibri" w:hAnsiTheme="minorHAnsi" w:cs="Calibri"/>
          <w:b/>
          <w:sz w:val="22"/>
          <w:szCs w:val="22"/>
          <w:lang w:eastAsia="en-US"/>
        </w:rPr>
        <w:t>pomiędzy:</w:t>
      </w:r>
    </w:p>
    <w:p w14:paraId="70BC4A67" w14:textId="77777777" w:rsidR="00156991" w:rsidRPr="00BE1FD6" w:rsidRDefault="00156991" w:rsidP="00BE1FD6">
      <w:pPr>
        <w:spacing w:line="360" w:lineRule="auto"/>
        <w:rPr>
          <w:rFonts w:asciiTheme="minorHAnsi" w:eastAsia="Calibri" w:hAnsiTheme="minorHAnsi" w:cs="Calibri"/>
          <w:sz w:val="22"/>
          <w:szCs w:val="22"/>
          <w:lang w:eastAsia="en-US"/>
        </w:rPr>
      </w:pPr>
    </w:p>
    <w:p w14:paraId="027F5778" w14:textId="77777777" w:rsidR="00383049" w:rsidRPr="00BE1FD6" w:rsidRDefault="00383049" w:rsidP="00BE1FD6">
      <w:pPr>
        <w:spacing w:line="360" w:lineRule="auto"/>
        <w:rPr>
          <w:rFonts w:asciiTheme="minorHAnsi" w:eastAsia="Calibri" w:hAnsiTheme="minorHAnsi" w:cs="Calibri"/>
          <w:b/>
          <w:sz w:val="22"/>
          <w:szCs w:val="22"/>
          <w:lang w:eastAsia="en-US"/>
        </w:rPr>
      </w:pPr>
      <w:r w:rsidRPr="00BE1FD6">
        <w:rPr>
          <w:rFonts w:asciiTheme="minorHAnsi" w:eastAsia="Calibri" w:hAnsiTheme="minorHAnsi" w:cs="Calibri"/>
          <w:b/>
          <w:sz w:val="22"/>
          <w:szCs w:val="22"/>
          <w:lang w:eastAsia="en-US"/>
        </w:rPr>
        <w:t xml:space="preserve">Uniwersytetem Medycznym w Łodzi </w:t>
      </w:r>
    </w:p>
    <w:p w14:paraId="6A4B486B" w14:textId="77777777" w:rsidR="00383049" w:rsidRPr="00BE1FD6" w:rsidRDefault="00156991" w:rsidP="00BE1FD6">
      <w:pPr>
        <w:spacing w:line="360" w:lineRule="auto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BE1FD6">
        <w:rPr>
          <w:rFonts w:asciiTheme="minorHAnsi" w:eastAsia="Calibri" w:hAnsiTheme="minorHAnsi" w:cs="Calibri"/>
          <w:sz w:val="22"/>
          <w:szCs w:val="22"/>
          <w:lang w:eastAsia="en-US"/>
        </w:rPr>
        <w:t>90 – 419 Łódź, Al. Kościuszki 4</w:t>
      </w:r>
    </w:p>
    <w:p w14:paraId="6526290E" w14:textId="77777777" w:rsidR="00383049" w:rsidRPr="00BE1FD6" w:rsidRDefault="00383049" w:rsidP="00BE1FD6">
      <w:pPr>
        <w:spacing w:line="360" w:lineRule="auto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BE1FD6">
        <w:rPr>
          <w:rFonts w:asciiTheme="minorHAnsi" w:eastAsia="Calibri" w:hAnsiTheme="minorHAnsi" w:cs="Calibri"/>
          <w:sz w:val="22"/>
          <w:szCs w:val="22"/>
          <w:lang w:eastAsia="en-US"/>
        </w:rPr>
        <w:t>reprezentowanym przez:</w:t>
      </w:r>
    </w:p>
    <w:p w14:paraId="5B3D51C9" w14:textId="758A3938" w:rsidR="00383049" w:rsidRDefault="00B91410" w:rsidP="00BE1FD6">
      <w:pPr>
        <w:spacing w:line="360" w:lineRule="auto"/>
        <w:rPr>
          <w:rFonts w:asciiTheme="minorHAnsi" w:eastAsia="Calibri" w:hAnsiTheme="minorHAnsi" w:cs="Calibri"/>
          <w:b/>
          <w:sz w:val="22"/>
          <w:szCs w:val="22"/>
          <w:lang w:eastAsia="en-US"/>
        </w:rPr>
      </w:pPr>
      <w:r>
        <w:rPr>
          <w:rFonts w:asciiTheme="minorHAnsi" w:eastAsia="Calibri" w:hAnsiTheme="minorHAnsi" w:cs="Calibri"/>
          <w:b/>
          <w:sz w:val="22"/>
          <w:szCs w:val="22"/>
          <w:lang w:eastAsia="en-US"/>
        </w:rPr>
        <w:t>……………</w:t>
      </w:r>
    </w:p>
    <w:p w14:paraId="795578E2" w14:textId="20D988B9" w:rsidR="00B91410" w:rsidRPr="00BE1FD6" w:rsidRDefault="00B91410" w:rsidP="00BE1FD6">
      <w:pPr>
        <w:spacing w:line="360" w:lineRule="auto"/>
        <w:rPr>
          <w:rFonts w:asciiTheme="minorHAnsi" w:eastAsia="Calibri" w:hAnsiTheme="minorHAnsi" w:cs="Calibri"/>
          <w:b/>
          <w:sz w:val="22"/>
          <w:szCs w:val="22"/>
          <w:lang w:eastAsia="en-US"/>
        </w:rPr>
      </w:pPr>
      <w:r>
        <w:rPr>
          <w:rFonts w:asciiTheme="minorHAnsi" w:eastAsia="Calibri" w:hAnsiTheme="minorHAnsi" w:cs="Calibri"/>
          <w:b/>
          <w:sz w:val="22"/>
          <w:szCs w:val="22"/>
          <w:lang w:eastAsia="en-US"/>
        </w:rPr>
        <w:t>……………</w:t>
      </w:r>
    </w:p>
    <w:p w14:paraId="5A777FB5" w14:textId="77777777" w:rsidR="00383049" w:rsidRPr="00BE1FD6" w:rsidRDefault="00383049" w:rsidP="00BE1FD6">
      <w:pPr>
        <w:spacing w:line="360" w:lineRule="auto"/>
        <w:rPr>
          <w:rFonts w:asciiTheme="minorHAnsi" w:eastAsia="Calibri" w:hAnsiTheme="minorHAnsi" w:cs="Calibri"/>
          <w:b/>
          <w:sz w:val="22"/>
          <w:szCs w:val="22"/>
          <w:lang w:eastAsia="en-US"/>
        </w:rPr>
      </w:pPr>
      <w:r w:rsidRPr="00BE1FD6">
        <w:rPr>
          <w:rFonts w:asciiTheme="minorHAnsi" w:eastAsia="Calibri" w:hAnsiTheme="minorHAnsi" w:cs="Calibri"/>
          <w:sz w:val="22"/>
          <w:szCs w:val="22"/>
          <w:lang w:eastAsia="en-US"/>
        </w:rPr>
        <w:t xml:space="preserve">zwanym dalej </w:t>
      </w:r>
      <w:r w:rsidR="00156991" w:rsidRPr="00BE1FD6">
        <w:rPr>
          <w:rFonts w:asciiTheme="minorHAnsi" w:eastAsia="Calibri" w:hAnsiTheme="minorHAnsi" w:cs="Calibri"/>
          <w:b/>
          <w:sz w:val="22"/>
          <w:szCs w:val="22"/>
          <w:lang w:eastAsia="en-US"/>
        </w:rPr>
        <w:t>„Zamawiającym”</w:t>
      </w:r>
    </w:p>
    <w:p w14:paraId="356B2DFA" w14:textId="77777777" w:rsidR="00383049" w:rsidRPr="00BE1FD6" w:rsidRDefault="00156991" w:rsidP="00BE1FD6">
      <w:pPr>
        <w:spacing w:line="360" w:lineRule="auto"/>
        <w:rPr>
          <w:rFonts w:asciiTheme="minorHAnsi" w:eastAsia="Calibri" w:hAnsiTheme="minorHAnsi" w:cs="Calibri"/>
          <w:b/>
          <w:bCs/>
          <w:iCs/>
          <w:sz w:val="22"/>
          <w:szCs w:val="22"/>
          <w:lang w:eastAsia="en-US"/>
        </w:rPr>
      </w:pPr>
      <w:r w:rsidRPr="00BE1FD6">
        <w:rPr>
          <w:rFonts w:asciiTheme="minorHAnsi" w:eastAsia="Calibri" w:hAnsiTheme="minorHAnsi" w:cs="Calibri"/>
          <w:b/>
          <w:bCs/>
          <w:iCs/>
          <w:sz w:val="22"/>
          <w:szCs w:val="22"/>
          <w:lang w:eastAsia="en-US"/>
        </w:rPr>
        <w:t xml:space="preserve">a </w:t>
      </w:r>
    </w:p>
    <w:p w14:paraId="6BCFA6E2" w14:textId="77777777" w:rsidR="00383049" w:rsidRPr="00BE1FD6" w:rsidRDefault="00383049" w:rsidP="00BE1FD6">
      <w:pPr>
        <w:spacing w:line="360" w:lineRule="auto"/>
        <w:rPr>
          <w:rFonts w:asciiTheme="minorHAnsi" w:eastAsia="Calibri" w:hAnsiTheme="minorHAnsi" w:cs="Calibri"/>
          <w:b/>
          <w:sz w:val="22"/>
          <w:szCs w:val="22"/>
          <w:lang w:eastAsia="en-US"/>
        </w:rPr>
      </w:pPr>
      <w:r w:rsidRPr="00BE1FD6">
        <w:rPr>
          <w:rFonts w:asciiTheme="minorHAnsi" w:eastAsia="Calibri" w:hAnsiTheme="minorHAnsi" w:cs="Calibri"/>
          <w:b/>
          <w:sz w:val="22"/>
          <w:szCs w:val="22"/>
          <w:lang w:eastAsia="en-US"/>
        </w:rPr>
        <w:t>……………………………………………………</w:t>
      </w:r>
    </w:p>
    <w:p w14:paraId="18422EDB" w14:textId="77777777" w:rsidR="00383049" w:rsidRPr="00BE1FD6" w:rsidRDefault="00383049" w:rsidP="00BE1FD6">
      <w:pPr>
        <w:spacing w:line="360" w:lineRule="auto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BE1FD6">
        <w:rPr>
          <w:rFonts w:asciiTheme="minorHAnsi" w:eastAsia="Calibri" w:hAnsiTheme="minorHAnsi" w:cs="Calibri"/>
          <w:sz w:val="22"/>
          <w:szCs w:val="22"/>
          <w:lang w:eastAsia="en-US"/>
        </w:rPr>
        <w:t>reprezentowaną przez:</w:t>
      </w:r>
    </w:p>
    <w:p w14:paraId="3E0C39B0" w14:textId="77777777" w:rsidR="00383049" w:rsidRPr="00BE1FD6" w:rsidRDefault="00383049" w:rsidP="00BE1FD6">
      <w:pPr>
        <w:spacing w:line="360" w:lineRule="auto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BE1FD6">
        <w:rPr>
          <w:rFonts w:asciiTheme="minorHAnsi" w:eastAsia="Calibri" w:hAnsiTheme="minorHAnsi" w:cs="Calibri"/>
          <w:sz w:val="22"/>
          <w:szCs w:val="22"/>
          <w:lang w:eastAsia="en-US"/>
        </w:rPr>
        <w:t>……………………………………………………………………</w:t>
      </w:r>
    </w:p>
    <w:p w14:paraId="760DDC44" w14:textId="77777777" w:rsidR="00383049" w:rsidRPr="00BE1FD6" w:rsidRDefault="00383049" w:rsidP="00BE1FD6">
      <w:pPr>
        <w:spacing w:line="360" w:lineRule="auto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BE1FD6">
        <w:rPr>
          <w:rFonts w:asciiTheme="minorHAnsi" w:eastAsia="Calibri" w:hAnsiTheme="minorHAnsi" w:cs="Calibri"/>
          <w:sz w:val="22"/>
          <w:szCs w:val="22"/>
          <w:lang w:eastAsia="en-US"/>
        </w:rPr>
        <w:t xml:space="preserve">zwanym dalej </w:t>
      </w:r>
      <w:r w:rsidR="00AC39ED" w:rsidRPr="00BE1FD6">
        <w:rPr>
          <w:rFonts w:asciiTheme="minorHAnsi" w:eastAsia="Calibri" w:hAnsiTheme="minorHAnsi" w:cs="Calibri"/>
          <w:b/>
          <w:sz w:val="22"/>
          <w:szCs w:val="22"/>
          <w:lang w:eastAsia="en-US"/>
        </w:rPr>
        <w:t>„</w:t>
      </w:r>
      <w:r w:rsidRPr="00BE1FD6">
        <w:rPr>
          <w:rFonts w:asciiTheme="minorHAnsi" w:eastAsia="Calibri" w:hAnsiTheme="minorHAnsi" w:cs="Calibri"/>
          <w:b/>
          <w:sz w:val="22"/>
          <w:szCs w:val="22"/>
          <w:lang w:eastAsia="en-US"/>
        </w:rPr>
        <w:t>Wykonawcą</w:t>
      </w:r>
      <w:r w:rsidR="00AC39ED" w:rsidRPr="00BE1FD6">
        <w:rPr>
          <w:rFonts w:asciiTheme="minorHAnsi" w:eastAsia="Calibri" w:hAnsiTheme="minorHAnsi" w:cs="Calibri"/>
          <w:b/>
          <w:sz w:val="22"/>
          <w:szCs w:val="22"/>
          <w:lang w:eastAsia="en-US"/>
        </w:rPr>
        <w:t>”</w:t>
      </w:r>
    </w:p>
    <w:p w14:paraId="0CC819E9" w14:textId="77777777" w:rsidR="00383049" w:rsidRPr="00BE1FD6" w:rsidRDefault="00383049" w:rsidP="00BE1FD6">
      <w:pPr>
        <w:spacing w:line="360" w:lineRule="auto"/>
        <w:rPr>
          <w:rFonts w:asciiTheme="minorHAnsi" w:eastAsia="Calibri" w:hAnsiTheme="minorHAnsi" w:cs="Calibri"/>
          <w:sz w:val="22"/>
          <w:szCs w:val="22"/>
          <w:lang w:eastAsia="en-US"/>
        </w:rPr>
      </w:pPr>
    </w:p>
    <w:p w14:paraId="7396C733" w14:textId="579C4D45" w:rsidR="00383049" w:rsidRPr="00BE1FD6" w:rsidRDefault="00383049" w:rsidP="00BE1FD6">
      <w:pPr>
        <w:spacing w:line="360" w:lineRule="auto"/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BE1FD6">
        <w:rPr>
          <w:rFonts w:asciiTheme="minorHAnsi" w:eastAsia="Calibri" w:hAnsiTheme="minorHAnsi" w:cs="Calibri"/>
          <w:sz w:val="22"/>
          <w:szCs w:val="22"/>
          <w:lang w:eastAsia="en-US"/>
        </w:rPr>
        <w:t xml:space="preserve">Wykonawca został wyłoniony w </w:t>
      </w:r>
      <w:r w:rsidR="00BE2C45" w:rsidRPr="00BE1FD6">
        <w:rPr>
          <w:rFonts w:asciiTheme="minorHAnsi" w:eastAsia="Calibri" w:hAnsiTheme="minorHAnsi" w:cs="Calibri"/>
          <w:sz w:val="22"/>
          <w:szCs w:val="22"/>
          <w:lang w:eastAsia="en-US"/>
        </w:rPr>
        <w:t xml:space="preserve">trybie przetargu nieograniczonego o wartości powyżej </w:t>
      </w:r>
      <w:r w:rsidR="00523283" w:rsidRPr="00BE1FD6">
        <w:rPr>
          <w:rFonts w:asciiTheme="minorHAnsi" w:eastAsia="Calibri" w:hAnsiTheme="minorHAnsi" w:cs="Calibri"/>
          <w:b/>
          <w:sz w:val="22"/>
          <w:szCs w:val="22"/>
          <w:lang w:eastAsia="en-US"/>
        </w:rPr>
        <w:t>221</w:t>
      </w:r>
      <w:r w:rsidR="00BE2C45" w:rsidRPr="00BE1FD6">
        <w:rPr>
          <w:rFonts w:asciiTheme="minorHAnsi" w:eastAsia="Calibri" w:hAnsiTheme="minorHAnsi" w:cs="Calibri"/>
          <w:b/>
          <w:sz w:val="22"/>
          <w:szCs w:val="22"/>
          <w:lang w:eastAsia="en-US"/>
        </w:rPr>
        <w:t>.000</w:t>
      </w:r>
      <w:r w:rsidR="00BE2C45" w:rsidRPr="00BE1FD6">
        <w:rPr>
          <w:rFonts w:asciiTheme="minorHAnsi" w:eastAsia="Calibri" w:hAnsiTheme="minorHAnsi" w:cs="Calibri"/>
          <w:sz w:val="22"/>
          <w:szCs w:val="22"/>
          <w:lang w:eastAsia="en-US"/>
        </w:rPr>
        <w:t xml:space="preserve"> e</w:t>
      </w:r>
      <w:r w:rsidR="000813D9" w:rsidRPr="00BE1FD6">
        <w:rPr>
          <w:rFonts w:asciiTheme="minorHAnsi" w:eastAsia="Calibri" w:hAnsiTheme="minorHAnsi" w:cs="Calibri"/>
          <w:sz w:val="22"/>
          <w:szCs w:val="22"/>
          <w:lang w:eastAsia="en-US"/>
        </w:rPr>
        <w:t xml:space="preserve">uro w myśl </w:t>
      </w:r>
      <w:r w:rsidR="00E52A90" w:rsidRPr="00BE1FD6">
        <w:rPr>
          <w:rFonts w:asciiTheme="minorHAnsi" w:eastAsia="Calibri" w:hAnsiTheme="minorHAnsi" w:cs="Calibri"/>
          <w:sz w:val="22"/>
          <w:szCs w:val="22"/>
          <w:lang w:eastAsia="en-US"/>
        </w:rPr>
        <w:t xml:space="preserve">przepisów </w:t>
      </w:r>
      <w:r w:rsidR="000813D9" w:rsidRPr="00BE1FD6">
        <w:rPr>
          <w:rFonts w:asciiTheme="minorHAnsi" w:eastAsia="Calibri" w:hAnsiTheme="minorHAnsi" w:cs="Calibri"/>
          <w:sz w:val="22"/>
          <w:szCs w:val="22"/>
          <w:lang w:eastAsia="en-US"/>
        </w:rPr>
        <w:t>ustawy z dnia 11.09.2019 r. Prawo zamówień publicznych</w:t>
      </w:r>
      <w:r w:rsidR="00F35F5A" w:rsidRPr="00BE1FD6">
        <w:rPr>
          <w:rFonts w:asciiTheme="minorHAnsi" w:eastAsia="Calibri" w:hAnsiTheme="minorHAnsi" w:cs="Calibri"/>
          <w:sz w:val="22"/>
          <w:szCs w:val="22"/>
          <w:lang w:eastAsia="en-US"/>
        </w:rPr>
        <w:t xml:space="preserve"> (dalej „Pzp”)</w:t>
      </w:r>
    </w:p>
    <w:p w14:paraId="7A64DB45" w14:textId="77777777" w:rsidR="00156991" w:rsidRPr="00BE1FD6" w:rsidRDefault="00156991" w:rsidP="00BE1FD6">
      <w:pPr>
        <w:spacing w:line="360" w:lineRule="auto"/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</w:p>
    <w:p w14:paraId="0A3CEE11" w14:textId="77777777" w:rsidR="00C75819" w:rsidRPr="00BE1FD6" w:rsidRDefault="00C75819" w:rsidP="00BE1FD6">
      <w:pPr>
        <w:spacing w:line="360" w:lineRule="auto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b/>
          <w:color w:val="000000"/>
          <w:sz w:val="22"/>
          <w:szCs w:val="22"/>
        </w:rPr>
        <w:t>§ 1</w:t>
      </w:r>
    </w:p>
    <w:p w14:paraId="5E85A95D" w14:textId="77777777" w:rsidR="00C75819" w:rsidRPr="00BE1FD6" w:rsidRDefault="00C75819" w:rsidP="00BE1FD6">
      <w:pPr>
        <w:spacing w:line="360" w:lineRule="auto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b/>
          <w:color w:val="000000"/>
          <w:sz w:val="22"/>
          <w:szCs w:val="22"/>
        </w:rPr>
        <w:t>Przedmio</w:t>
      </w:r>
      <w:r w:rsidR="005D0D88" w:rsidRPr="00BE1FD6">
        <w:rPr>
          <w:rFonts w:asciiTheme="minorHAnsi" w:hAnsiTheme="minorHAnsi" w:cs="Calibri"/>
          <w:b/>
          <w:color w:val="000000"/>
          <w:sz w:val="22"/>
          <w:szCs w:val="22"/>
        </w:rPr>
        <w:t>t zamówienia</w:t>
      </w:r>
    </w:p>
    <w:p w14:paraId="48BF2E8D" w14:textId="3399156E" w:rsidR="00C75819" w:rsidRPr="00C97D48" w:rsidRDefault="00C75819" w:rsidP="001D78DE">
      <w:pPr>
        <w:pStyle w:val="Tekstpodstawowy"/>
        <w:numPr>
          <w:ilvl w:val="0"/>
          <w:numId w:val="5"/>
        </w:numPr>
        <w:spacing w:after="0" w:line="360" w:lineRule="auto"/>
        <w:ind w:left="0"/>
        <w:jc w:val="both"/>
        <w:rPr>
          <w:rFonts w:asciiTheme="minorHAnsi" w:hAnsiTheme="minorHAnsi" w:cs="Calibri"/>
          <w:b/>
          <w:i/>
          <w:sz w:val="22"/>
          <w:szCs w:val="22"/>
        </w:rPr>
      </w:pPr>
      <w:r w:rsidRPr="00C97D48">
        <w:rPr>
          <w:rFonts w:asciiTheme="minorHAnsi" w:hAnsiTheme="minorHAnsi" w:cs="Calibri"/>
          <w:sz w:val="22"/>
          <w:szCs w:val="22"/>
        </w:rPr>
        <w:t xml:space="preserve">Przedmiotem umowy </w:t>
      </w:r>
      <w:r w:rsidRPr="00C97D48">
        <w:rPr>
          <w:rFonts w:asciiTheme="minorHAnsi" w:hAnsiTheme="minorHAnsi" w:cstheme="minorHAnsi"/>
          <w:sz w:val="22"/>
          <w:szCs w:val="22"/>
        </w:rPr>
        <w:t xml:space="preserve">jest dostawa </w:t>
      </w:r>
      <w:r w:rsidR="006711B8" w:rsidRPr="00C97D48">
        <w:rPr>
          <w:rFonts w:asciiTheme="minorHAnsi" w:hAnsiTheme="minorHAnsi" w:cstheme="minorHAnsi"/>
          <w:sz w:val="22"/>
          <w:szCs w:val="22"/>
          <w:lang w:val="pl-PL"/>
        </w:rPr>
        <w:t xml:space="preserve">wraz </w:t>
      </w:r>
      <w:r w:rsidR="00ED17C7" w:rsidRPr="00C97D48">
        <w:rPr>
          <w:rFonts w:asciiTheme="minorHAnsi" w:hAnsiTheme="minorHAnsi" w:cstheme="minorHAnsi"/>
          <w:sz w:val="22"/>
          <w:szCs w:val="22"/>
          <w:lang w:val="pl-PL"/>
        </w:rPr>
        <w:t>z uruchomieniem</w:t>
      </w:r>
      <w:r w:rsidR="009D33D5" w:rsidRPr="00C97D48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 xml:space="preserve"> </w:t>
      </w:r>
      <w:bookmarkStart w:id="0" w:name="_Hlk170734243"/>
      <w:r w:rsidR="00C97D48" w:rsidRPr="00C97D48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 xml:space="preserve">aparatów USG dla </w:t>
      </w:r>
      <w:r w:rsidR="00831830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SOR</w:t>
      </w:r>
      <w:r w:rsidR="00C97D48" w:rsidRPr="00C97D48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 xml:space="preserve"> </w:t>
      </w:r>
      <w:bookmarkEnd w:id="0"/>
      <w:r w:rsidR="004E7479" w:rsidRPr="00C97D48">
        <w:rPr>
          <w:rFonts w:asciiTheme="minorHAnsi" w:hAnsiTheme="minorHAnsi" w:cstheme="minorHAnsi"/>
          <w:sz w:val="22"/>
          <w:szCs w:val="22"/>
          <w:lang w:val="pl-PL"/>
        </w:rPr>
        <w:t>-</w:t>
      </w:r>
      <w:r w:rsidR="00462073" w:rsidRPr="00C97D48">
        <w:rPr>
          <w:rFonts w:asciiTheme="minorHAnsi" w:hAnsiTheme="minorHAnsi" w:cstheme="minorHAnsi"/>
          <w:sz w:val="22"/>
          <w:szCs w:val="22"/>
          <w:lang w:val="pl-PL"/>
        </w:rPr>
        <w:t xml:space="preserve"> zwanych</w:t>
      </w:r>
      <w:r w:rsidR="004E7479" w:rsidRPr="00C97D48">
        <w:rPr>
          <w:rFonts w:asciiTheme="minorHAnsi" w:hAnsiTheme="minorHAnsi" w:cstheme="minorHAnsi"/>
          <w:sz w:val="22"/>
          <w:szCs w:val="22"/>
          <w:lang w:val="pl-PL"/>
        </w:rPr>
        <w:t xml:space="preserve"> w dalszej części umowy</w:t>
      </w:r>
      <w:r w:rsidR="00462073" w:rsidRPr="00C97D48">
        <w:rPr>
          <w:rFonts w:asciiTheme="minorHAnsi" w:hAnsiTheme="minorHAnsi" w:cstheme="minorHAnsi"/>
          <w:sz w:val="22"/>
          <w:szCs w:val="22"/>
          <w:lang w:val="pl-PL"/>
        </w:rPr>
        <w:t xml:space="preserve"> łącznie</w:t>
      </w:r>
      <w:r w:rsidR="004E7479" w:rsidRPr="00C97D48">
        <w:rPr>
          <w:rFonts w:asciiTheme="minorHAnsi" w:hAnsiTheme="minorHAnsi" w:cstheme="minorHAnsi"/>
          <w:sz w:val="22"/>
          <w:szCs w:val="22"/>
          <w:lang w:val="pl-PL"/>
        </w:rPr>
        <w:t xml:space="preserve"> „Towarem” -</w:t>
      </w:r>
      <w:r w:rsidR="00DD4CA4" w:rsidRPr="00C97D48">
        <w:rPr>
          <w:rFonts w:asciiTheme="minorHAnsi" w:hAnsiTheme="minorHAnsi" w:cstheme="minorHAnsi"/>
          <w:sz w:val="22"/>
          <w:szCs w:val="22"/>
          <w:lang w:val="pl-PL"/>
        </w:rPr>
        <w:t xml:space="preserve"> dla potrzeb Centralnego Szpitala </w:t>
      </w:r>
      <w:r w:rsidR="00CD07F3" w:rsidRPr="00C97D48">
        <w:rPr>
          <w:rFonts w:asciiTheme="minorHAnsi" w:hAnsiTheme="minorHAnsi" w:cstheme="minorHAnsi"/>
          <w:sz w:val="22"/>
          <w:szCs w:val="22"/>
          <w:lang w:val="pl-PL"/>
        </w:rPr>
        <w:t>Klinicznego Uniwersytetu Medycznego w Łodzi</w:t>
      </w:r>
      <w:r w:rsidR="004E7479" w:rsidRPr="00C97D48">
        <w:rPr>
          <w:rFonts w:asciiTheme="minorHAnsi" w:hAnsiTheme="minorHAnsi" w:cstheme="minorHAnsi"/>
          <w:sz w:val="22"/>
          <w:szCs w:val="22"/>
          <w:lang w:val="pl-PL"/>
        </w:rPr>
        <w:t xml:space="preserve"> -</w:t>
      </w:r>
      <w:r w:rsidR="00CD07F3" w:rsidRPr="00C97D4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B7D6A" w:rsidRPr="00C97D48">
        <w:rPr>
          <w:rFonts w:asciiTheme="minorHAnsi" w:hAnsiTheme="minorHAnsi" w:cstheme="minorHAnsi"/>
          <w:sz w:val="22"/>
          <w:szCs w:val="22"/>
        </w:rPr>
        <w:t>zwan</w:t>
      </w:r>
      <w:r w:rsidR="00552EA5" w:rsidRPr="00C97D48">
        <w:rPr>
          <w:rFonts w:asciiTheme="minorHAnsi" w:hAnsiTheme="minorHAnsi" w:cstheme="minorHAnsi"/>
          <w:sz w:val="22"/>
          <w:szCs w:val="22"/>
          <w:lang w:val="pl-PL"/>
        </w:rPr>
        <w:t>ego</w:t>
      </w:r>
      <w:r w:rsidR="001B7D6A" w:rsidRPr="00C97D48">
        <w:rPr>
          <w:rFonts w:asciiTheme="minorHAnsi" w:hAnsiTheme="minorHAnsi" w:cstheme="minorHAnsi"/>
          <w:sz w:val="22"/>
          <w:szCs w:val="22"/>
        </w:rPr>
        <w:t xml:space="preserve"> </w:t>
      </w:r>
      <w:r w:rsidR="00156991" w:rsidRPr="00C97D48">
        <w:rPr>
          <w:rFonts w:asciiTheme="minorHAnsi" w:hAnsiTheme="minorHAnsi" w:cstheme="minorHAnsi"/>
          <w:sz w:val="22"/>
          <w:szCs w:val="22"/>
        </w:rPr>
        <w:t>w dalszej części u</w:t>
      </w:r>
      <w:r w:rsidR="001B7D6A" w:rsidRPr="00C97D48">
        <w:rPr>
          <w:rFonts w:asciiTheme="minorHAnsi" w:hAnsiTheme="minorHAnsi" w:cstheme="minorHAnsi"/>
          <w:sz w:val="22"/>
          <w:szCs w:val="22"/>
        </w:rPr>
        <w:t xml:space="preserve">mowy </w:t>
      </w:r>
      <w:r w:rsidR="00CD07F3" w:rsidRPr="00C97D48">
        <w:rPr>
          <w:rFonts w:asciiTheme="minorHAnsi" w:hAnsiTheme="minorHAnsi" w:cstheme="minorHAnsi"/>
          <w:sz w:val="22"/>
          <w:szCs w:val="22"/>
        </w:rPr>
        <w:t>“</w:t>
      </w:r>
      <w:r w:rsidR="004E7479" w:rsidRPr="00C97D48">
        <w:rPr>
          <w:rFonts w:asciiTheme="minorHAnsi" w:hAnsiTheme="minorHAnsi" w:cstheme="minorHAnsi"/>
          <w:sz w:val="22"/>
          <w:szCs w:val="22"/>
        </w:rPr>
        <w:t>Użytkownikiem</w:t>
      </w:r>
      <w:r w:rsidR="00CD07F3" w:rsidRPr="00C97D48">
        <w:rPr>
          <w:rFonts w:asciiTheme="minorHAnsi" w:hAnsiTheme="minorHAnsi" w:cstheme="minorHAnsi"/>
          <w:sz w:val="22"/>
          <w:szCs w:val="22"/>
        </w:rPr>
        <w:t>”</w:t>
      </w:r>
      <w:r w:rsidR="00954DBE" w:rsidRPr="00C97D4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E1FD6" w:rsidRPr="00C97D4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</w:t>
      </w:r>
      <w:r w:rsidR="00954DBE" w:rsidRPr="00C97D4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w ramach Drugiego Etapu Budowy Centrum Kliniczno-Dydaktycznego </w:t>
      </w:r>
      <w:r w:rsidR="00954DBE" w:rsidRPr="00C97D48">
        <w:rPr>
          <w:rFonts w:asciiTheme="minorHAnsi" w:hAnsiTheme="minorHAnsi" w:cstheme="minorHAnsi"/>
          <w:b/>
          <w:sz w:val="22"/>
          <w:szCs w:val="22"/>
        </w:rPr>
        <w:t>Uniwersytetu Medycznego w Łodzi wraz z Akademickim Ośrodkiem Onkologicznym (CKD2)</w:t>
      </w:r>
      <w:r w:rsidR="00954DBE" w:rsidRPr="00C97D48">
        <w:rPr>
          <w:rFonts w:asciiTheme="minorHAnsi" w:hAnsiTheme="minorHAnsi" w:cstheme="minorHAnsi"/>
          <w:b/>
          <w:color w:val="0070C0"/>
          <w:sz w:val="22"/>
          <w:szCs w:val="22"/>
        </w:rPr>
        <w:t>.</w:t>
      </w:r>
    </w:p>
    <w:p w14:paraId="6969A1ED" w14:textId="204DF4E8" w:rsidR="00156991" w:rsidRPr="00BE1FD6" w:rsidRDefault="00383049" w:rsidP="00BE1FD6">
      <w:pPr>
        <w:tabs>
          <w:tab w:val="num" w:pos="426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 xml:space="preserve">Szczegółowy opis przedmiotu zamówienia zawarty został w </w:t>
      </w:r>
      <w:r w:rsidR="00AC094C">
        <w:rPr>
          <w:rFonts w:asciiTheme="minorHAnsi" w:hAnsiTheme="minorHAnsi" w:cs="Calibri"/>
          <w:sz w:val="22"/>
          <w:szCs w:val="22"/>
        </w:rPr>
        <w:t>Opisie przedmiotu zamówienia (OPZ), który</w:t>
      </w:r>
      <w:r w:rsidRPr="00BE1FD6">
        <w:rPr>
          <w:rFonts w:asciiTheme="minorHAnsi" w:hAnsiTheme="minorHAnsi" w:cs="Calibri"/>
          <w:sz w:val="22"/>
          <w:szCs w:val="22"/>
        </w:rPr>
        <w:t xml:space="preserve"> wraz z ofertą Wykonawcy z dnia </w:t>
      </w:r>
      <w:r w:rsidR="000B1F0D" w:rsidRPr="00BE1FD6">
        <w:rPr>
          <w:rFonts w:asciiTheme="minorHAnsi" w:hAnsiTheme="minorHAnsi" w:cs="Calibri"/>
          <w:sz w:val="22"/>
          <w:szCs w:val="22"/>
        </w:rPr>
        <w:t xml:space="preserve">otwarcia </w:t>
      </w:r>
      <w:r w:rsidRPr="00BE1FD6">
        <w:rPr>
          <w:rFonts w:asciiTheme="minorHAnsi" w:hAnsiTheme="minorHAnsi" w:cs="Calibri"/>
          <w:sz w:val="22"/>
          <w:szCs w:val="22"/>
        </w:rPr>
        <w:t xml:space="preserve">………………………… </w:t>
      </w:r>
      <w:r w:rsidRPr="00AC094C">
        <w:rPr>
          <w:rFonts w:asciiTheme="minorHAnsi" w:hAnsiTheme="minorHAnsi" w:cs="Calibri"/>
          <w:sz w:val="22"/>
          <w:szCs w:val="22"/>
        </w:rPr>
        <w:t>stanowią</w:t>
      </w:r>
      <w:r w:rsidR="00F35F5A" w:rsidRPr="00AC094C">
        <w:rPr>
          <w:rFonts w:asciiTheme="minorHAnsi" w:hAnsiTheme="minorHAnsi" w:cs="Calibri"/>
          <w:sz w:val="22"/>
          <w:szCs w:val="22"/>
        </w:rPr>
        <w:t xml:space="preserve"> </w:t>
      </w:r>
      <w:r w:rsidR="00F35F5A" w:rsidRPr="00AC094C">
        <w:rPr>
          <w:rFonts w:asciiTheme="minorHAnsi" w:hAnsiTheme="minorHAnsi" w:cs="Calibri"/>
          <w:b/>
          <w:sz w:val="22"/>
          <w:szCs w:val="22"/>
        </w:rPr>
        <w:t xml:space="preserve">załączniki </w:t>
      </w:r>
      <w:r w:rsidR="00462073" w:rsidRPr="00AC094C">
        <w:rPr>
          <w:rFonts w:asciiTheme="minorHAnsi" w:hAnsiTheme="minorHAnsi" w:cs="Calibri"/>
          <w:b/>
          <w:sz w:val="22"/>
          <w:szCs w:val="22"/>
        </w:rPr>
        <w:t>nr 1 i 2</w:t>
      </w:r>
      <w:r w:rsidR="00462073" w:rsidRPr="00BE1FD6">
        <w:rPr>
          <w:rFonts w:asciiTheme="minorHAnsi" w:hAnsiTheme="minorHAnsi" w:cs="Calibri"/>
          <w:sz w:val="22"/>
          <w:szCs w:val="22"/>
        </w:rPr>
        <w:t xml:space="preserve"> </w:t>
      </w:r>
      <w:r w:rsidR="00F35F5A" w:rsidRPr="00BE1FD6">
        <w:rPr>
          <w:rFonts w:asciiTheme="minorHAnsi" w:hAnsiTheme="minorHAnsi" w:cs="Calibri"/>
          <w:sz w:val="22"/>
          <w:szCs w:val="22"/>
        </w:rPr>
        <w:t>do niniejszej umowy i jej integralną część</w:t>
      </w:r>
      <w:r w:rsidRPr="00BE1FD6">
        <w:rPr>
          <w:rFonts w:asciiTheme="minorHAnsi" w:hAnsiTheme="minorHAnsi" w:cs="Calibri"/>
          <w:sz w:val="22"/>
          <w:szCs w:val="22"/>
        </w:rPr>
        <w:t>.</w:t>
      </w:r>
    </w:p>
    <w:p w14:paraId="1475DE9C" w14:textId="1487FC89" w:rsidR="00C75819" w:rsidRPr="00BE1FD6" w:rsidRDefault="00C75819" w:rsidP="00BE1FD6">
      <w:pPr>
        <w:numPr>
          <w:ilvl w:val="0"/>
          <w:numId w:val="5"/>
        </w:numPr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W ramach realizacji </w:t>
      </w:r>
      <w:r w:rsidR="00F35F5A" w:rsidRPr="00BE1FD6">
        <w:rPr>
          <w:rFonts w:asciiTheme="minorHAnsi" w:hAnsiTheme="minorHAnsi" w:cs="Calibri"/>
          <w:color w:val="000000"/>
          <w:sz w:val="22"/>
          <w:szCs w:val="22"/>
        </w:rPr>
        <w:t xml:space="preserve">umowy 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>Wykonawca oprócz dostawy</w:t>
      </w:r>
      <w:r w:rsidR="00F35F5A" w:rsidRPr="00BE1FD6">
        <w:rPr>
          <w:rFonts w:asciiTheme="minorHAnsi" w:hAnsiTheme="minorHAnsi" w:cs="Calibri"/>
          <w:color w:val="000000"/>
          <w:sz w:val="22"/>
          <w:szCs w:val="22"/>
        </w:rPr>
        <w:t xml:space="preserve"> T</w:t>
      </w:r>
      <w:r w:rsidR="001B7D6A" w:rsidRPr="00BE1FD6">
        <w:rPr>
          <w:rFonts w:asciiTheme="minorHAnsi" w:hAnsiTheme="minorHAnsi" w:cs="Calibri"/>
          <w:color w:val="000000"/>
          <w:sz w:val="22"/>
          <w:szCs w:val="22"/>
        </w:rPr>
        <w:t>owaru</w:t>
      </w:r>
      <w:r w:rsidRPr="00BE1FD6">
        <w:rPr>
          <w:rFonts w:asciiTheme="minorHAnsi" w:hAnsiTheme="minorHAnsi" w:cs="Calibri"/>
          <w:b/>
          <w:color w:val="000000"/>
          <w:sz w:val="22"/>
          <w:szCs w:val="22"/>
        </w:rPr>
        <w:t xml:space="preserve"> 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wykona także: </w:t>
      </w:r>
    </w:p>
    <w:p w14:paraId="502F1BD1" w14:textId="2B8CB94E" w:rsidR="00BE1FD6" w:rsidRDefault="00C75819" w:rsidP="00BE1FD6">
      <w:pPr>
        <w:numPr>
          <w:ilvl w:val="0"/>
          <w:numId w:val="6"/>
        </w:numPr>
        <w:spacing w:line="360" w:lineRule="auto"/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>transport do</w:t>
      </w:r>
      <w:r w:rsidR="00B556E6" w:rsidRPr="00BE1FD6">
        <w:rPr>
          <w:rFonts w:asciiTheme="minorHAnsi" w:hAnsiTheme="minorHAnsi" w:cs="Calibri"/>
          <w:color w:val="000000"/>
          <w:sz w:val="22"/>
          <w:szCs w:val="22"/>
        </w:rPr>
        <w:t xml:space="preserve"> pomieszczeń</w:t>
      </w:r>
      <w:r w:rsidR="00BA6C04" w:rsidRPr="00BE1FD6">
        <w:rPr>
          <w:rFonts w:asciiTheme="minorHAnsi" w:hAnsiTheme="minorHAnsi" w:cs="Calibri"/>
          <w:color w:val="000000"/>
          <w:sz w:val="22"/>
          <w:szCs w:val="22"/>
        </w:rPr>
        <w:t xml:space="preserve"> ostatecznego</w:t>
      </w:r>
      <w:r w:rsidR="00747B06" w:rsidRPr="00BE1FD6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747B06" w:rsidRPr="00BE1FD6">
        <w:rPr>
          <w:rFonts w:asciiTheme="minorHAnsi" w:hAnsiTheme="minorHAnsi" w:cs="Calibri"/>
          <w:sz w:val="22"/>
          <w:szCs w:val="22"/>
        </w:rPr>
        <w:t xml:space="preserve">posadowienia w </w:t>
      </w:r>
      <w:r w:rsidR="00374A3A" w:rsidRPr="00BE1FD6">
        <w:rPr>
          <w:rFonts w:asciiTheme="minorHAnsi" w:hAnsiTheme="minorHAnsi" w:cs="Calibri"/>
          <w:sz w:val="22"/>
          <w:szCs w:val="22"/>
        </w:rPr>
        <w:t>budynku</w:t>
      </w:r>
      <w:bookmarkStart w:id="1" w:name="_Hlk119923389"/>
      <w:r w:rsidR="003C08C5" w:rsidRPr="00BE1FD6">
        <w:rPr>
          <w:rFonts w:asciiTheme="minorHAnsi" w:hAnsiTheme="minorHAnsi" w:cs="Calibri"/>
          <w:sz w:val="22"/>
          <w:szCs w:val="22"/>
        </w:rPr>
        <w:t xml:space="preserve"> CKD, budynek A-2</w:t>
      </w:r>
      <w:r w:rsidR="00CC6E5E" w:rsidRPr="00BE1FD6">
        <w:rPr>
          <w:rFonts w:asciiTheme="minorHAnsi" w:hAnsiTheme="minorHAnsi" w:cs="Calibri"/>
          <w:sz w:val="22"/>
          <w:szCs w:val="22"/>
        </w:rPr>
        <w:t xml:space="preserve"> </w:t>
      </w:r>
      <w:r w:rsidR="00860104" w:rsidRPr="00BE1FD6">
        <w:rPr>
          <w:rFonts w:asciiTheme="minorHAnsi" w:hAnsiTheme="minorHAnsi" w:cs="Calibri"/>
          <w:sz w:val="22"/>
          <w:szCs w:val="22"/>
        </w:rPr>
        <w:t xml:space="preserve">przy ulicy </w:t>
      </w:r>
      <w:r w:rsidR="003C08C5" w:rsidRPr="00BE1FD6">
        <w:rPr>
          <w:rFonts w:asciiTheme="minorHAnsi" w:hAnsiTheme="minorHAnsi" w:cs="Calibri"/>
          <w:sz w:val="22"/>
          <w:szCs w:val="22"/>
        </w:rPr>
        <w:t>Pomorskiej 251</w:t>
      </w:r>
      <w:bookmarkEnd w:id="1"/>
      <w:r w:rsidR="00AC094C">
        <w:rPr>
          <w:rFonts w:asciiTheme="minorHAnsi" w:hAnsiTheme="minorHAnsi" w:cs="Calibri"/>
          <w:sz w:val="22"/>
          <w:szCs w:val="22"/>
        </w:rPr>
        <w:t>;</w:t>
      </w:r>
    </w:p>
    <w:p w14:paraId="52495BC7" w14:textId="77777777" w:rsidR="00BE1FD6" w:rsidRDefault="00BE1FD6" w:rsidP="00BE1FD6">
      <w:pPr>
        <w:numPr>
          <w:ilvl w:val="0"/>
          <w:numId w:val="6"/>
        </w:numPr>
        <w:spacing w:line="360" w:lineRule="auto"/>
        <w:ind w:left="426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instalację i </w:t>
      </w:r>
      <w:r w:rsidR="00383A7D" w:rsidRPr="00BE1FD6">
        <w:rPr>
          <w:rFonts w:asciiTheme="minorHAnsi" w:hAnsiTheme="minorHAnsi" w:cs="Calibri"/>
          <w:color w:val="000000"/>
          <w:sz w:val="22"/>
          <w:szCs w:val="22"/>
        </w:rPr>
        <w:t>uruchomienie Towaru</w:t>
      </w:r>
      <w:r w:rsidR="00C75819" w:rsidRPr="00BE1FD6">
        <w:rPr>
          <w:rFonts w:asciiTheme="minorHAnsi" w:hAnsiTheme="minorHAnsi" w:cs="Calibri"/>
          <w:color w:val="000000"/>
          <w:sz w:val="22"/>
          <w:szCs w:val="22"/>
        </w:rPr>
        <w:t>;</w:t>
      </w:r>
    </w:p>
    <w:p w14:paraId="2AE5BBEB" w14:textId="77777777" w:rsidR="00BE1FD6" w:rsidRPr="00BE1FD6" w:rsidRDefault="00B556E6" w:rsidP="00BE1FD6">
      <w:pPr>
        <w:numPr>
          <w:ilvl w:val="0"/>
          <w:numId w:val="6"/>
        </w:numPr>
        <w:spacing w:line="360" w:lineRule="auto"/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lastRenderedPageBreak/>
        <w:t>niezbędne pomiary i testy, jak również uzyska opinie/oceny/uzgodnienia, jeżeli są one wymagane przez prawo</w:t>
      </w:r>
      <w:r w:rsidR="009D33D5" w:rsidRPr="00BE1FD6">
        <w:rPr>
          <w:rFonts w:asciiTheme="minorHAnsi" w:hAnsiTheme="minorHAnsi" w:cs="Calibri"/>
          <w:color w:val="000000"/>
          <w:sz w:val="22"/>
          <w:szCs w:val="22"/>
        </w:rPr>
        <w:t>.</w:t>
      </w:r>
    </w:p>
    <w:p w14:paraId="0403162C" w14:textId="4C7134FD" w:rsidR="00383A7D" w:rsidRPr="00BE1FD6" w:rsidRDefault="00383A7D" w:rsidP="00BE1FD6">
      <w:pPr>
        <w:numPr>
          <w:ilvl w:val="0"/>
          <w:numId w:val="6"/>
        </w:numPr>
        <w:spacing w:line="360" w:lineRule="auto"/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/>
          <w:sz w:val="22"/>
          <w:szCs w:val="22"/>
        </w:rPr>
        <w:t xml:space="preserve">szkolenia personelu – wymagania szczegółowe określone w § </w:t>
      </w:r>
      <w:r w:rsidR="000B1F0D" w:rsidRPr="00BE1FD6">
        <w:rPr>
          <w:rFonts w:asciiTheme="minorHAnsi" w:hAnsiTheme="minorHAnsi"/>
          <w:sz w:val="22"/>
          <w:szCs w:val="22"/>
        </w:rPr>
        <w:t>4.</w:t>
      </w:r>
    </w:p>
    <w:p w14:paraId="1421B146" w14:textId="77777777" w:rsidR="00C75819" w:rsidRPr="00BE1FD6" w:rsidRDefault="00C75819" w:rsidP="00BE1FD6">
      <w:pPr>
        <w:pStyle w:val="Tekstpodstawowy"/>
        <w:numPr>
          <w:ilvl w:val="0"/>
          <w:numId w:val="5"/>
        </w:numPr>
        <w:spacing w:after="0" w:line="360" w:lineRule="auto"/>
        <w:ind w:left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>Wy</w:t>
      </w:r>
      <w:r w:rsidR="003B7024" w:rsidRPr="00BE1FD6">
        <w:rPr>
          <w:rFonts w:asciiTheme="minorHAnsi" w:hAnsiTheme="minorHAnsi" w:cs="Calibri"/>
          <w:color w:val="000000"/>
          <w:sz w:val="22"/>
          <w:szCs w:val="22"/>
        </w:rPr>
        <w:t>konawca oświadcza, że stanowiąc</w:t>
      </w:r>
      <w:r w:rsidR="003B7024" w:rsidRPr="00BE1FD6">
        <w:rPr>
          <w:rFonts w:asciiTheme="minorHAnsi" w:hAnsiTheme="minorHAnsi" w:cs="Calibri"/>
          <w:color w:val="000000"/>
          <w:sz w:val="22"/>
          <w:szCs w:val="22"/>
          <w:lang w:val="pl-PL"/>
        </w:rPr>
        <w:t>y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 przedmiot niniejszej umowy </w:t>
      </w:r>
      <w:r w:rsidR="00BA6C04" w:rsidRPr="00BE1FD6">
        <w:rPr>
          <w:rFonts w:asciiTheme="minorHAnsi" w:hAnsiTheme="minorHAnsi" w:cs="Calibri"/>
          <w:color w:val="000000"/>
          <w:sz w:val="22"/>
          <w:szCs w:val="22"/>
          <w:lang w:val="pl-PL"/>
        </w:rPr>
        <w:t>T</w:t>
      </w:r>
      <w:r w:rsidR="00C715F2" w:rsidRPr="00BE1FD6">
        <w:rPr>
          <w:rFonts w:asciiTheme="minorHAnsi" w:hAnsiTheme="minorHAnsi" w:cs="Calibri"/>
          <w:color w:val="000000"/>
          <w:sz w:val="22"/>
          <w:szCs w:val="22"/>
          <w:lang w:val="pl-PL"/>
        </w:rPr>
        <w:t>owar</w:t>
      </w:r>
      <w:r w:rsidR="006170B0" w:rsidRPr="00BE1FD6">
        <w:rPr>
          <w:rFonts w:asciiTheme="minorHAnsi" w:hAnsiTheme="minorHAnsi" w:cs="Calibri"/>
          <w:color w:val="000000"/>
          <w:sz w:val="22"/>
          <w:szCs w:val="22"/>
          <w:lang w:val="pl-PL"/>
        </w:rPr>
        <w:t xml:space="preserve"> w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>skazany w §</w:t>
      </w:r>
      <w:r w:rsidR="007129B2" w:rsidRPr="00BE1FD6">
        <w:rPr>
          <w:rFonts w:asciiTheme="minorHAnsi" w:hAnsiTheme="minorHAnsi" w:cs="Calibri"/>
          <w:color w:val="000000"/>
          <w:sz w:val="22"/>
          <w:szCs w:val="22"/>
          <w:lang w:val="pl-PL"/>
        </w:rPr>
        <w:t xml:space="preserve"> 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>1 ust.</w:t>
      </w:r>
      <w:r w:rsidR="00BA6C04" w:rsidRPr="00BE1FD6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>1:</w:t>
      </w:r>
    </w:p>
    <w:p w14:paraId="74AB9E19" w14:textId="77777777" w:rsidR="00BE1FD6" w:rsidRDefault="00C75819" w:rsidP="00BE1FD6">
      <w:pPr>
        <w:pStyle w:val="Tekstpodstawowy"/>
        <w:numPr>
          <w:ilvl w:val="0"/>
          <w:numId w:val="7"/>
        </w:numPr>
        <w:spacing w:after="0" w:line="360" w:lineRule="auto"/>
        <w:ind w:left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jest fabrycznie nowy; </w:t>
      </w:r>
    </w:p>
    <w:p w14:paraId="768D669A" w14:textId="77777777" w:rsidR="00BE1FD6" w:rsidRDefault="00C75819" w:rsidP="00BE1FD6">
      <w:pPr>
        <w:pStyle w:val="Tekstpodstawowy"/>
        <w:numPr>
          <w:ilvl w:val="0"/>
          <w:numId w:val="7"/>
        </w:numPr>
        <w:spacing w:after="0" w:line="360" w:lineRule="auto"/>
        <w:ind w:left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>jest kompletn</w:t>
      </w:r>
      <w:r w:rsidR="00EB75FF" w:rsidRPr="00BE1FD6">
        <w:rPr>
          <w:rFonts w:asciiTheme="minorHAnsi" w:hAnsiTheme="minorHAnsi" w:cs="Calibri"/>
          <w:color w:val="000000"/>
          <w:sz w:val="22"/>
          <w:szCs w:val="22"/>
        </w:rPr>
        <w:t>y</w:t>
      </w:r>
      <w:r w:rsidR="00954DBE" w:rsidRPr="00BE1FD6">
        <w:rPr>
          <w:rFonts w:asciiTheme="minorHAnsi" w:hAnsiTheme="minorHAnsi" w:cs="Calibri"/>
          <w:color w:val="000000"/>
          <w:sz w:val="22"/>
          <w:szCs w:val="22"/>
          <w:lang w:val="pl-PL"/>
        </w:rPr>
        <w:t xml:space="preserve"> i przeznaczony do zastosowania zgodnie z umówionym celem;</w:t>
      </w:r>
    </w:p>
    <w:p w14:paraId="6C732722" w14:textId="77777777" w:rsidR="00BE1FD6" w:rsidRDefault="001E40CF" w:rsidP="00BE1FD6">
      <w:pPr>
        <w:pStyle w:val="Tekstpodstawowy"/>
        <w:numPr>
          <w:ilvl w:val="0"/>
          <w:numId w:val="7"/>
        </w:numPr>
        <w:spacing w:after="0" w:line="360" w:lineRule="auto"/>
        <w:ind w:left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spełnia warunki zgodności wynikające z normy CE</w:t>
      </w:r>
      <w:r w:rsidR="00CC6E5E" w:rsidRPr="00BE1FD6">
        <w:rPr>
          <w:rFonts w:asciiTheme="minorHAnsi" w:hAnsiTheme="minorHAnsi" w:cs="Calibri"/>
          <w:sz w:val="22"/>
          <w:szCs w:val="22"/>
        </w:rPr>
        <w:t xml:space="preserve"> – jeśli dotyczą</w:t>
      </w:r>
      <w:r w:rsidRPr="00BE1FD6">
        <w:rPr>
          <w:rFonts w:asciiTheme="minorHAnsi" w:hAnsiTheme="minorHAnsi" w:cs="Calibri"/>
          <w:sz w:val="22"/>
          <w:szCs w:val="22"/>
        </w:rPr>
        <w:t>;</w:t>
      </w:r>
    </w:p>
    <w:p w14:paraId="4F875397" w14:textId="77777777" w:rsidR="00BE1FD6" w:rsidRDefault="00C75819" w:rsidP="00BE1FD6">
      <w:pPr>
        <w:pStyle w:val="Tekstpodstawowy"/>
        <w:numPr>
          <w:ilvl w:val="0"/>
          <w:numId w:val="7"/>
        </w:numPr>
        <w:spacing w:after="0" w:line="360" w:lineRule="auto"/>
        <w:ind w:left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>posiada wszelkie parametry techniczne oraz funkcje niezbędne do k</w:t>
      </w:r>
      <w:r w:rsidR="00BA6C04" w:rsidRPr="00BE1FD6">
        <w:rPr>
          <w:rFonts w:asciiTheme="minorHAnsi" w:hAnsiTheme="minorHAnsi" w:cs="Calibri"/>
          <w:color w:val="000000"/>
          <w:sz w:val="22"/>
          <w:szCs w:val="22"/>
        </w:rPr>
        <w:t>orzystania z niego zgodnie z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 przeznaczeniem, a w szczególności </w:t>
      </w:r>
      <w:r w:rsidRPr="00BE1FD6">
        <w:rPr>
          <w:rFonts w:asciiTheme="minorHAnsi" w:hAnsiTheme="minorHAnsi" w:cs="Calibri"/>
          <w:sz w:val="22"/>
          <w:szCs w:val="22"/>
        </w:rPr>
        <w:t xml:space="preserve">wymagane w </w:t>
      </w:r>
      <w:r w:rsidR="00ED128F" w:rsidRPr="00BE1FD6">
        <w:rPr>
          <w:rFonts w:asciiTheme="minorHAnsi" w:hAnsiTheme="minorHAnsi" w:cs="Calibri"/>
          <w:sz w:val="22"/>
          <w:szCs w:val="22"/>
          <w:lang w:val="pl-PL"/>
        </w:rPr>
        <w:t>S</w:t>
      </w:r>
      <w:r w:rsidR="009F48E0" w:rsidRPr="00BE1FD6">
        <w:rPr>
          <w:rFonts w:asciiTheme="minorHAnsi" w:hAnsiTheme="minorHAnsi" w:cs="Calibri"/>
          <w:sz w:val="22"/>
          <w:szCs w:val="22"/>
          <w:lang w:val="pl-PL"/>
        </w:rPr>
        <w:t>WZ</w:t>
      </w:r>
      <w:r w:rsidR="00BA6C04" w:rsidRPr="00BE1FD6">
        <w:rPr>
          <w:rFonts w:asciiTheme="minorHAnsi" w:hAnsiTheme="minorHAnsi" w:cs="Calibri"/>
          <w:sz w:val="22"/>
          <w:szCs w:val="22"/>
          <w:lang w:val="pl-PL"/>
        </w:rPr>
        <w:t>;</w:t>
      </w:r>
    </w:p>
    <w:p w14:paraId="14A5A53F" w14:textId="77777777" w:rsidR="00BE1FD6" w:rsidRDefault="000A781B" w:rsidP="00BE1FD6">
      <w:pPr>
        <w:pStyle w:val="Tekstpodstawowy"/>
        <w:numPr>
          <w:ilvl w:val="0"/>
          <w:numId w:val="7"/>
        </w:numPr>
        <w:spacing w:after="0" w:line="360" w:lineRule="auto"/>
        <w:ind w:left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jest dopuszczony do obrotu i stosowania na terytorium Polski i posiada aktualne dokumenty (udostępnione na każde żądanie Zamawiającego) zgodnie z przepisami ustawy z dnia 7 kwietnia 2022 r. </w:t>
      </w:r>
      <w:r w:rsidRPr="00BE1FD6">
        <w:rPr>
          <w:rFonts w:asciiTheme="minorHAnsi" w:hAnsiTheme="minorHAnsi" w:cs="Calibri"/>
          <w:b/>
          <w:bCs/>
          <w:color w:val="000000"/>
          <w:sz w:val="22"/>
          <w:szCs w:val="22"/>
        </w:rPr>
        <w:t>o wyrobach medycznych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; </w:t>
      </w:r>
      <w:r w:rsidR="00150E2A" w:rsidRPr="00BE1FD6">
        <w:rPr>
          <w:rFonts w:asciiTheme="minorHAnsi" w:hAnsiTheme="minorHAnsi" w:cs="Calibri"/>
          <w:color w:val="000000"/>
          <w:sz w:val="22"/>
          <w:szCs w:val="22"/>
        </w:rPr>
        <w:t>posiada oznakowanie potwierdzające, że ze wzgędu na technologię nie będzie stanowić zagrożenia dla zdrowia I życie l</w:t>
      </w:r>
      <w:r w:rsidR="009D33D5" w:rsidRPr="00BE1FD6">
        <w:rPr>
          <w:rFonts w:asciiTheme="minorHAnsi" w:hAnsiTheme="minorHAnsi" w:cs="Calibri"/>
          <w:color w:val="000000"/>
          <w:sz w:val="22"/>
          <w:szCs w:val="22"/>
        </w:rPr>
        <w:t>udzkiego – jeśli dotyczą;</w:t>
      </w:r>
    </w:p>
    <w:p w14:paraId="27BA080C" w14:textId="77777777" w:rsidR="00BE1FD6" w:rsidRDefault="00C75819" w:rsidP="00BE1FD6">
      <w:pPr>
        <w:pStyle w:val="Tekstpodstawowy"/>
        <w:numPr>
          <w:ilvl w:val="0"/>
          <w:numId w:val="7"/>
        </w:numPr>
        <w:spacing w:after="0" w:line="360" w:lineRule="auto"/>
        <w:ind w:left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nie jest przedmiotem jakichkolwiek ograniczonych praw rzeczowych ustanowionych na rzecz osób trzecich, jak również nie jest przedmiotem jakichkolwiek postępowań sądowych, administracyjnych, czy też sądowo-administracyjnych, których konsekwencją jest (mogłoby być) ograniczenie czy też wyłączenie prawa </w:t>
      </w:r>
      <w:r w:rsidR="00BA6C04" w:rsidRPr="00BE1FD6">
        <w:rPr>
          <w:rFonts w:asciiTheme="minorHAnsi" w:hAnsiTheme="minorHAnsi" w:cs="Calibri"/>
          <w:color w:val="000000"/>
          <w:sz w:val="22"/>
          <w:szCs w:val="22"/>
        </w:rPr>
        <w:t>Wykonawcy do rozporządzania nim;</w:t>
      </w:r>
    </w:p>
    <w:p w14:paraId="5D14B8E4" w14:textId="77777777" w:rsidR="00BE1FD6" w:rsidRDefault="000D3296" w:rsidP="00BE1FD6">
      <w:pPr>
        <w:pStyle w:val="Tekstpodstawowy"/>
        <w:numPr>
          <w:ilvl w:val="0"/>
          <w:numId w:val="7"/>
        </w:numPr>
        <w:spacing w:after="0" w:line="360" w:lineRule="auto"/>
        <w:ind w:left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 xml:space="preserve">przekazany zostanie Zamawiającemu w stanie kompletnym, obejmującym oryginalne opakowanie, </w:t>
      </w:r>
      <w:r w:rsidR="00083A86" w:rsidRPr="00BE1FD6">
        <w:rPr>
          <w:rFonts w:asciiTheme="minorHAnsi" w:hAnsiTheme="minorHAnsi" w:cs="Calibri"/>
          <w:sz w:val="22"/>
          <w:szCs w:val="22"/>
        </w:rPr>
        <w:t>a także instrukcję w j. polskim</w:t>
      </w:r>
      <w:r w:rsidR="00ED128F" w:rsidRPr="00BE1FD6">
        <w:rPr>
          <w:rFonts w:asciiTheme="minorHAnsi" w:hAnsiTheme="minorHAnsi" w:cs="Calibri"/>
          <w:sz w:val="22"/>
          <w:szCs w:val="22"/>
        </w:rPr>
        <w:t xml:space="preserve"> </w:t>
      </w:r>
      <w:r w:rsidR="00322454" w:rsidRPr="00BE1FD6">
        <w:rPr>
          <w:rFonts w:asciiTheme="minorHAnsi" w:hAnsiTheme="minorHAnsi" w:cs="Calibri"/>
          <w:sz w:val="22"/>
          <w:szCs w:val="22"/>
        </w:rPr>
        <w:t xml:space="preserve">i </w:t>
      </w:r>
      <w:r w:rsidR="00ED128F" w:rsidRPr="00BE1FD6">
        <w:rPr>
          <w:rFonts w:asciiTheme="minorHAnsi" w:hAnsiTheme="minorHAnsi" w:cs="Calibri"/>
          <w:sz w:val="22"/>
          <w:szCs w:val="22"/>
        </w:rPr>
        <w:t>angielskim</w:t>
      </w:r>
      <w:r w:rsidR="00083A86" w:rsidRPr="00BE1FD6">
        <w:rPr>
          <w:rFonts w:asciiTheme="minorHAnsi" w:hAnsiTheme="minorHAnsi" w:cs="Calibri"/>
          <w:sz w:val="22"/>
          <w:szCs w:val="22"/>
        </w:rPr>
        <w:t xml:space="preserve"> </w:t>
      </w:r>
      <w:r w:rsidRPr="00BE1FD6">
        <w:rPr>
          <w:rFonts w:asciiTheme="minorHAnsi" w:hAnsiTheme="minorHAnsi" w:cs="Calibri"/>
          <w:sz w:val="22"/>
          <w:szCs w:val="22"/>
        </w:rPr>
        <w:t>umożliwiającą normalne z niego korzystanie, zgodnie z jego przeznaczeniem;</w:t>
      </w:r>
    </w:p>
    <w:p w14:paraId="2DC8DB0A" w14:textId="77777777" w:rsidR="00BE1FD6" w:rsidRDefault="000D3296" w:rsidP="00BE1FD6">
      <w:pPr>
        <w:pStyle w:val="Tekstpodstawowy"/>
        <w:numPr>
          <w:ilvl w:val="0"/>
          <w:numId w:val="7"/>
        </w:numPr>
        <w:spacing w:after="0" w:line="360" w:lineRule="auto"/>
        <w:ind w:left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objęty jest gwarancją pr</w:t>
      </w:r>
      <w:r w:rsidR="00BA6C04" w:rsidRPr="00BE1FD6">
        <w:rPr>
          <w:rFonts w:asciiTheme="minorHAnsi" w:hAnsiTheme="minorHAnsi" w:cs="Calibri"/>
          <w:sz w:val="22"/>
          <w:szCs w:val="22"/>
        </w:rPr>
        <w:t>o</w:t>
      </w:r>
      <w:r w:rsidR="00784718" w:rsidRPr="00BE1FD6">
        <w:rPr>
          <w:rFonts w:asciiTheme="minorHAnsi" w:hAnsiTheme="minorHAnsi" w:cs="Calibri"/>
          <w:sz w:val="22"/>
          <w:szCs w:val="22"/>
        </w:rPr>
        <w:t xml:space="preserve">ducenta na okres wskazany w § </w:t>
      </w:r>
      <w:r w:rsidR="00954DBE" w:rsidRPr="00BE1FD6">
        <w:rPr>
          <w:rFonts w:asciiTheme="minorHAnsi" w:hAnsiTheme="minorHAnsi" w:cs="Calibri"/>
          <w:sz w:val="22"/>
          <w:szCs w:val="22"/>
          <w:lang w:val="pl-PL"/>
        </w:rPr>
        <w:t xml:space="preserve">7 </w:t>
      </w:r>
      <w:r w:rsidRPr="00BE1FD6">
        <w:rPr>
          <w:rFonts w:asciiTheme="minorHAnsi" w:hAnsiTheme="minorHAnsi" w:cs="Calibri"/>
          <w:sz w:val="22"/>
          <w:szCs w:val="22"/>
        </w:rPr>
        <w:t>ust. 1; wraz z Towarem Wykonawca dostarczy Zamawiającemu warunki gwarancji/karty gwarancyjne Wykonawcy oraz warunki gwarancji/karty gwarancyjne producenta;</w:t>
      </w:r>
    </w:p>
    <w:p w14:paraId="0840DB0D" w14:textId="2921AAF3" w:rsidR="00BE1FD6" w:rsidRDefault="004E2651" w:rsidP="00BE1FD6">
      <w:pPr>
        <w:pStyle w:val="Tekstpodstawowy"/>
        <w:numPr>
          <w:ilvl w:val="0"/>
          <w:numId w:val="7"/>
        </w:numPr>
        <w:spacing w:after="0" w:line="360" w:lineRule="auto"/>
        <w:ind w:left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ma zapewnioną dostępność </w:t>
      </w:r>
      <w:r w:rsidR="009A0D6D" w:rsidRPr="00BE1FD6">
        <w:rPr>
          <w:rFonts w:asciiTheme="minorHAnsi" w:hAnsiTheme="minorHAnsi" w:cs="Calibri"/>
          <w:color w:val="000000" w:themeColor="text1"/>
          <w:sz w:val="22"/>
          <w:szCs w:val="22"/>
        </w:rPr>
        <w:t>i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 w:rsidR="0034512F" w:rsidRPr="00BE1FD6">
        <w:rPr>
          <w:rFonts w:asciiTheme="minorHAnsi" w:hAnsiTheme="minorHAnsi" w:cs="Calibri"/>
          <w:color w:val="000000" w:themeColor="text1"/>
          <w:sz w:val="22"/>
          <w:szCs w:val="22"/>
        </w:rPr>
        <w:t>możliwość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zakupu w autoryzowanym serwisie części zamiennych, peryferyjnych oraz wyposażenia eksploatacyjnego przez okres min. 10 lat, liczonych od daty podpisania bezusterkowego protokołu</w:t>
      </w:r>
      <w:r w:rsidR="004F6A2A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odbioru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; przy czym w przypadku sprzętu komputerowego w/w okres wynosi min. 5 lat, liczonych od daty podpisania bezusterkowego protokołu </w:t>
      </w:r>
      <w:r w:rsidR="001C002B" w:rsidRPr="00BE1FD6">
        <w:rPr>
          <w:rFonts w:asciiTheme="minorHAnsi" w:hAnsiTheme="minorHAnsi" w:cs="Calibri"/>
          <w:color w:val="000000" w:themeColor="text1"/>
          <w:sz w:val="22"/>
          <w:szCs w:val="22"/>
        </w:rPr>
        <w:t>odbioru</w:t>
      </w:r>
      <w:r w:rsidR="009D33D5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– jeśli dotyczą</w:t>
      </w:r>
      <w:r w:rsidR="001C002B" w:rsidRPr="00BE1FD6">
        <w:rPr>
          <w:rFonts w:asciiTheme="minorHAnsi" w:hAnsiTheme="minorHAnsi" w:cs="Calibri"/>
          <w:color w:val="000000" w:themeColor="text1"/>
          <w:sz w:val="22"/>
          <w:szCs w:val="22"/>
        </w:rPr>
        <w:t>;</w:t>
      </w:r>
    </w:p>
    <w:p w14:paraId="2A204F18" w14:textId="77777777" w:rsidR="0094036C" w:rsidRPr="0094036C" w:rsidRDefault="000D3296" w:rsidP="0094036C">
      <w:pPr>
        <w:pStyle w:val="Tekstpodstawowy"/>
        <w:numPr>
          <w:ilvl w:val="0"/>
          <w:numId w:val="7"/>
        </w:numPr>
        <w:spacing w:after="0" w:line="360" w:lineRule="auto"/>
        <w:ind w:left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ma zapewniony dostęp serwisowy po zakończeniu okresu gwarancji</w:t>
      </w:r>
      <w:bookmarkStart w:id="2" w:name="_Hlk119922955"/>
      <w:r w:rsidR="0094036C">
        <w:rPr>
          <w:rFonts w:asciiTheme="minorHAnsi" w:hAnsiTheme="minorHAnsi" w:cs="Calibri"/>
          <w:sz w:val="22"/>
          <w:szCs w:val="22"/>
        </w:rPr>
        <w:t>;</w:t>
      </w:r>
    </w:p>
    <w:p w14:paraId="3B0166F0" w14:textId="666268E8" w:rsidR="0094036C" w:rsidRPr="00AC094C" w:rsidRDefault="0094036C" w:rsidP="0094036C">
      <w:pPr>
        <w:pStyle w:val="Tekstpodstawowy"/>
        <w:numPr>
          <w:ilvl w:val="0"/>
          <w:numId w:val="7"/>
        </w:numPr>
        <w:spacing w:after="0" w:line="360" w:lineRule="auto"/>
        <w:ind w:left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AC094C">
        <w:rPr>
          <w:rFonts w:ascii="Calibri" w:hAnsi="Calibri" w:cs="Calibri"/>
          <w:color w:val="000000" w:themeColor="text1"/>
          <w:sz w:val="22"/>
          <w:szCs w:val="22"/>
        </w:rPr>
        <w:t xml:space="preserve">obejmuje zainstalowane dedykowane oprogramowanie producenta w pełnej wersji użytkowej, w polskiej i angielskiej wersji językowej wraz z możliwością dokonywania aktualizacji, w tym z możliwością dokonywania aktualizacji po zakończeniu okresu gwarancji – </w:t>
      </w:r>
      <w:r w:rsidRPr="00AC094C">
        <w:rPr>
          <w:rFonts w:ascii="Calibri" w:hAnsi="Calibri" w:cs="Calibri"/>
          <w:color w:val="000000" w:themeColor="text1"/>
          <w:sz w:val="22"/>
          <w:szCs w:val="22"/>
          <w:u w:val="single"/>
        </w:rPr>
        <w:t>jeżeli dotyczy;</w:t>
      </w:r>
    </w:p>
    <w:p w14:paraId="3FD6E313" w14:textId="001F2871" w:rsidR="0094036C" w:rsidRPr="00AC094C" w:rsidRDefault="0094036C" w:rsidP="0094036C">
      <w:pPr>
        <w:pStyle w:val="Tekstpodstawowy"/>
        <w:numPr>
          <w:ilvl w:val="0"/>
          <w:numId w:val="7"/>
        </w:numPr>
        <w:spacing w:after="0" w:line="360" w:lineRule="auto"/>
        <w:ind w:left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C094C">
        <w:rPr>
          <w:rFonts w:ascii="Calibri" w:hAnsi="Calibri" w:cs="Calibri"/>
          <w:color w:val="000000" w:themeColor="text1"/>
          <w:sz w:val="22"/>
          <w:szCs w:val="22"/>
        </w:rPr>
        <w:t xml:space="preserve">oprogramowanie nie może uniemożliwiać pracy Towaru z powodu przeterminowania ważności przeglądów, kalibracji itp. – </w:t>
      </w:r>
      <w:r w:rsidRPr="00AC094C">
        <w:rPr>
          <w:rFonts w:ascii="Calibri" w:hAnsi="Calibri" w:cs="Calibri"/>
          <w:color w:val="000000" w:themeColor="text1"/>
          <w:sz w:val="22"/>
          <w:szCs w:val="22"/>
          <w:u w:val="single"/>
        </w:rPr>
        <w:t>jeżeli dotyczy</w:t>
      </w:r>
      <w:r w:rsidRPr="00AC094C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5F01878D" w14:textId="4862A77C" w:rsidR="00BE1FD6" w:rsidRPr="00AC094C" w:rsidRDefault="0094036C" w:rsidP="0094036C">
      <w:pPr>
        <w:pStyle w:val="Akapitzlist"/>
        <w:numPr>
          <w:ilvl w:val="0"/>
          <w:numId w:val="30"/>
        </w:numPr>
        <w:spacing w:line="360" w:lineRule="auto"/>
        <w:ind w:left="0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C094C">
        <w:rPr>
          <w:rFonts w:ascii="Calibri" w:hAnsi="Calibri" w:cs="Calibri"/>
          <w:color w:val="000000" w:themeColor="text1"/>
          <w:sz w:val="22"/>
          <w:szCs w:val="22"/>
        </w:rPr>
        <w:t xml:space="preserve"> Wykonawca w ramach wynagrodzenia, określonego w § 6 ust. 1 umowy, udziela Zamawiającemu oraz Użytkownikowi niewyłącznej, nieograniczonej terytorialnie i czasowo licencji na korzystanie z oprogramowania wymaganego do obsługi i działania Towaru zgodnie z jego przeznaczeniem – </w:t>
      </w:r>
      <w:r w:rsidRPr="00AC094C">
        <w:rPr>
          <w:rFonts w:ascii="Calibri" w:hAnsi="Calibri" w:cs="Calibri"/>
          <w:color w:val="000000" w:themeColor="text1"/>
          <w:sz w:val="22"/>
          <w:szCs w:val="22"/>
          <w:u w:val="single"/>
        </w:rPr>
        <w:t>jeżeli dotyczy</w:t>
      </w:r>
      <w:r w:rsidRPr="00AC094C">
        <w:rPr>
          <w:rFonts w:ascii="Calibri" w:hAnsi="Calibri" w:cs="Calibri"/>
          <w:color w:val="000000" w:themeColor="text1"/>
          <w:sz w:val="22"/>
          <w:szCs w:val="22"/>
        </w:rPr>
        <w:t>.</w:t>
      </w:r>
    </w:p>
    <w:bookmarkEnd w:id="2"/>
    <w:p w14:paraId="30EDE9E0" w14:textId="77777777" w:rsidR="00C75819" w:rsidRPr="00BE1FD6" w:rsidRDefault="00C75819" w:rsidP="00BE1FD6">
      <w:pPr>
        <w:spacing w:line="360" w:lineRule="auto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b/>
          <w:color w:val="000000"/>
          <w:sz w:val="22"/>
          <w:szCs w:val="22"/>
        </w:rPr>
        <w:lastRenderedPageBreak/>
        <w:t>§ 2</w:t>
      </w:r>
    </w:p>
    <w:p w14:paraId="32321250" w14:textId="77777777" w:rsidR="00E45724" w:rsidRPr="00BE1FD6" w:rsidRDefault="00C75819" w:rsidP="00BE1FD6">
      <w:pPr>
        <w:spacing w:line="360" w:lineRule="auto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b/>
          <w:color w:val="000000"/>
          <w:sz w:val="22"/>
          <w:szCs w:val="22"/>
        </w:rPr>
        <w:t>Oświadczenia Wykonawcy</w:t>
      </w:r>
    </w:p>
    <w:p w14:paraId="45F55C08" w14:textId="77777777" w:rsidR="00C75819" w:rsidRPr="00BE1FD6" w:rsidRDefault="0046303B" w:rsidP="00BE1FD6">
      <w:pPr>
        <w:pStyle w:val="Tekstpodstawowy"/>
        <w:numPr>
          <w:ilvl w:val="0"/>
          <w:numId w:val="18"/>
        </w:numPr>
        <w:spacing w:after="0" w:line="360" w:lineRule="auto"/>
        <w:ind w:left="0" w:hanging="349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>Wykonawca oświadcza, że:</w:t>
      </w:r>
    </w:p>
    <w:p w14:paraId="7EA10BDA" w14:textId="77777777" w:rsidR="00BE1FD6" w:rsidRDefault="0046303B" w:rsidP="00BE1FD6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="Calibri"/>
          <w:i/>
          <w:color w:val="000000"/>
          <w:sz w:val="22"/>
          <w:szCs w:val="22"/>
          <w:u w:val="single"/>
        </w:rPr>
      </w:pPr>
      <w:r w:rsidRPr="00BE1FD6">
        <w:rPr>
          <w:rFonts w:asciiTheme="minorHAnsi" w:hAnsiTheme="minorHAnsi" w:cs="Calibri"/>
          <w:color w:val="000000"/>
          <w:sz w:val="22"/>
          <w:szCs w:val="22"/>
          <w:lang w:val="x-none"/>
        </w:rPr>
        <w:t>z</w:t>
      </w:r>
      <w:r w:rsidR="00C75819" w:rsidRPr="00BE1FD6">
        <w:rPr>
          <w:rFonts w:asciiTheme="minorHAnsi" w:hAnsiTheme="minorHAnsi" w:cs="Calibri"/>
          <w:color w:val="000000"/>
          <w:sz w:val="22"/>
          <w:szCs w:val="22"/>
        </w:rPr>
        <w:t>apoznał się z wszystkimi warunkami i okolicznościami, które są niezbędne do wykonania przedmiotu umowy</w:t>
      </w:r>
      <w:r w:rsidR="006711B8" w:rsidRPr="00BE1FD6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6711B8" w:rsidRPr="00BE1FD6">
        <w:rPr>
          <w:rFonts w:asciiTheme="minorHAnsi" w:hAnsiTheme="minorHAnsi" w:cs="Calibri"/>
          <w:sz w:val="22"/>
          <w:szCs w:val="22"/>
        </w:rPr>
        <w:t>i nie zgłasza jakichkolwiek zastrzeżeń w tym zakresie</w:t>
      </w:r>
      <w:r w:rsidRPr="00BE1FD6">
        <w:rPr>
          <w:rFonts w:asciiTheme="minorHAnsi" w:hAnsiTheme="minorHAnsi" w:cs="Calibri"/>
          <w:sz w:val="22"/>
          <w:szCs w:val="22"/>
        </w:rPr>
        <w:t>;</w:t>
      </w:r>
      <w:r w:rsidR="00954DBE" w:rsidRPr="00BE1FD6">
        <w:rPr>
          <w:rFonts w:asciiTheme="minorHAnsi" w:hAnsiTheme="minorHAnsi" w:cs="Calibri"/>
          <w:sz w:val="22"/>
          <w:szCs w:val="22"/>
        </w:rPr>
        <w:t xml:space="preserve"> </w:t>
      </w:r>
      <w:r w:rsidR="00954DBE" w:rsidRPr="00BE1FD6">
        <w:rPr>
          <w:rFonts w:asciiTheme="minorHAnsi" w:hAnsiTheme="minorHAnsi" w:cstheme="minorHAnsi"/>
          <w:sz w:val="22"/>
          <w:szCs w:val="22"/>
        </w:rPr>
        <w:t>Dotyczy to w szczególności sposobu dostarczenia Towaru do odpowiednich pomieszczeń z uwzględnieniem gabarytów Towaru, jego mobilności oraz miejsca ustawienia i montażu Towaru. W związku z powyższym Wykonawca nie może w trakcie realizacji przedmiotu niniejszej umowy powoływać się na okoliczności związane z miejscem realizacji umowy, uniemożliwiające mu prawidłowe wykonanie umowy, w szczególności żądać na ich podstawie przedłużenia terminu realizacji umowy</w:t>
      </w:r>
      <w:r w:rsidR="00BE1FD6">
        <w:rPr>
          <w:rFonts w:asciiTheme="minorHAnsi" w:hAnsiTheme="minorHAnsi" w:cstheme="minorHAnsi"/>
          <w:sz w:val="22"/>
          <w:szCs w:val="22"/>
        </w:rPr>
        <w:t>;</w:t>
      </w:r>
    </w:p>
    <w:p w14:paraId="590AE161" w14:textId="77777777" w:rsidR="00BE1FD6" w:rsidRDefault="00AF4251" w:rsidP="00BE1FD6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="Calibri"/>
          <w:i/>
          <w:color w:val="000000"/>
          <w:sz w:val="22"/>
          <w:szCs w:val="22"/>
          <w:u w:val="single"/>
        </w:rPr>
      </w:pPr>
      <w:r w:rsidRPr="00BE1FD6">
        <w:rPr>
          <w:rFonts w:asciiTheme="minorHAnsi" w:hAnsiTheme="minorHAnsi" w:cstheme="minorHAnsi"/>
          <w:sz w:val="22"/>
          <w:szCs w:val="22"/>
        </w:rPr>
        <w:t>Wykonawca oświadcza, że w przypadku gdy zgodnie ze złożoną ofertą powierzy wykonanie części przedmiotu umowy podwykonawcy, za wszelkie działania i zanie</w:t>
      </w:r>
      <w:r w:rsidR="00BE1FD6">
        <w:rPr>
          <w:rFonts w:asciiTheme="minorHAnsi" w:hAnsiTheme="minorHAnsi" w:cstheme="minorHAnsi"/>
          <w:sz w:val="22"/>
          <w:szCs w:val="22"/>
        </w:rPr>
        <w:t>chania podwykonawcy, Wykonawca odpowiada jak</w:t>
      </w:r>
      <w:r w:rsidRPr="00BE1FD6">
        <w:rPr>
          <w:rFonts w:asciiTheme="minorHAnsi" w:hAnsiTheme="minorHAnsi" w:cstheme="minorHAnsi"/>
          <w:sz w:val="22"/>
          <w:szCs w:val="22"/>
        </w:rPr>
        <w:t xml:space="preserve"> za działania lub zaniechania własne oraz za rozliczenie pomiędzy Wykonawcą a podwykonawcą odpowiada tylko i wyłącznie Wykonawca</w:t>
      </w:r>
      <w:r w:rsidR="00BE1FD6">
        <w:rPr>
          <w:rFonts w:asciiTheme="minorHAnsi" w:hAnsiTheme="minorHAnsi" w:cstheme="minorHAnsi"/>
          <w:sz w:val="22"/>
          <w:szCs w:val="22"/>
        </w:rPr>
        <w:t>;</w:t>
      </w:r>
    </w:p>
    <w:p w14:paraId="3C4927DE" w14:textId="77777777" w:rsidR="00BE1FD6" w:rsidRDefault="00BE1FD6" w:rsidP="00BE1FD6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="Calibri"/>
          <w:i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AF4251" w:rsidRPr="00BE1FD6">
        <w:rPr>
          <w:rFonts w:asciiTheme="minorHAnsi" w:hAnsiTheme="minorHAnsi" w:cstheme="minorHAnsi"/>
          <w:sz w:val="22"/>
          <w:szCs w:val="22"/>
        </w:rPr>
        <w:t>iezależnie od powyższego na Wykonawcy spoczywa obowiązek każdorazowego uprzedniego poinformowania Zamawiającego na piśmie o tym, że korzysta on z usług podwykonawcy z jednoczesnym wskazaniem zakresu obowiązków podwykonawcy.</w:t>
      </w:r>
    </w:p>
    <w:p w14:paraId="05807E6F" w14:textId="77777777" w:rsidR="00BE1FD6" w:rsidRDefault="00E87E8F" w:rsidP="00BE1FD6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="Calibri"/>
          <w:i/>
          <w:color w:val="000000"/>
          <w:sz w:val="22"/>
          <w:szCs w:val="22"/>
          <w:u w:val="single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>zobowiązuje się wykonać przedmiot umowy zgodnie z przepisami prawa, właściwymi normami i najnowszymi zasadami wiedzy technicznej;</w:t>
      </w:r>
    </w:p>
    <w:p w14:paraId="5579EF3E" w14:textId="2D7F29AA" w:rsidR="00FB3BD2" w:rsidRPr="00BE1FD6" w:rsidRDefault="0046303B" w:rsidP="00BE1FD6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="Calibri"/>
          <w:i/>
          <w:color w:val="000000"/>
          <w:sz w:val="22"/>
          <w:szCs w:val="22"/>
          <w:u w:val="single"/>
        </w:rPr>
      </w:pPr>
      <w:r w:rsidRPr="00BE1FD6">
        <w:rPr>
          <w:rFonts w:asciiTheme="minorHAnsi" w:hAnsiTheme="minorHAnsi" w:cs="Calibri"/>
          <w:sz w:val="22"/>
          <w:szCs w:val="22"/>
        </w:rPr>
        <w:t>z</w:t>
      </w:r>
      <w:r w:rsidR="00AC39ED" w:rsidRPr="00BE1FD6">
        <w:rPr>
          <w:rFonts w:asciiTheme="minorHAnsi" w:hAnsiTheme="minorHAnsi" w:cs="Calibri"/>
          <w:sz w:val="22"/>
          <w:szCs w:val="22"/>
        </w:rPr>
        <w:t xml:space="preserve">obowiązuje się realizować umowę w sposób zgodny z wymogami ustawy z dnia 19 lipca 2019 r. </w:t>
      </w:r>
      <w:r w:rsidR="001708BD" w:rsidRPr="00BE1FD6">
        <w:rPr>
          <w:rFonts w:asciiTheme="minorHAnsi" w:hAnsiTheme="minorHAnsi" w:cs="Calibri"/>
          <w:sz w:val="22"/>
          <w:szCs w:val="22"/>
        </w:rPr>
        <w:br/>
      </w:r>
      <w:r w:rsidR="00AC39ED" w:rsidRPr="00BE1FD6">
        <w:rPr>
          <w:rFonts w:asciiTheme="minorHAnsi" w:hAnsiTheme="minorHAnsi" w:cs="Calibri"/>
          <w:sz w:val="22"/>
          <w:szCs w:val="22"/>
        </w:rPr>
        <w:t>o zapewnieniu dostępności oso</w:t>
      </w:r>
      <w:r w:rsidR="00507499" w:rsidRPr="00BE1FD6">
        <w:rPr>
          <w:rFonts w:asciiTheme="minorHAnsi" w:hAnsiTheme="minorHAnsi" w:cs="Calibri"/>
          <w:sz w:val="22"/>
          <w:szCs w:val="22"/>
        </w:rPr>
        <w:t>bom ze szczególnymi potrzebami</w:t>
      </w:r>
      <w:r w:rsidR="00AF4251" w:rsidRPr="00BE1FD6">
        <w:rPr>
          <w:rFonts w:asciiTheme="minorHAnsi" w:hAnsiTheme="minorHAnsi" w:cs="Calibri"/>
          <w:sz w:val="22"/>
          <w:szCs w:val="22"/>
        </w:rPr>
        <w:t xml:space="preserve"> w zakresie wskazanym w </w:t>
      </w:r>
      <w:r w:rsidR="009309E7" w:rsidRPr="00BE1FD6">
        <w:rPr>
          <w:rFonts w:asciiTheme="minorHAnsi" w:hAnsiTheme="minorHAnsi" w:cs="Calibri"/>
          <w:sz w:val="22"/>
          <w:szCs w:val="22"/>
        </w:rPr>
        <w:t>OPZ.</w:t>
      </w:r>
    </w:p>
    <w:p w14:paraId="026E2139" w14:textId="77777777" w:rsidR="00BE1FD6" w:rsidRDefault="00BE1FD6" w:rsidP="00BE1FD6">
      <w:pPr>
        <w:spacing w:line="360" w:lineRule="auto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</w:p>
    <w:p w14:paraId="584918A5" w14:textId="08349EA5" w:rsidR="008E2F97" w:rsidRPr="00BE1FD6" w:rsidRDefault="008E2F97" w:rsidP="00BE1FD6">
      <w:pPr>
        <w:spacing w:line="360" w:lineRule="auto"/>
        <w:jc w:val="center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b/>
          <w:color w:val="000000"/>
          <w:sz w:val="22"/>
          <w:szCs w:val="22"/>
        </w:rPr>
        <w:t xml:space="preserve">§ </w:t>
      </w:r>
      <w:r w:rsidR="000D54BF" w:rsidRPr="00BE1FD6">
        <w:rPr>
          <w:rFonts w:asciiTheme="minorHAnsi" w:hAnsiTheme="minorHAnsi" w:cs="Calibri"/>
          <w:b/>
          <w:color w:val="000000"/>
          <w:sz w:val="22"/>
          <w:szCs w:val="22"/>
        </w:rPr>
        <w:t>3</w:t>
      </w:r>
    </w:p>
    <w:p w14:paraId="07434FC1" w14:textId="087B205D" w:rsidR="008E2F97" w:rsidRDefault="00603B76" w:rsidP="00BE1FD6">
      <w:pPr>
        <w:spacing w:line="360" w:lineRule="auto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b/>
          <w:color w:val="000000"/>
          <w:sz w:val="22"/>
          <w:szCs w:val="22"/>
        </w:rPr>
        <w:t>Termin realizacji</w:t>
      </w:r>
    </w:p>
    <w:p w14:paraId="02D06064" w14:textId="331D07C7" w:rsidR="00831830" w:rsidRPr="00BE1FD6" w:rsidRDefault="00831830" w:rsidP="00BE1FD6">
      <w:pPr>
        <w:spacing w:line="360" w:lineRule="auto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>
        <w:rPr>
          <w:rFonts w:asciiTheme="minorHAnsi" w:hAnsiTheme="minorHAnsi" w:cs="Calibri"/>
          <w:b/>
          <w:color w:val="000000"/>
          <w:sz w:val="22"/>
          <w:szCs w:val="22"/>
        </w:rPr>
        <w:t>Pakiet I</w:t>
      </w:r>
    </w:p>
    <w:p w14:paraId="2C836189" w14:textId="206F6B4C" w:rsidR="00BF5D59" w:rsidRDefault="008E2F97" w:rsidP="00BE1FD6">
      <w:pPr>
        <w:pStyle w:val="Akapitzlist"/>
        <w:numPr>
          <w:ilvl w:val="0"/>
          <w:numId w:val="24"/>
        </w:numPr>
        <w:spacing w:line="360" w:lineRule="auto"/>
        <w:ind w:left="0" w:hanging="284"/>
        <w:jc w:val="both"/>
        <w:rPr>
          <w:rFonts w:asciiTheme="minorHAnsi" w:hAnsiTheme="minorHAnsi" w:cs="Calibri"/>
          <w:sz w:val="22"/>
          <w:szCs w:val="22"/>
        </w:rPr>
      </w:pPr>
      <w:bookmarkStart w:id="3" w:name="_Hlk177645061"/>
      <w:r w:rsidRPr="00BE1FD6">
        <w:rPr>
          <w:rFonts w:asciiTheme="minorHAnsi" w:hAnsiTheme="minorHAnsi" w:cs="Calibri"/>
          <w:sz w:val="22"/>
          <w:szCs w:val="22"/>
        </w:rPr>
        <w:t xml:space="preserve">Termin realizacji umowy Strony </w:t>
      </w:r>
      <w:r w:rsidRPr="00AC094C">
        <w:rPr>
          <w:rFonts w:asciiTheme="minorHAnsi" w:hAnsiTheme="minorHAnsi" w:cs="Calibri"/>
          <w:color w:val="000000" w:themeColor="text1"/>
          <w:sz w:val="22"/>
          <w:szCs w:val="22"/>
        </w:rPr>
        <w:t xml:space="preserve">ustalają na </w:t>
      </w:r>
      <w:r w:rsidR="00831830" w:rsidRPr="00831830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>8</w:t>
      </w:r>
      <w:r w:rsidR="000821CD" w:rsidRPr="00831830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 xml:space="preserve"> </w:t>
      </w:r>
      <w:r w:rsidR="005A5F36" w:rsidRPr="00831830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>t</w:t>
      </w:r>
      <w:r w:rsidR="005A5F36" w:rsidRPr="00AC094C">
        <w:rPr>
          <w:rFonts w:asciiTheme="minorHAnsi" w:hAnsiTheme="minorHAnsi" w:cs="Calibri"/>
          <w:b/>
          <w:color w:val="000000" w:themeColor="text1"/>
          <w:sz w:val="22"/>
          <w:szCs w:val="22"/>
        </w:rPr>
        <w:t>ygodni</w:t>
      </w:r>
      <w:r w:rsidR="000821CD" w:rsidRPr="00AC094C">
        <w:rPr>
          <w:rFonts w:asciiTheme="minorHAnsi" w:hAnsiTheme="minorHAnsi" w:cs="Calibri"/>
          <w:b/>
          <w:color w:val="000000" w:themeColor="text1"/>
          <w:sz w:val="22"/>
          <w:szCs w:val="22"/>
        </w:rPr>
        <w:t xml:space="preserve"> (</w:t>
      </w:r>
      <w:r w:rsidR="00831830">
        <w:rPr>
          <w:rFonts w:asciiTheme="minorHAnsi" w:hAnsiTheme="minorHAnsi" w:cs="Calibri"/>
          <w:b/>
          <w:color w:val="000000" w:themeColor="text1"/>
          <w:sz w:val="22"/>
          <w:szCs w:val="22"/>
        </w:rPr>
        <w:t>56</w:t>
      </w:r>
      <w:r w:rsidR="000821CD" w:rsidRPr="00AC094C">
        <w:rPr>
          <w:rFonts w:asciiTheme="minorHAnsi" w:hAnsiTheme="minorHAnsi" w:cs="Calibri"/>
          <w:b/>
          <w:color w:val="000000" w:themeColor="text1"/>
          <w:sz w:val="22"/>
          <w:szCs w:val="22"/>
        </w:rPr>
        <w:t xml:space="preserve"> dni)</w:t>
      </w:r>
      <w:r w:rsidR="005A5F36" w:rsidRPr="00AC094C">
        <w:rPr>
          <w:rFonts w:asciiTheme="minorHAnsi" w:hAnsiTheme="minorHAnsi" w:cs="Calibri"/>
          <w:b/>
          <w:color w:val="000000" w:themeColor="text1"/>
          <w:sz w:val="22"/>
          <w:szCs w:val="22"/>
        </w:rPr>
        <w:t xml:space="preserve"> liczonych</w:t>
      </w:r>
      <w:r w:rsidRPr="00AC094C"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 w:rsidRPr="00BE1FD6">
        <w:rPr>
          <w:rFonts w:asciiTheme="minorHAnsi" w:hAnsiTheme="minorHAnsi" w:cs="Calibri"/>
          <w:b/>
          <w:sz w:val="22"/>
          <w:szCs w:val="22"/>
        </w:rPr>
        <w:t>od dnia zawarcia umowy</w:t>
      </w:r>
      <w:r w:rsidR="00AC094C">
        <w:rPr>
          <w:rFonts w:asciiTheme="minorHAnsi" w:hAnsiTheme="minorHAnsi" w:cs="Calibri"/>
          <w:sz w:val="22"/>
          <w:szCs w:val="22"/>
        </w:rPr>
        <w:t>.</w:t>
      </w:r>
    </w:p>
    <w:bookmarkEnd w:id="3"/>
    <w:p w14:paraId="19409751" w14:textId="5842086F" w:rsidR="00831830" w:rsidRPr="00831830" w:rsidRDefault="00831830" w:rsidP="00831830">
      <w:pPr>
        <w:pStyle w:val="Akapitzlist"/>
        <w:spacing w:line="360" w:lineRule="auto"/>
        <w:ind w:left="0"/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831830">
        <w:rPr>
          <w:rFonts w:asciiTheme="minorHAnsi" w:hAnsiTheme="minorHAnsi" w:cs="Calibri"/>
          <w:b/>
          <w:bCs/>
          <w:sz w:val="22"/>
          <w:szCs w:val="22"/>
        </w:rPr>
        <w:t>Pakiet II</w:t>
      </w:r>
    </w:p>
    <w:p w14:paraId="218769C7" w14:textId="77777777" w:rsidR="00831830" w:rsidRDefault="00831830" w:rsidP="00831830">
      <w:pPr>
        <w:pStyle w:val="Akapitzlist"/>
        <w:numPr>
          <w:ilvl w:val="0"/>
          <w:numId w:val="31"/>
        </w:numPr>
        <w:spacing w:line="360" w:lineRule="auto"/>
        <w:ind w:left="0" w:hanging="284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 xml:space="preserve">Termin realizacji umowy Strony </w:t>
      </w:r>
      <w:r w:rsidRPr="00AC094C">
        <w:rPr>
          <w:rFonts w:asciiTheme="minorHAnsi" w:hAnsiTheme="minorHAnsi" w:cs="Calibri"/>
          <w:color w:val="000000" w:themeColor="text1"/>
          <w:sz w:val="22"/>
          <w:szCs w:val="22"/>
        </w:rPr>
        <w:t xml:space="preserve">ustalają na </w:t>
      </w:r>
      <w:r w:rsidRPr="00AC094C">
        <w:rPr>
          <w:rFonts w:asciiTheme="minorHAnsi" w:hAnsiTheme="minorHAnsi" w:cs="Calibri"/>
          <w:b/>
          <w:color w:val="000000" w:themeColor="text1"/>
          <w:sz w:val="22"/>
          <w:szCs w:val="22"/>
        </w:rPr>
        <w:t>6 tygodni (42 dni) liczonych</w:t>
      </w:r>
      <w:r w:rsidRPr="00AC094C"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 w:rsidRPr="00BE1FD6">
        <w:rPr>
          <w:rFonts w:asciiTheme="minorHAnsi" w:hAnsiTheme="minorHAnsi" w:cs="Calibri"/>
          <w:b/>
          <w:sz w:val="22"/>
          <w:szCs w:val="22"/>
        </w:rPr>
        <w:t>od dnia zawarcia umowy</w:t>
      </w:r>
      <w:r>
        <w:rPr>
          <w:rFonts w:asciiTheme="minorHAnsi" w:hAnsiTheme="minorHAnsi" w:cs="Calibri"/>
          <w:sz w:val="22"/>
          <w:szCs w:val="22"/>
        </w:rPr>
        <w:t>.</w:t>
      </w:r>
    </w:p>
    <w:p w14:paraId="62BF9E81" w14:textId="77777777" w:rsidR="00FD3266" w:rsidRPr="00BE1FD6" w:rsidRDefault="00FD3266" w:rsidP="00FD3266">
      <w:pPr>
        <w:pStyle w:val="Akapitzlist"/>
        <w:spacing w:line="360" w:lineRule="auto"/>
        <w:ind w:left="0"/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p w14:paraId="2B49F47C" w14:textId="37334144" w:rsidR="00C75819" w:rsidRPr="00BE1FD6" w:rsidRDefault="007020F3" w:rsidP="00BE1FD6">
      <w:pPr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BE1FD6">
        <w:rPr>
          <w:rFonts w:asciiTheme="minorHAnsi" w:hAnsiTheme="minorHAnsi" w:cs="Calibri"/>
          <w:b/>
          <w:sz w:val="22"/>
          <w:szCs w:val="22"/>
        </w:rPr>
        <w:t>§ 4</w:t>
      </w:r>
    </w:p>
    <w:p w14:paraId="4F3512CF" w14:textId="708FFCD6" w:rsidR="00C75819" w:rsidRPr="00BE1FD6" w:rsidRDefault="00FD3266" w:rsidP="00BE1FD6">
      <w:pPr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Dostawa</w:t>
      </w:r>
      <w:r w:rsidR="00383A7D" w:rsidRPr="00BE1FD6">
        <w:rPr>
          <w:rFonts w:asciiTheme="minorHAnsi" w:hAnsiTheme="minorHAnsi" w:cs="Calibri"/>
          <w:b/>
          <w:sz w:val="22"/>
          <w:szCs w:val="22"/>
        </w:rPr>
        <w:t xml:space="preserve">, </w:t>
      </w:r>
      <w:r w:rsidR="00F57677" w:rsidRPr="00BE1FD6">
        <w:rPr>
          <w:rFonts w:asciiTheme="minorHAnsi" w:hAnsiTheme="minorHAnsi" w:cs="Calibri"/>
          <w:b/>
          <w:sz w:val="22"/>
          <w:szCs w:val="22"/>
        </w:rPr>
        <w:t>uruchomienie</w:t>
      </w:r>
      <w:r w:rsidR="00383A7D" w:rsidRPr="00BE1FD6">
        <w:rPr>
          <w:rFonts w:asciiTheme="minorHAnsi" w:hAnsiTheme="minorHAnsi" w:cs="Calibri"/>
          <w:b/>
          <w:sz w:val="22"/>
          <w:szCs w:val="22"/>
        </w:rPr>
        <w:t xml:space="preserve"> i szkolenie personelu</w:t>
      </w:r>
    </w:p>
    <w:p w14:paraId="48463205" w14:textId="544FB8F9" w:rsidR="00733664" w:rsidRPr="00BE1FD6" w:rsidRDefault="00C75819" w:rsidP="00BE1FD6">
      <w:pPr>
        <w:numPr>
          <w:ilvl w:val="0"/>
          <w:numId w:val="20"/>
        </w:numPr>
        <w:spacing w:line="360" w:lineRule="auto"/>
        <w:ind w:left="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Ryzyko zniszczenia lub uszkodzenia</w:t>
      </w:r>
      <w:r w:rsidR="006170B0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 w:rsidR="002F6063" w:rsidRPr="00BE1FD6">
        <w:rPr>
          <w:rFonts w:asciiTheme="minorHAnsi" w:hAnsiTheme="minorHAnsi" w:cs="Calibri"/>
          <w:color w:val="000000" w:themeColor="text1"/>
          <w:sz w:val="22"/>
          <w:szCs w:val="22"/>
        </w:rPr>
        <w:t>T</w:t>
      </w:r>
      <w:r w:rsidR="00E949A1" w:rsidRPr="00BE1FD6">
        <w:rPr>
          <w:rFonts w:asciiTheme="minorHAnsi" w:hAnsiTheme="minorHAnsi" w:cs="Calibri"/>
          <w:color w:val="000000" w:themeColor="text1"/>
          <w:sz w:val="22"/>
          <w:szCs w:val="22"/>
        </w:rPr>
        <w:t>owaru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w całości lub jego części</w:t>
      </w:r>
      <w:r w:rsidR="009D6758" w:rsidRPr="00BE1FD6">
        <w:rPr>
          <w:rFonts w:asciiTheme="minorHAnsi" w:hAnsiTheme="minorHAnsi" w:cs="Calibri"/>
          <w:color w:val="000000" w:themeColor="text1"/>
          <w:sz w:val="22"/>
          <w:szCs w:val="22"/>
        </w:rPr>
        <w:t>,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jak również zaginięcia całości lub części </w:t>
      </w:r>
      <w:r w:rsidR="009D6758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Towaru, 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przechodzi na Zamawiającego dopiero z chwilą protokolarnego pr</w:t>
      </w:r>
      <w:r w:rsidR="00124FED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zekazania </w:t>
      </w:r>
      <w:bookmarkStart w:id="4" w:name="_Hlk116554486"/>
      <w:r w:rsidR="00733664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Towaru </w:t>
      </w:r>
      <w:r w:rsidR="007020F3" w:rsidRPr="00BE1FD6">
        <w:rPr>
          <w:rFonts w:asciiTheme="minorHAnsi" w:hAnsiTheme="minorHAnsi" w:cs="Calibri"/>
          <w:color w:val="000000" w:themeColor="text1"/>
          <w:sz w:val="22"/>
          <w:szCs w:val="22"/>
        </w:rPr>
        <w:t>zgodnie z postanowieniami § 5</w:t>
      </w:r>
      <w:r w:rsidR="004D02D4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umowy.</w:t>
      </w:r>
      <w:bookmarkEnd w:id="4"/>
    </w:p>
    <w:p w14:paraId="70830DB3" w14:textId="33BF4D6A" w:rsidR="00E63ED9" w:rsidRPr="00BE1FD6" w:rsidRDefault="00C75819" w:rsidP="00BE1FD6">
      <w:pPr>
        <w:numPr>
          <w:ilvl w:val="0"/>
          <w:numId w:val="20"/>
        </w:numPr>
        <w:spacing w:line="360" w:lineRule="auto"/>
        <w:ind w:left="0" w:hanging="349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lastRenderedPageBreak/>
        <w:t xml:space="preserve">Wykonawca dostarczy </w:t>
      </w:r>
      <w:r w:rsidR="002F6063" w:rsidRPr="00BE1FD6">
        <w:rPr>
          <w:rFonts w:asciiTheme="minorHAnsi" w:hAnsiTheme="minorHAnsi" w:cs="Calibri"/>
          <w:sz w:val="22"/>
          <w:szCs w:val="22"/>
        </w:rPr>
        <w:t>T</w:t>
      </w:r>
      <w:r w:rsidR="00E949A1" w:rsidRPr="00BE1FD6">
        <w:rPr>
          <w:rFonts w:asciiTheme="minorHAnsi" w:hAnsiTheme="minorHAnsi" w:cs="Calibri"/>
          <w:sz w:val="22"/>
          <w:szCs w:val="22"/>
        </w:rPr>
        <w:t>owar</w:t>
      </w:r>
      <w:r w:rsidRPr="00BE1FD6">
        <w:rPr>
          <w:rFonts w:asciiTheme="minorHAnsi" w:hAnsiTheme="minorHAnsi" w:cs="Calibri"/>
          <w:sz w:val="22"/>
          <w:szCs w:val="22"/>
        </w:rPr>
        <w:t xml:space="preserve"> własnym środkiem transportu bądź za pośrednictwem profesjonalnej firmy transportowej na własny koszt i ryzyko. W przypadku powierzenia transportu osobom trzecim </w:t>
      </w:r>
      <w:r w:rsidR="00784718" w:rsidRPr="00BE1FD6">
        <w:rPr>
          <w:rFonts w:asciiTheme="minorHAnsi" w:hAnsiTheme="minorHAnsi" w:cs="Calibri"/>
          <w:sz w:val="22"/>
          <w:szCs w:val="22"/>
        </w:rPr>
        <w:t xml:space="preserve">Wykonawca </w:t>
      </w:r>
      <w:r w:rsidRPr="00BE1FD6">
        <w:rPr>
          <w:rFonts w:asciiTheme="minorHAnsi" w:hAnsiTheme="minorHAnsi" w:cs="Calibri"/>
          <w:sz w:val="22"/>
          <w:szCs w:val="22"/>
        </w:rPr>
        <w:t xml:space="preserve">odpowiada za ich działania i zaniechania jak za </w:t>
      </w:r>
      <w:r w:rsidR="001E40CF" w:rsidRPr="00BE1FD6">
        <w:rPr>
          <w:rFonts w:asciiTheme="minorHAnsi" w:hAnsiTheme="minorHAnsi" w:cs="Calibri"/>
          <w:sz w:val="22"/>
          <w:szCs w:val="22"/>
        </w:rPr>
        <w:t xml:space="preserve">działania i zaniechania </w:t>
      </w:r>
      <w:r w:rsidRPr="00BE1FD6">
        <w:rPr>
          <w:rFonts w:asciiTheme="minorHAnsi" w:hAnsiTheme="minorHAnsi" w:cs="Calibri"/>
          <w:sz w:val="22"/>
          <w:szCs w:val="22"/>
        </w:rPr>
        <w:t xml:space="preserve">własne. </w:t>
      </w:r>
    </w:p>
    <w:p w14:paraId="33F61124" w14:textId="71E6636D" w:rsidR="003B3C45" w:rsidRPr="00BE1FD6" w:rsidRDefault="00E63ED9" w:rsidP="00BE1FD6">
      <w:pPr>
        <w:numPr>
          <w:ilvl w:val="0"/>
          <w:numId w:val="20"/>
        </w:numPr>
        <w:spacing w:line="360" w:lineRule="auto"/>
        <w:ind w:left="0" w:hanging="349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 xml:space="preserve">Wykonawca zobowiązany jest z wyprzedzeniem </w:t>
      </w:r>
      <w:r w:rsidRPr="00560BDD">
        <w:rPr>
          <w:rFonts w:asciiTheme="minorHAnsi" w:hAnsiTheme="minorHAnsi" w:cs="Calibri"/>
          <w:sz w:val="22"/>
          <w:szCs w:val="22"/>
        </w:rPr>
        <w:t xml:space="preserve">minimum </w:t>
      </w:r>
      <w:r w:rsidR="000D6D88" w:rsidRPr="00560BDD">
        <w:rPr>
          <w:rFonts w:asciiTheme="minorHAnsi" w:hAnsiTheme="minorHAnsi" w:cs="Calibri"/>
          <w:b/>
          <w:bCs/>
          <w:sz w:val="22"/>
          <w:szCs w:val="22"/>
        </w:rPr>
        <w:t>7</w:t>
      </w:r>
      <w:r w:rsidRPr="00560BDD">
        <w:rPr>
          <w:rFonts w:asciiTheme="minorHAnsi" w:hAnsiTheme="minorHAnsi" w:cs="Calibri"/>
          <w:b/>
          <w:bCs/>
          <w:sz w:val="22"/>
          <w:szCs w:val="22"/>
        </w:rPr>
        <w:t xml:space="preserve"> dni</w:t>
      </w:r>
      <w:r w:rsidRPr="00560BDD">
        <w:rPr>
          <w:rFonts w:asciiTheme="minorHAnsi" w:hAnsiTheme="minorHAnsi" w:cs="Calibri"/>
          <w:sz w:val="22"/>
          <w:szCs w:val="22"/>
        </w:rPr>
        <w:t xml:space="preserve"> roboczych </w:t>
      </w:r>
      <w:r w:rsidRPr="00BE1FD6">
        <w:rPr>
          <w:rFonts w:asciiTheme="minorHAnsi" w:hAnsiTheme="minorHAnsi" w:cs="Calibri"/>
          <w:sz w:val="22"/>
          <w:szCs w:val="22"/>
        </w:rPr>
        <w:t xml:space="preserve">poinformować Zamawiającego i Użytkownika o dostawie Towaru i zamiarze przystąpienia do realizacji </w:t>
      </w:r>
      <w:r w:rsidR="00F57677" w:rsidRPr="00BE1FD6">
        <w:rPr>
          <w:rFonts w:asciiTheme="minorHAnsi" w:hAnsiTheme="minorHAnsi" w:cs="Calibri"/>
          <w:sz w:val="22"/>
          <w:szCs w:val="22"/>
        </w:rPr>
        <w:t>dostawy i uruchomienia</w:t>
      </w:r>
      <w:r w:rsidRPr="00BE1FD6">
        <w:rPr>
          <w:rFonts w:asciiTheme="minorHAnsi" w:hAnsiTheme="minorHAnsi" w:cs="Calibri"/>
          <w:sz w:val="22"/>
          <w:szCs w:val="22"/>
        </w:rPr>
        <w:t xml:space="preserve"> (podanie daty dziennej i godziny).</w:t>
      </w:r>
    </w:p>
    <w:p w14:paraId="05FB9C7F" w14:textId="07F75E6B" w:rsidR="003B3C45" w:rsidRPr="00BE1FD6" w:rsidRDefault="003B3C45" w:rsidP="00BE1FD6">
      <w:pPr>
        <w:numPr>
          <w:ilvl w:val="0"/>
          <w:numId w:val="20"/>
        </w:numPr>
        <w:spacing w:line="360" w:lineRule="auto"/>
        <w:ind w:left="0" w:hanging="349"/>
        <w:jc w:val="both"/>
        <w:rPr>
          <w:rFonts w:asciiTheme="minorHAnsi" w:hAnsiTheme="minorHAnsi" w:cstheme="minorHAnsi"/>
          <w:sz w:val="22"/>
          <w:szCs w:val="22"/>
        </w:rPr>
      </w:pPr>
      <w:r w:rsidRPr="00BE1F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Miejscem dostawy i uruchomienia towaru są pomieszczenia Centralnego Szpitala Klinicznego Uniwersytetu Medycznego w Łodzi, ul. Pomorska 251, 92-213 Łódź, </w:t>
      </w:r>
      <w:r w:rsidR="00853013" w:rsidRPr="00BE1FD6">
        <w:rPr>
          <w:rFonts w:asciiTheme="minorHAnsi" w:hAnsiTheme="minorHAnsi" w:cstheme="minorHAnsi"/>
          <w:color w:val="000000" w:themeColor="text1"/>
          <w:sz w:val="22"/>
          <w:szCs w:val="22"/>
        </w:rPr>
        <w:t>Budynek A2.</w:t>
      </w:r>
      <w:r w:rsidRPr="00BE1F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Szczegółowe wskazanie numerów pokoi zostanie podane na etapie realizacji zamówienia.</w:t>
      </w:r>
    </w:p>
    <w:p w14:paraId="348137A7" w14:textId="5EE39FBE" w:rsidR="002F6063" w:rsidRPr="00BE1FD6" w:rsidRDefault="00C75819" w:rsidP="00BE1FD6">
      <w:pPr>
        <w:numPr>
          <w:ilvl w:val="0"/>
          <w:numId w:val="20"/>
        </w:numPr>
        <w:spacing w:line="360" w:lineRule="auto"/>
        <w:ind w:left="0" w:hanging="349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b/>
          <w:sz w:val="22"/>
          <w:szCs w:val="22"/>
        </w:rPr>
        <w:t>Przez</w:t>
      </w:r>
      <w:r w:rsidR="00E63ED9" w:rsidRPr="00BE1FD6">
        <w:rPr>
          <w:rFonts w:asciiTheme="minorHAnsi" w:hAnsiTheme="minorHAnsi" w:cs="Calibri"/>
          <w:b/>
          <w:sz w:val="22"/>
          <w:szCs w:val="22"/>
        </w:rPr>
        <w:t xml:space="preserve"> </w:t>
      </w:r>
      <w:r w:rsidR="00F57677" w:rsidRPr="00BE1FD6">
        <w:rPr>
          <w:rFonts w:asciiTheme="minorHAnsi" w:hAnsiTheme="minorHAnsi" w:cs="Calibri"/>
          <w:b/>
          <w:sz w:val="22"/>
          <w:szCs w:val="22"/>
        </w:rPr>
        <w:t>dostawę i uruchomienie</w:t>
      </w:r>
      <w:r w:rsidR="006170B0" w:rsidRPr="00BE1FD6">
        <w:rPr>
          <w:rFonts w:asciiTheme="minorHAnsi" w:hAnsiTheme="minorHAnsi" w:cs="Calibri"/>
          <w:b/>
          <w:sz w:val="22"/>
          <w:szCs w:val="22"/>
        </w:rPr>
        <w:t xml:space="preserve"> </w:t>
      </w:r>
      <w:r w:rsidR="002F6063" w:rsidRPr="00BE1FD6">
        <w:rPr>
          <w:rFonts w:asciiTheme="minorHAnsi" w:hAnsiTheme="minorHAnsi" w:cs="Calibri"/>
          <w:b/>
          <w:sz w:val="22"/>
          <w:szCs w:val="22"/>
        </w:rPr>
        <w:t>T</w:t>
      </w:r>
      <w:r w:rsidR="00E949A1" w:rsidRPr="00BE1FD6">
        <w:rPr>
          <w:rFonts w:asciiTheme="minorHAnsi" w:hAnsiTheme="minorHAnsi" w:cs="Calibri"/>
          <w:b/>
          <w:sz w:val="22"/>
          <w:szCs w:val="22"/>
        </w:rPr>
        <w:t>owar</w:t>
      </w:r>
      <w:r w:rsidR="006170B0" w:rsidRPr="00BE1FD6">
        <w:rPr>
          <w:rFonts w:asciiTheme="minorHAnsi" w:hAnsiTheme="minorHAnsi" w:cs="Calibri"/>
          <w:b/>
          <w:sz w:val="22"/>
          <w:szCs w:val="22"/>
        </w:rPr>
        <w:t>u</w:t>
      </w:r>
      <w:r w:rsidRPr="00BE1FD6">
        <w:rPr>
          <w:rFonts w:asciiTheme="minorHAnsi" w:hAnsiTheme="minorHAnsi" w:cs="Calibri"/>
          <w:sz w:val="22"/>
          <w:szCs w:val="22"/>
        </w:rPr>
        <w:t xml:space="preserve"> należy rozumieć: </w:t>
      </w:r>
      <w:r w:rsidR="003B3C45" w:rsidRPr="00BE1F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rozładowanie, wniesienie do pomieszczeń określonych w ust. </w:t>
      </w:r>
      <w:r w:rsidR="000B1F0D" w:rsidRPr="00BE1FD6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EC723E" w:rsidRPr="00BE1F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B3C45" w:rsidRPr="00BE1F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powyżej, następnie </w:t>
      </w:r>
      <w:r w:rsidR="00CA0F65" w:rsidRPr="00BE1FD6">
        <w:rPr>
          <w:rFonts w:asciiTheme="minorHAnsi" w:hAnsiTheme="minorHAnsi" w:cs="Calibri"/>
          <w:sz w:val="22"/>
          <w:szCs w:val="22"/>
        </w:rPr>
        <w:t>rozpakowanie,</w:t>
      </w:r>
      <w:r w:rsidR="002F6063" w:rsidRPr="00BE1FD6">
        <w:rPr>
          <w:rFonts w:asciiTheme="minorHAnsi" w:hAnsiTheme="minorHAnsi" w:cs="Calibri"/>
          <w:sz w:val="22"/>
          <w:szCs w:val="22"/>
        </w:rPr>
        <w:t xml:space="preserve"> </w:t>
      </w:r>
      <w:r w:rsidRPr="00BE1FD6">
        <w:rPr>
          <w:rFonts w:asciiTheme="minorHAnsi" w:hAnsiTheme="minorHAnsi" w:cs="Calibri"/>
          <w:sz w:val="22"/>
          <w:szCs w:val="22"/>
        </w:rPr>
        <w:t>ustawieni</w:t>
      </w:r>
      <w:r w:rsidR="00FC2852" w:rsidRPr="00BE1FD6">
        <w:rPr>
          <w:rFonts w:asciiTheme="minorHAnsi" w:hAnsiTheme="minorHAnsi" w:cs="Calibri"/>
          <w:sz w:val="22"/>
          <w:szCs w:val="22"/>
        </w:rPr>
        <w:t>e</w:t>
      </w:r>
      <w:r w:rsidRPr="00BE1FD6">
        <w:rPr>
          <w:rFonts w:asciiTheme="minorHAnsi" w:hAnsiTheme="minorHAnsi" w:cs="Calibri"/>
          <w:sz w:val="22"/>
          <w:szCs w:val="22"/>
        </w:rPr>
        <w:t xml:space="preserve">, </w:t>
      </w:r>
      <w:r w:rsidR="003B3C45" w:rsidRPr="00BE1FD6">
        <w:rPr>
          <w:rFonts w:asciiTheme="minorHAnsi" w:hAnsiTheme="minorHAnsi" w:cs="Calibri"/>
          <w:sz w:val="22"/>
          <w:szCs w:val="22"/>
        </w:rPr>
        <w:t xml:space="preserve">uruchomienie w tym </w:t>
      </w:r>
      <w:r w:rsidRPr="00BE1FD6">
        <w:rPr>
          <w:rFonts w:asciiTheme="minorHAnsi" w:hAnsiTheme="minorHAnsi" w:cs="Calibri"/>
          <w:sz w:val="22"/>
          <w:szCs w:val="22"/>
        </w:rPr>
        <w:t xml:space="preserve">podłączenie do </w:t>
      </w:r>
      <w:r w:rsidR="007020F3" w:rsidRPr="00BE1FD6">
        <w:rPr>
          <w:rFonts w:asciiTheme="minorHAnsi" w:hAnsiTheme="minorHAnsi" w:cs="Calibri"/>
          <w:sz w:val="22"/>
          <w:szCs w:val="22"/>
        </w:rPr>
        <w:t>sieci elektrycznej</w:t>
      </w:r>
      <w:r w:rsidR="003B3C45" w:rsidRPr="00BE1FD6">
        <w:rPr>
          <w:rFonts w:asciiTheme="minorHAnsi" w:hAnsiTheme="minorHAnsi" w:cs="Calibri"/>
          <w:sz w:val="22"/>
          <w:szCs w:val="22"/>
        </w:rPr>
        <w:t>,</w:t>
      </w:r>
      <w:r w:rsidR="007020F3" w:rsidRPr="00BE1FD6">
        <w:rPr>
          <w:rFonts w:asciiTheme="minorHAnsi" w:hAnsiTheme="minorHAnsi" w:cs="Calibri"/>
          <w:sz w:val="22"/>
          <w:szCs w:val="22"/>
        </w:rPr>
        <w:t xml:space="preserve"> </w:t>
      </w:r>
      <w:r w:rsidR="003B3C45" w:rsidRPr="00BE1FD6">
        <w:rPr>
          <w:rFonts w:asciiTheme="minorHAnsi" w:hAnsiTheme="minorHAnsi" w:cstheme="minorHAnsi"/>
          <w:color w:val="000000" w:themeColor="text1"/>
          <w:sz w:val="22"/>
          <w:szCs w:val="22"/>
        </w:rPr>
        <w:t>wypoziomowanie i przymocowaniu (jeśli jest to wymagane)</w:t>
      </w:r>
      <w:r w:rsidR="00FD32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63ED9" w:rsidRPr="00BE1FD6">
        <w:rPr>
          <w:rFonts w:asciiTheme="minorHAnsi" w:hAnsiTheme="minorHAnsi" w:cs="Calibri"/>
          <w:color w:val="000000"/>
          <w:sz w:val="22"/>
          <w:szCs w:val="22"/>
        </w:rPr>
        <w:t xml:space="preserve">tak, aby możliwe było </w:t>
      </w:r>
      <w:r w:rsidR="005C2DBB" w:rsidRPr="00BE1FD6">
        <w:rPr>
          <w:rFonts w:asciiTheme="minorHAnsi" w:hAnsiTheme="minorHAnsi" w:cs="Calibri"/>
          <w:color w:val="000000"/>
          <w:sz w:val="22"/>
          <w:szCs w:val="22"/>
        </w:rPr>
        <w:t xml:space="preserve">prawidłowe, zgodne z przeznaczeniem </w:t>
      </w:r>
      <w:r w:rsidR="003B3C45" w:rsidRPr="00BE1FD6">
        <w:rPr>
          <w:rFonts w:asciiTheme="minorHAnsi" w:hAnsiTheme="minorHAnsi" w:cs="Calibri"/>
          <w:color w:val="000000"/>
          <w:sz w:val="22"/>
          <w:szCs w:val="22"/>
        </w:rPr>
        <w:t xml:space="preserve">i bezpieczne </w:t>
      </w:r>
      <w:r w:rsidR="005C2DBB" w:rsidRPr="00BE1FD6">
        <w:rPr>
          <w:rFonts w:asciiTheme="minorHAnsi" w:hAnsiTheme="minorHAnsi" w:cs="Calibri"/>
          <w:color w:val="000000"/>
          <w:sz w:val="22"/>
          <w:szCs w:val="22"/>
        </w:rPr>
        <w:t>użytkowanie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E63ED9" w:rsidRPr="00BE1FD6">
        <w:rPr>
          <w:rFonts w:asciiTheme="minorHAnsi" w:hAnsiTheme="minorHAnsi" w:cs="Calibri"/>
          <w:color w:val="000000"/>
          <w:sz w:val="22"/>
          <w:szCs w:val="22"/>
        </w:rPr>
        <w:t>Towaru.</w:t>
      </w:r>
      <w:r w:rsidR="00CE2C92" w:rsidRPr="00BE1FD6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</w:p>
    <w:p w14:paraId="060005E2" w14:textId="21B52F9A" w:rsidR="007020F3" w:rsidRPr="00BE1FD6" w:rsidRDefault="009E1729" w:rsidP="00BE1FD6">
      <w:pPr>
        <w:numPr>
          <w:ilvl w:val="0"/>
          <w:numId w:val="20"/>
        </w:numPr>
        <w:spacing w:line="360" w:lineRule="auto"/>
        <w:ind w:left="0" w:hanging="349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>W</w:t>
      </w:r>
      <w:r w:rsidR="007020F3" w:rsidRPr="00BE1FD6">
        <w:rPr>
          <w:rFonts w:asciiTheme="minorHAnsi" w:hAnsiTheme="minorHAnsi" w:cs="Calibri"/>
          <w:color w:val="000000"/>
          <w:sz w:val="22"/>
          <w:szCs w:val="22"/>
        </w:rPr>
        <w:t xml:space="preserve"> związku z tym, że </w:t>
      </w:r>
      <w:r w:rsidR="00F57677" w:rsidRPr="00BE1FD6">
        <w:rPr>
          <w:rFonts w:asciiTheme="minorHAnsi" w:hAnsiTheme="minorHAnsi" w:cs="Calibri"/>
          <w:color w:val="000000"/>
          <w:sz w:val="22"/>
          <w:szCs w:val="22"/>
        </w:rPr>
        <w:t>dostawa i uruchomienie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 Towaru będzie następowało w czynnym obiekcie szpitalnym Wykonawca zobowiązany jest do uzgodnienia z Zamawiającym i Użytkownikiem </w:t>
      </w:r>
      <w:r w:rsidR="00832C4A" w:rsidRPr="00BE1FD6">
        <w:rPr>
          <w:rFonts w:asciiTheme="minorHAnsi" w:hAnsiTheme="minorHAnsi" w:cs="Calibri"/>
          <w:color w:val="000000"/>
          <w:sz w:val="22"/>
          <w:szCs w:val="22"/>
        </w:rPr>
        <w:t>czasowych wyłączeń określonych instal</w:t>
      </w:r>
      <w:r w:rsidR="007020F3" w:rsidRPr="00BE1FD6">
        <w:rPr>
          <w:rFonts w:asciiTheme="minorHAnsi" w:hAnsiTheme="minorHAnsi" w:cs="Calibri"/>
          <w:color w:val="000000"/>
          <w:sz w:val="22"/>
          <w:szCs w:val="22"/>
        </w:rPr>
        <w:t>acji, o ile będzie to konieczne.</w:t>
      </w:r>
    </w:p>
    <w:p w14:paraId="764CDAC8" w14:textId="73E08E32" w:rsidR="00173B26" w:rsidRPr="00BE1FD6" w:rsidRDefault="00832C4A" w:rsidP="00BE1FD6">
      <w:pPr>
        <w:numPr>
          <w:ilvl w:val="0"/>
          <w:numId w:val="20"/>
        </w:numPr>
        <w:spacing w:line="360" w:lineRule="auto"/>
        <w:ind w:left="0" w:hanging="349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 xml:space="preserve">Wykonawca ponosi odpowiedzialność za zabezpieczenie i posprzątanie (w tym usunięcie wszelkich opakowań) obszaru, w </w:t>
      </w:r>
      <w:r w:rsidR="00FD3266">
        <w:rPr>
          <w:rFonts w:asciiTheme="minorHAnsi" w:hAnsiTheme="minorHAnsi" w:cs="Calibri"/>
          <w:sz w:val="22"/>
          <w:szCs w:val="22"/>
        </w:rPr>
        <w:t>którym prowadzone będą</w:t>
      </w:r>
      <w:r w:rsidR="007020F3" w:rsidRPr="00BE1FD6">
        <w:rPr>
          <w:rFonts w:asciiTheme="minorHAnsi" w:hAnsiTheme="minorHAnsi" w:cs="Calibri"/>
          <w:sz w:val="22"/>
          <w:szCs w:val="22"/>
        </w:rPr>
        <w:t xml:space="preserve"> </w:t>
      </w:r>
      <w:r w:rsidR="00FD3266">
        <w:rPr>
          <w:rFonts w:asciiTheme="minorHAnsi" w:hAnsiTheme="minorHAnsi" w:cs="Calibri"/>
          <w:sz w:val="22"/>
          <w:szCs w:val="22"/>
        </w:rPr>
        <w:t xml:space="preserve">dostawa, </w:t>
      </w:r>
      <w:r w:rsidRPr="00BE1FD6">
        <w:rPr>
          <w:rFonts w:asciiTheme="minorHAnsi" w:hAnsiTheme="minorHAnsi" w:cs="Calibri"/>
          <w:sz w:val="22"/>
          <w:szCs w:val="22"/>
        </w:rPr>
        <w:t xml:space="preserve">instalacja </w:t>
      </w:r>
      <w:r w:rsidR="00FD3266">
        <w:rPr>
          <w:rFonts w:asciiTheme="minorHAnsi" w:hAnsiTheme="minorHAnsi" w:cs="Calibri"/>
          <w:sz w:val="22"/>
          <w:szCs w:val="22"/>
        </w:rPr>
        <w:t xml:space="preserve">i uruchomienie </w:t>
      </w:r>
      <w:r w:rsidR="007020F3" w:rsidRPr="00BE1FD6">
        <w:rPr>
          <w:rFonts w:asciiTheme="minorHAnsi" w:hAnsiTheme="minorHAnsi" w:cs="Calibri"/>
          <w:sz w:val="22"/>
          <w:szCs w:val="22"/>
        </w:rPr>
        <w:t xml:space="preserve">Towaru. Jeśli w wyniku </w:t>
      </w:r>
      <w:r w:rsidR="00F57677" w:rsidRPr="00BE1FD6">
        <w:rPr>
          <w:rFonts w:asciiTheme="minorHAnsi" w:hAnsiTheme="minorHAnsi" w:cs="Calibri"/>
          <w:sz w:val="22"/>
          <w:szCs w:val="22"/>
        </w:rPr>
        <w:t>dostawy i/lub uruchomienia</w:t>
      </w:r>
      <w:r w:rsidR="007020F3" w:rsidRPr="00BE1FD6">
        <w:rPr>
          <w:rFonts w:asciiTheme="minorHAnsi" w:hAnsiTheme="minorHAnsi" w:cs="Calibri"/>
          <w:sz w:val="22"/>
          <w:szCs w:val="22"/>
        </w:rPr>
        <w:t xml:space="preserve"> Towaru doszło do uszkodzenia, zabrudzenia, zarysowania jakiegokolwiek elementu w budynku Użytkownika Wykonawca w ramach wynagrodzenia określonego w § 6 ust. 1 zobowiązany jest do przywrócenia tego elementu budynku do stanu poprzedniego. W przypadku braku niezwłocznego </w:t>
      </w:r>
      <w:r w:rsidR="009309E7" w:rsidRPr="00BE1FD6">
        <w:rPr>
          <w:rFonts w:asciiTheme="minorHAnsi" w:hAnsiTheme="minorHAnsi" w:cs="Calibri"/>
          <w:sz w:val="22"/>
          <w:szCs w:val="22"/>
        </w:rPr>
        <w:t>przywrócenia</w:t>
      </w:r>
      <w:r w:rsidR="007020F3" w:rsidRPr="00BE1FD6">
        <w:rPr>
          <w:rFonts w:asciiTheme="minorHAnsi" w:hAnsiTheme="minorHAnsi" w:cs="Calibri"/>
          <w:sz w:val="22"/>
          <w:szCs w:val="22"/>
        </w:rPr>
        <w:t xml:space="preserve"> przez Wykonawcę danego elementu do stanu poprzedniego</w:t>
      </w:r>
      <w:r w:rsidR="007020F3" w:rsidRPr="00BE1FD6">
        <w:rPr>
          <w:rFonts w:asciiTheme="minorHAnsi" w:hAnsiTheme="minorHAnsi" w:cs="Calibri"/>
          <w:bCs/>
          <w:sz w:val="22"/>
          <w:szCs w:val="22"/>
        </w:rPr>
        <w:t xml:space="preserve"> Zamawiający jest uprawniony do zlecenia wykonania koniecznych prac innemu podmiotowi, natomiast kosztem ich wykonania zostanie obciążony Wykonawca.</w:t>
      </w:r>
    </w:p>
    <w:p w14:paraId="7531410D" w14:textId="77777777" w:rsidR="00173B26" w:rsidRPr="00AC094C" w:rsidRDefault="00173B26" w:rsidP="00BE1FD6">
      <w:pPr>
        <w:numPr>
          <w:ilvl w:val="0"/>
          <w:numId w:val="20"/>
        </w:numPr>
        <w:spacing w:line="360" w:lineRule="auto"/>
        <w:ind w:left="0" w:hanging="349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E1FD6">
        <w:rPr>
          <w:rFonts w:asciiTheme="minorHAnsi" w:hAnsiTheme="minorHAnsi"/>
          <w:sz w:val="22"/>
          <w:szCs w:val="22"/>
        </w:rPr>
        <w:t xml:space="preserve">Wykonawca w ramach realizacji niniejszej umowy zobowiązany jest do przeprowadzenia następujących </w:t>
      </w:r>
      <w:r w:rsidRPr="00AC094C">
        <w:rPr>
          <w:rFonts w:asciiTheme="minorHAnsi" w:hAnsiTheme="minorHAnsi"/>
          <w:color w:val="000000" w:themeColor="text1"/>
          <w:sz w:val="22"/>
          <w:szCs w:val="22"/>
        </w:rPr>
        <w:t>szkoleń:</w:t>
      </w:r>
    </w:p>
    <w:p w14:paraId="2F8018F1" w14:textId="0A5C2F26" w:rsidR="004268C5" w:rsidRPr="00CC1682" w:rsidRDefault="00CC1682" w:rsidP="00BE1FD6">
      <w:pPr>
        <w:pStyle w:val="Akapitzlist"/>
        <w:numPr>
          <w:ilvl w:val="0"/>
          <w:numId w:val="25"/>
        </w:numPr>
        <w:spacing w:line="360" w:lineRule="auto"/>
        <w:ind w:left="0"/>
        <w:jc w:val="both"/>
        <w:rPr>
          <w:rFonts w:asciiTheme="minorHAnsi" w:hAnsiTheme="minorHAnsi" w:cs="Calibri"/>
          <w:strike/>
          <w:color w:val="000000" w:themeColor="text1"/>
          <w:sz w:val="22"/>
          <w:szCs w:val="22"/>
        </w:rPr>
      </w:pPr>
      <w:r w:rsidRPr="00560BDD">
        <w:rPr>
          <w:rFonts w:asciiTheme="minorHAnsi" w:hAnsiTheme="minorHAnsi"/>
          <w:sz w:val="22"/>
          <w:szCs w:val="22"/>
        </w:rPr>
        <w:t>Jedno</w:t>
      </w:r>
      <w:r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173B26" w:rsidRPr="00AC094C">
        <w:rPr>
          <w:rFonts w:asciiTheme="minorHAnsi" w:hAnsiTheme="minorHAnsi"/>
          <w:color w:val="000000" w:themeColor="text1"/>
          <w:sz w:val="22"/>
          <w:szCs w:val="22"/>
        </w:rPr>
        <w:t xml:space="preserve">szkolenie personelu w siedzibie Użytkownika – szkolenie odbędzie się </w:t>
      </w:r>
      <w:r w:rsidR="004268C5" w:rsidRPr="00AC094C">
        <w:rPr>
          <w:rFonts w:asciiTheme="minorHAnsi" w:hAnsiTheme="minorHAnsi"/>
          <w:color w:val="000000" w:themeColor="text1"/>
          <w:sz w:val="22"/>
          <w:szCs w:val="22"/>
        </w:rPr>
        <w:t xml:space="preserve">bezpośrednio po </w:t>
      </w:r>
      <w:r w:rsidR="00173B26" w:rsidRPr="00AC094C">
        <w:rPr>
          <w:rFonts w:asciiTheme="minorHAnsi" w:hAnsiTheme="minorHAnsi"/>
          <w:color w:val="000000" w:themeColor="text1"/>
          <w:sz w:val="22"/>
          <w:szCs w:val="22"/>
        </w:rPr>
        <w:t xml:space="preserve">realizacji </w:t>
      </w:r>
      <w:r w:rsidR="004268C5" w:rsidRPr="00AC094C">
        <w:rPr>
          <w:rFonts w:asciiTheme="minorHAnsi" w:hAnsiTheme="minorHAnsi"/>
          <w:color w:val="000000" w:themeColor="text1"/>
          <w:sz w:val="22"/>
          <w:szCs w:val="22"/>
        </w:rPr>
        <w:t>dostawy i uruchomieni</w:t>
      </w:r>
      <w:r w:rsidR="0042118B" w:rsidRPr="00AC094C">
        <w:rPr>
          <w:rFonts w:asciiTheme="minorHAnsi" w:hAnsiTheme="minorHAnsi"/>
          <w:color w:val="000000" w:themeColor="text1"/>
          <w:sz w:val="22"/>
          <w:szCs w:val="22"/>
        </w:rPr>
        <w:t>u</w:t>
      </w:r>
      <w:r w:rsidR="004268C5" w:rsidRPr="00AC094C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FD3266" w:rsidRPr="00AC094C">
        <w:rPr>
          <w:rFonts w:asciiTheme="minorHAnsi" w:hAnsiTheme="minorHAnsi"/>
          <w:color w:val="000000" w:themeColor="text1"/>
          <w:sz w:val="22"/>
          <w:szCs w:val="22"/>
        </w:rPr>
        <w:t xml:space="preserve">Towaru </w:t>
      </w:r>
    </w:p>
    <w:p w14:paraId="1A6F781C" w14:textId="25E6DF9E" w:rsidR="00CC1682" w:rsidRPr="00560BDD" w:rsidRDefault="00CC1682" w:rsidP="00BE1FD6">
      <w:pPr>
        <w:pStyle w:val="Akapitzlist"/>
        <w:numPr>
          <w:ilvl w:val="0"/>
          <w:numId w:val="25"/>
        </w:numPr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560BDD">
        <w:rPr>
          <w:rFonts w:asciiTheme="minorHAnsi" w:hAnsiTheme="minorHAnsi"/>
          <w:sz w:val="22"/>
          <w:szCs w:val="22"/>
        </w:rPr>
        <w:t xml:space="preserve">Jedno dodatkowe szkolenie personelu w siedzibie Użytkownika w okresie trwania gwarancji (na życzenie użytkownika). </w:t>
      </w:r>
    </w:p>
    <w:p w14:paraId="30C754B7" w14:textId="45C6D85A" w:rsidR="00173B26" w:rsidRPr="00BE1FD6" w:rsidRDefault="00173B26" w:rsidP="00BE1FD6">
      <w:pPr>
        <w:pStyle w:val="Akapitzlist"/>
        <w:numPr>
          <w:ilvl w:val="0"/>
          <w:numId w:val="20"/>
        </w:numPr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/>
          <w:sz w:val="22"/>
          <w:szCs w:val="22"/>
        </w:rPr>
        <w:t>Wykonawca zobowiązany jest z wyprzedzeniem minimum 3 dni roboczych poinformować Zamawiającego i Użytkownika o terminie rozpoczęcia każdego ze szkoleń (podanie daty dziennej</w:t>
      </w:r>
      <w:r w:rsidR="00E76BEF" w:rsidRPr="00BE1FD6">
        <w:rPr>
          <w:rFonts w:asciiTheme="minorHAnsi" w:hAnsiTheme="minorHAnsi"/>
          <w:sz w:val="22"/>
          <w:szCs w:val="22"/>
        </w:rPr>
        <w:t xml:space="preserve"> </w:t>
      </w:r>
      <w:r w:rsidRPr="00BE1FD6">
        <w:rPr>
          <w:rFonts w:asciiTheme="minorHAnsi" w:hAnsiTheme="minorHAnsi"/>
          <w:sz w:val="22"/>
          <w:szCs w:val="22"/>
        </w:rPr>
        <w:t>i godziny). Przy czym termin szkolenia musi zostać zaakceptowany przez Zamawiającego/Użytkownika.</w:t>
      </w:r>
    </w:p>
    <w:p w14:paraId="0E6B04C8" w14:textId="474A05D0" w:rsidR="00173B26" w:rsidRPr="00BE1FD6" w:rsidRDefault="00173B26" w:rsidP="00BE1FD6">
      <w:pPr>
        <w:pStyle w:val="Akapitzlist"/>
        <w:numPr>
          <w:ilvl w:val="0"/>
          <w:numId w:val="20"/>
        </w:numPr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/>
          <w:sz w:val="22"/>
          <w:szCs w:val="22"/>
        </w:rPr>
        <w:t>Z każdego ze szkoleń zostanie sporządzony protokół przeprowadzenia szkolenia zawierający dane uczestników i ich podpisy. Protokół z przeprowadzonych szkoleń będzie stanowił załącznik do protokołu odbioru.</w:t>
      </w:r>
    </w:p>
    <w:p w14:paraId="617904D6" w14:textId="77777777" w:rsidR="00FD3266" w:rsidRDefault="00FD3266" w:rsidP="00BE1FD6">
      <w:pPr>
        <w:pStyle w:val="Tekstpodstawowy"/>
        <w:spacing w:after="0" w:line="360" w:lineRule="auto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</w:p>
    <w:p w14:paraId="4E319B30" w14:textId="42122F32" w:rsidR="00C75819" w:rsidRPr="00BE1FD6" w:rsidRDefault="007020F3" w:rsidP="00BE1FD6">
      <w:pPr>
        <w:pStyle w:val="Tekstpodstawowy"/>
        <w:spacing w:after="0" w:line="360" w:lineRule="auto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b/>
          <w:color w:val="000000"/>
          <w:sz w:val="22"/>
          <w:szCs w:val="22"/>
        </w:rPr>
        <w:t>§ 5</w:t>
      </w:r>
    </w:p>
    <w:p w14:paraId="601B6D4F" w14:textId="0D5F1DC0" w:rsidR="00C75819" w:rsidRPr="00BE1FD6" w:rsidRDefault="00935110" w:rsidP="00BE1FD6">
      <w:pPr>
        <w:pStyle w:val="Tekstpodstawowy"/>
        <w:spacing w:after="0" w:line="360" w:lineRule="auto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b/>
          <w:color w:val="000000"/>
          <w:sz w:val="22"/>
          <w:szCs w:val="22"/>
        </w:rPr>
        <w:t>Czynności o</w:t>
      </w:r>
      <w:r w:rsidR="00C75819" w:rsidRPr="00BE1FD6">
        <w:rPr>
          <w:rFonts w:asciiTheme="minorHAnsi" w:hAnsiTheme="minorHAnsi" w:cs="Calibri"/>
          <w:b/>
          <w:color w:val="000000"/>
          <w:sz w:val="22"/>
          <w:szCs w:val="22"/>
        </w:rPr>
        <w:t>dbiorowe</w:t>
      </w:r>
    </w:p>
    <w:p w14:paraId="6F58820D" w14:textId="03AB75D3" w:rsidR="00343F4E" w:rsidRPr="00BE1FD6" w:rsidRDefault="00343F4E" w:rsidP="00BE1FD6">
      <w:pPr>
        <w:pStyle w:val="Tekstpodstawowy"/>
        <w:numPr>
          <w:ilvl w:val="0"/>
          <w:numId w:val="8"/>
        </w:numPr>
        <w:spacing w:after="0" w:line="360" w:lineRule="auto"/>
        <w:ind w:left="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Dokładny termin odbioru Wykonawca ustali z </w:t>
      </w:r>
      <w:r w:rsidR="00BE469F" w:rsidRPr="00BE469F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Działem Aparatury i Serwisu – Eweliną Kolasińską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(pracownik Zamawiającego), przy czym ustalenie dokładnego terminu nastąpi </w:t>
      </w:r>
      <w:r w:rsidR="00CE32E6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nie później niż </w:t>
      </w:r>
      <w:r w:rsidR="00CE32E6" w:rsidRPr="00736C76">
        <w:rPr>
          <w:rFonts w:asciiTheme="minorHAnsi" w:hAnsiTheme="minorHAnsi" w:cs="Calibri"/>
          <w:sz w:val="22"/>
          <w:szCs w:val="22"/>
        </w:rPr>
        <w:t xml:space="preserve">na </w:t>
      </w:r>
      <w:r w:rsidR="00736C76" w:rsidRPr="00736C76">
        <w:rPr>
          <w:rFonts w:asciiTheme="minorHAnsi" w:hAnsiTheme="minorHAnsi" w:cs="Calibri"/>
          <w:sz w:val="22"/>
          <w:szCs w:val="22"/>
          <w:lang w:val="pl-PL"/>
        </w:rPr>
        <w:t>7 dni roboczych</w:t>
      </w:r>
      <w:r w:rsidRPr="00736C76">
        <w:rPr>
          <w:rFonts w:asciiTheme="minorHAnsi" w:hAnsiTheme="minorHAnsi" w:cs="Calibri"/>
          <w:sz w:val="22"/>
          <w:szCs w:val="22"/>
        </w:rPr>
        <w:t xml:space="preserve"> przed 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planowaną dostawą Towaru.</w:t>
      </w:r>
    </w:p>
    <w:p w14:paraId="173D469E" w14:textId="1342835F" w:rsidR="00C75819" w:rsidRPr="00BE1FD6" w:rsidRDefault="00C75819" w:rsidP="00BE1FD6">
      <w:pPr>
        <w:pStyle w:val="Tekstpodstawowy"/>
        <w:numPr>
          <w:ilvl w:val="0"/>
          <w:numId w:val="8"/>
        </w:numPr>
        <w:spacing w:after="0" w:line="360" w:lineRule="auto"/>
        <w:ind w:left="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Wykonawca zobowiązany jest dostarczyć w dniu odbioru </w:t>
      </w:r>
      <w:r w:rsidR="00165BD6" w:rsidRPr="00BE1FD6">
        <w:rPr>
          <w:rFonts w:asciiTheme="minorHAnsi" w:hAnsiTheme="minorHAnsi" w:cs="Calibri"/>
          <w:color w:val="000000" w:themeColor="text1"/>
          <w:sz w:val="22"/>
          <w:szCs w:val="22"/>
        </w:rPr>
        <w:t>Towaru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nw. dokumentację w języku polskim:</w:t>
      </w:r>
    </w:p>
    <w:p w14:paraId="0AFD19ED" w14:textId="77777777" w:rsidR="00FD3266" w:rsidRDefault="00FC7B1D" w:rsidP="00FD3266">
      <w:pPr>
        <w:numPr>
          <w:ilvl w:val="0"/>
          <w:numId w:val="9"/>
        </w:numPr>
        <w:tabs>
          <w:tab w:val="left" w:pos="851"/>
        </w:tabs>
        <w:spacing w:line="360" w:lineRule="auto"/>
        <w:ind w:left="426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instrukcję</w:t>
      </w:r>
      <w:r w:rsidR="00C75819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 w:rsidR="000A5193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obsługi </w:t>
      </w:r>
      <w:r w:rsidR="009762EE" w:rsidRPr="00BE1FD6">
        <w:rPr>
          <w:rFonts w:asciiTheme="minorHAnsi" w:hAnsiTheme="minorHAnsi" w:cs="Calibri"/>
          <w:color w:val="000000" w:themeColor="text1"/>
          <w:sz w:val="22"/>
          <w:szCs w:val="22"/>
        </w:rPr>
        <w:t>towar</w:t>
      </w:r>
      <w:r w:rsidR="00FC2852" w:rsidRPr="00BE1FD6">
        <w:rPr>
          <w:rFonts w:asciiTheme="minorHAnsi" w:hAnsiTheme="minorHAnsi" w:cs="Calibri"/>
          <w:color w:val="000000" w:themeColor="text1"/>
          <w:sz w:val="22"/>
          <w:szCs w:val="22"/>
        </w:rPr>
        <w:t>u</w:t>
      </w:r>
      <w:r w:rsidR="0092062B" w:rsidRPr="00BE1FD6">
        <w:rPr>
          <w:rFonts w:asciiTheme="minorHAnsi" w:hAnsiTheme="minorHAnsi" w:cs="Calibri"/>
          <w:b/>
          <w:color w:val="000000" w:themeColor="text1"/>
          <w:sz w:val="22"/>
          <w:szCs w:val="22"/>
        </w:rPr>
        <w:t xml:space="preserve"> </w:t>
      </w:r>
      <w:r w:rsidR="00165BD6" w:rsidRPr="00BE1FD6">
        <w:rPr>
          <w:rFonts w:asciiTheme="minorHAnsi" w:hAnsiTheme="minorHAnsi" w:cs="Calibri"/>
          <w:color w:val="000000" w:themeColor="text1"/>
          <w:sz w:val="22"/>
          <w:szCs w:val="22"/>
          <w:lang w:eastAsia="ar-SA"/>
        </w:rPr>
        <w:t>(wersja papierowa</w:t>
      </w:r>
      <w:r w:rsidR="0011282A" w:rsidRPr="00BE1FD6">
        <w:rPr>
          <w:rFonts w:asciiTheme="minorHAnsi" w:hAnsiTheme="minorHAnsi" w:cs="Calibri"/>
          <w:color w:val="000000" w:themeColor="text1"/>
          <w:sz w:val="22"/>
          <w:szCs w:val="22"/>
          <w:lang w:eastAsia="ar-SA"/>
        </w:rPr>
        <w:t xml:space="preserve"> lub wersja elektroniczna na nośniku CD/DVD lub innym elektronicznym</w:t>
      </w:r>
      <w:r w:rsidR="00F92361" w:rsidRPr="00BE1FD6">
        <w:rPr>
          <w:rFonts w:asciiTheme="minorHAnsi" w:hAnsiTheme="minorHAnsi" w:cs="Calibri"/>
          <w:color w:val="000000" w:themeColor="text1"/>
          <w:sz w:val="22"/>
          <w:szCs w:val="22"/>
          <w:lang w:eastAsia="ar-SA"/>
        </w:rPr>
        <w:t>) w j. polskim</w:t>
      </w:r>
      <w:r w:rsidR="00A35A38" w:rsidRPr="00BE1FD6">
        <w:rPr>
          <w:rFonts w:asciiTheme="minorHAnsi" w:hAnsiTheme="minorHAnsi" w:cs="Calibri"/>
          <w:color w:val="000000" w:themeColor="text1"/>
          <w:sz w:val="22"/>
          <w:szCs w:val="22"/>
          <w:lang w:eastAsia="ar-SA"/>
        </w:rPr>
        <w:t xml:space="preserve"> </w:t>
      </w:r>
      <w:r w:rsidR="00C1450F" w:rsidRPr="00BE1FD6">
        <w:rPr>
          <w:rFonts w:asciiTheme="minorHAnsi" w:hAnsiTheme="minorHAnsi" w:cs="Calibri"/>
          <w:color w:val="000000" w:themeColor="text1"/>
          <w:sz w:val="22"/>
          <w:szCs w:val="22"/>
          <w:lang w:eastAsia="ar-SA"/>
        </w:rPr>
        <w:t>i</w:t>
      </w:r>
      <w:r w:rsidR="002F6063" w:rsidRPr="00BE1FD6">
        <w:rPr>
          <w:rFonts w:asciiTheme="minorHAnsi" w:hAnsiTheme="minorHAnsi" w:cs="Calibri"/>
          <w:color w:val="000000" w:themeColor="text1"/>
          <w:sz w:val="22"/>
          <w:szCs w:val="22"/>
          <w:lang w:eastAsia="ar-SA"/>
        </w:rPr>
        <w:t xml:space="preserve"> angielskim</w:t>
      </w:r>
      <w:r w:rsidR="001E40CF" w:rsidRPr="00BE1FD6">
        <w:rPr>
          <w:rFonts w:asciiTheme="minorHAnsi" w:hAnsiTheme="minorHAnsi" w:cs="Calibri"/>
          <w:color w:val="000000" w:themeColor="text1"/>
          <w:sz w:val="22"/>
          <w:szCs w:val="22"/>
          <w:lang w:eastAsia="ar-SA"/>
        </w:rPr>
        <w:t>;</w:t>
      </w:r>
    </w:p>
    <w:p w14:paraId="6DCD7038" w14:textId="77777777" w:rsidR="00FD3266" w:rsidRDefault="00165BD6" w:rsidP="00FD3266">
      <w:pPr>
        <w:numPr>
          <w:ilvl w:val="0"/>
          <w:numId w:val="9"/>
        </w:numPr>
        <w:tabs>
          <w:tab w:val="left" w:pos="851"/>
        </w:tabs>
        <w:spacing w:line="360" w:lineRule="auto"/>
        <w:ind w:left="426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FD3266">
        <w:rPr>
          <w:rFonts w:asciiTheme="minorHAnsi" w:hAnsiTheme="minorHAnsi" w:cs="Calibri"/>
          <w:color w:val="000000" w:themeColor="text1"/>
          <w:sz w:val="22"/>
          <w:szCs w:val="22"/>
        </w:rPr>
        <w:t>pełną dokumentację Towaru</w:t>
      </w:r>
      <w:r w:rsidR="0011282A" w:rsidRPr="00FD3266">
        <w:rPr>
          <w:rFonts w:asciiTheme="minorHAnsi" w:hAnsiTheme="minorHAnsi" w:cs="Calibri"/>
          <w:color w:val="000000" w:themeColor="text1"/>
          <w:sz w:val="22"/>
          <w:szCs w:val="22"/>
        </w:rPr>
        <w:t>, w tym paszport techniczny Towaru</w:t>
      </w:r>
      <w:r w:rsidR="00FD3266">
        <w:rPr>
          <w:rFonts w:asciiTheme="minorHAnsi" w:hAnsiTheme="minorHAnsi" w:cs="Calibri"/>
          <w:color w:val="000000" w:themeColor="text1"/>
          <w:sz w:val="22"/>
          <w:szCs w:val="22"/>
        </w:rPr>
        <w:t>;</w:t>
      </w:r>
    </w:p>
    <w:p w14:paraId="7BCC53F1" w14:textId="77777777" w:rsidR="00FD3266" w:rsidRDefault="001E40CF" w:rsidP="00FD3266">
      <w:pPr>
        <w:numPr>
          <w:ilvl w:val="0"/>
          <w:numId w:val="9"/>
        </w:numPr>
        <w:tabs>
          <w:tab w:val="left" w:pos="851"/>
        </w:tabs>
        <w:spacing w:line="360" w:lineRule="auto"/>
        <w:ind w:left="426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FD3266">
        <w:rPr>
          <w:rFonts w:asciiTheme="minorHAnsi" w:hAnsiTheme="minorHAnsi" w:cs="Calibri"/>
          <w:color w:val="000000" w:themeColor="text1"/>
          <w:sz w:val="22"/>
          <w:szCs w:val="22"/>
        </w:rPr>
        <w:t>deklaracją zgodności CE;</w:t>
      </w:r>
    </w:p>
    <w:p w14:paraId="038636FE" w14:textId="77777777" w:rsidR="00FD3266" w:rsidRDefault="008B3304" w:rsidP="00FD3266">
      <w:pPr>
        <w:numPr>
          <w:ilvl w:val="0"/>
          <w:numId w:val="9"/>
        </w:numPr>
        <w:tabs>
          <w:tab w:val="left" w:pos="851"/>
        </w:tabs>
        <w:spacing w:line="360" w:lineRule="auto"/>
        <w:ind w:left="426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FD3266">
        <w:rPr>
          <w:rFonts w:asciiTheme="minorHAnsi" w:hAnsiTheme="minorHAnsi" w:cs="Calibri"/>
          <w:color w:val="000000" w:themeColor="text1"/>
          <w:sz w:val="22"/>
          <w:szCs w:val="22"/>
        </w:rPr>
        <w:t xml:space="preserve">certyfikaty/atesty - </w:t>
      </w:r>
      <w:r w:rsidRPr="00FD3266">
        <w:rPr>
          <w:rFonts w:asciiTheme="minorHAnsi" w:hAnsiTheme="minorHAnsi" w:cs="Calibri"/>
          <w:color w:val="000000" w:themeColor="text1"/>
          <w:sz w:val="22"/>
          <w:szCs w:val="22"/>
          <w:u w:val="single"/>
        </w:rPr>
        <w:t>jeżeli dotyczy</w:t>
      </w:r>
      <w:r w:rsidR="006711B8" w:rsidRPr="00FD3266">
        <w:rPr>
          <w:rFonts w:asciiTheme="minorHAnsi" w:hAnsiTheme="minorHAnsi" w:cs="Calibri"/>
          <w:color w:val="000000" w:themeColor="text1"/>
          <w:sz w:val="22"/>
          <w:szCs w:val="22"/>
          <w:u w:val="single"/>
        </w:rPr>
        <w:t>;</w:t>
      </w:r>
    </w:p>
    <w:p w14:paraId="25B30EF9" w14:textId="1BDEF6EF" w:rsidR="002F6063" w:rsidRDefault="006711B8" w:rsidP="00FD3266">
      <w:pPr>
        <w:numPr>
          <w:ilvl w:val="0"/>
          <w:numId w:val="9"/>
        </w:numPr>
        <w:tabs>
          <w:tab w:val="left" w:pos="851"/>
        </w:tabs>
        <w:spacing w:line="360" w:lineRule="auto"/>
        <w:ind w:left="426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FD3266">
        <w:rPr>
          <w:rFonts w:asciiTheme="minorHAnsi" w:hAnsiTheme="minorHAnsi" w:cs="Calibri"/>
          <w:color w:val="000000" w:themeColor="text1"/>
          <w:sz w:val="22"/>
          <w:szCs w:val="22"/>
        </w:rPr>
        <w:t>warunki gwarancji/</w:t>
      </w:r>
      <w:r w:rsidR="00C75819" w:rsidRPr="00FD3266">
        <w:rPr>
          <w:rFonts w:asciiTheme="minorHAnsi" w:hAnsiTheme="minorHAnsi" w:cs="Calibri"/>
          <w:color w:val="000000" w:themeColor="text1"/>
          <w:sz w:val="22"/>
          <w:szCs w:val="22"/>
        </w:rPr>
        <w:t>karty gwarancyjne</w:t>
      </w:r>
      <w:r w:rsidRPr="00FD3266">
        <w:rPr>
          <w:rFonts w:asciiTheme="minorHAnsi" w:hAnsiTheme="minorHAnsi" w:cs="Calibri"/>
          <w:color w:val="000000" w:themeColor="text1"/>
          <w:sz w:val="22"/>
          <w:szCs w:val="22"/>
        </w:rPr>
        <w:t>, w tym warunki gwarancji/karty gwarancyjne producenta</w:t>
      </w:r>
      <w:r w:rsidR="00FD3266">
        <w:rPr>
          <w:rFonts w:asciiTheme="minorHAnsi" w:hAnsiTheme="minorHAnsi" w:cs="Calibri"/>
          <w:color w:val="000000" w:themeColor="text1"/>
          <w:sz w:val="22"/>
          <w:szCs w:val="22"/>
        </w:rPr>
        <w:t>;</w:t>
      </w:r>
    </w:p>
    <w:p w14:paraId="67A7651D" w14:textId="18FE6B54" w:rsidR="00FD3266" w:rsidRPr="00AC094C" w:rsidRDefault="00FD3266" w:rsidP="00FD3266">
      <w:pPr>
        <w:numPr>
          <w:ilvl w:val="0"/>
          <w:numId w:val="9"/>
        </w:numPr>
        <w:tabs>
          <w:tab w:val="left" w:pos="851"/>
        </w:tabs>
        <w:spacing w:line="360" w:lineRule="auto"/>
        <w:ind w:left="426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AC094C">
        <w:rPr>
          <w:rFonts w:asciiTheme="minorHAnsi" w:hAnsiTheme="minorHAnsi" w:cs="Calibri"/>
          <w:color w:val="000000" w:themeColor="text1"/>
          <w:sz w:val="22"/>
          <w:szCs w:val="22"/>
        </w:rPr>
        <w:t>pr</w:t>
      </w:r>
      <w:r w:rsidR="0094036C" w:rsidRPr="00AC094C">
        <w:rPr>
          <w:rFonts w:asciiTheme="minorHAnsi" w:hAnsiTheme="minorHAnsi" w:cs="Calibri"/>
          <w:color w:val="000000" w:themeColor="text1"/>
          <w:sz w:val="22"/>
          <w:szCs w:val="22"/>
        </w:rPr>
        <w:t>otokoły przeprowadzonych szkoleń</w:t>
      </w:r>
      <w:r w:rsidRPr="00AC094C">
        <w:rPr>
          <w:rFonts w:asciiTheme="minorHAnsi" w:hAnsiTheme="minorHAnsi" w:cs="Calibri"/>
          <w:color w:val="000000" w:themeColor="text1"/>
          <w:sz w:val="22"/>
          <w:szCs w:val="22"/>
        </w:rPr>
        <w:t>.</w:t>
      </w:r>
    </w:p>
    <w:p w14:paraId="3889E257" w14:textId="3AA05654" w:rsidR="008B3304" w:rsidRPr="00BE1FD6" w:rsidRDefault="008B3304" w:rsidP="00BE1FD6">
      <w:pPr>
        <w:pStyle w:val="Tekstpodstawowy"/>
        <w:numPr>
          <w:ilvl w:val="0"/>
          <w:numId w:val="8"/>
        </w:numPr>
        <w:spacing w:after="0" w:line="360" w:lineRule="auto"/>
        <w:ind w:left="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Przedmiotem odbioru jest sprawdzenie prawidłowości wykonania wszystkich prac, wchodzących w zakres niniejszej umowy, w tym prawidłowego i bezawaryjnego funkcjonowania Towaru z użyciem wszystkich funkcji wymaganych zgodnie z SWZ.</w:t>
      </w:r>
    </w:p>
    <w:p w14:paraId="37692CF1" w14:textId="6BD2C113" w:rsidR="00BE469F" w:rsidRPr="00BE469F" w:rsidRDefault="00765E98" w:rsidP="00BE469F">
      <w:pPr>
        <w:pStyle w:val="Tekstpodstawowy"/>
        <w:numPr>
          <w:ilvl w:val="0"/>
          <w:numId w:val="8"/>
        </w:numPr>
        <w:spacing w:after="0" w:line="360" w:lineRule="auto"/>
        <w:ind w:left="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E469F">
        <w:rPr>
          <w:rFonts w:asciiTheme="minorHAnsi" w:hAnsiTheme="minorHAnsi" w:cs="Calibri"/>
          <w:color w:val="000000" w:themeColor="text1"/>
          <w:sz w:val="22"/>
          <w:szCs w:val="22"/>
        </w:rPr>
        <w:t xml:space="preserve">Osobami upoważnionymi ze strony Zamawiającego do odbioru Towaru będą przedstawiciele </w:t>
      </w:r>
      <w:r w:rsidR="00BE469F" w:rsidRPr="00BE469F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Działu Aparatury i Serwisu Biura Inwestycyjno-Technicznego UM w Łodzi.</w:t>
      </w:r>
      <w:r w:rsidRPr="00BE469F">
        <w:rPr>
          <w:rFonts w:asciiTheme="minorHAnsi" w:hAnsiTheme="minorHAnsi" w:cs="Calibri"/>
          <w:color w:val="000000" w:themeColor="text1"/>
          <w:sz w:val="22"/>
          <w:szCs w:val="22"/>
        </w:rPr>
        <w:t xml:space="preserve"> W odbiorze będą także uczestniczyli przedstawiciele Użytkownika</w:t>
      </w:r>
      <w:r w:rsidR="00BE469F">
        <w:rPr>
          <w:rFonts w:asciiTheme="minorHAnsi" w:hAnsiTheme="minorHAnsi" w:cs="Calibri"/>
          <w:color w:val="000000" w:themeColor="text1"/>
          <w:sz w:val="22"/>
          <w:szCs w:val="22"/>
        </w:rPr>
        <w:t>:</w:t>
      </w:r>
      <w:r w:rsidRPr="00BE469F"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 w:rsidR="00BE469F" w:rsidRPr="00BE469F">
        <w:rPr>
          <w:rFonts w:asciiTheme="minorHAnsi" w:hAnsiTheme="minorHAnsi" w:cs="Calibri"/>
          <w:color w:val="000000" w:themeColor="text1"/>
          <w:sz w:val="22"/>
          <w:szCs w:val="22"/>
        </w:rPr>
        <w:t xml:space="preserve">Dział Aparatury CSK – Piotr Woźniak (Pracownik CSK – kontakt opisany w </w:t>
      </w:r>
      <w:r w:rsidR="00BE469F" w:rsidRPr="00BE469F">
        <w:rPr>
          <w:rFonts w:asciiTheme="minorHAnsi" w:hAnsiTheme="minorHAnsi" w:cs="Calibri"/>
          <w:bCs/>
          <w:color w:val="000000" w:themeColor="text1"/>
          <w:sz w:val="22"/>
          <w:szCs w:val="22"/>
          <w:lang w:val="pl-PL"/>
        </w:rPr>
        <w:t xml:space="preserve">§ 13 pkt 1). </w:t>
      </w:r>
    </w:p>
    <w:p w14:paraId="52757219" w14:textId="58EDE048" w:rsidR="002F6063" w:rsidRPr="00BE469F" w:rsidRDefault="00C75819" w:rsidP="00CD0D54">
      <w:pPr>
        <w:pStyle w:val="Tekstpodstawowy"/>
        <w:numPr>
          <w:ilvl w:val="0"/>
          <w:numId w:val="8"/>
        </w:numPr>
        <w:spacing w:after="0" w:line="360" w:lineRule="auto"/>
        <w:ind w:left="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E469F">
        <w:rPr>
          <w:rFonts w:asciiTheme="minorHAnsi" w:hAnsiTheme="minorHAnsi" w:cs="Calibri"/>
          <w:color w:val="000000" w:themeColor="text1"/>
          <w:sz w:val="22"/>
          <w:szCs w:val="22"/>
        </w:rPr>
        <w:t>Jeżeli w toku czynności odbiorowych stwierdzone zostaną okoliczności uniemożliwiające dokonanie odbioru z przyczyn leżących po stronie Wykonawcy, Zamawiający przedstawi je Wykonawcy na piśmie</w:t>
      </w:r>
      <w:r w:rsidR="002602FF" w:rsidRPr="00BE469F">
        <w:rPr>
          <w:rFonts w:asciiTheme="minorHAnsi" w:hAnsiTheme="minorHAnsi" w:cs="Calibri"/>
          <w:color w:val="000000" w:themeColor="text1"/>
          <w:sz w:val="22"/>
          <w:szCs w:val="22"/>
        </w:rPr>
        <w:t xml:space="preserve"> i wyznaczy termin na ich usunięcie</w:t>
      </w:r>
      <w:r w:rsidRPr="00BE469F">
        <w:rPr>
          <w:rFonts w:asciiTheme="minorHAnsi" w:hAnsiTheme="minorHAnsi" w:cs="Calibri"/>
          <w:color w:val="000000" w:themeColor="text1"/>
          <w:sz w:val="22"/>
          <w:szCs w:val="22"/>
        </w:rPr>
        <w:t>. Do czasu  usunięcia przeszkód w odbiorze czynności odbiorowe</w:t>
      </w:r>
      <w:r w:rsidR="006711B8" w:rsidRPr="00BE469F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 xml:space="preserve"> zostaną przerwane</w:t>
      </w:r>
      <w:r w:rsidRPr="00BE469F">
        <w:rPr>
          <w:rFonts w:asciiTheme="minorHAnsi" w:hAnsiTheme="minorHAnsi" w:cs="Calibri"/>
          <w:color w:val="000000" w:themeColor="text1"/>
          <w:sz w:val="22"/>
          <w:szCs w:val="22"/>
        </w:rPr>
        <w:t xml:space="preserve">, a  Wykonawca </w:t>
      </w:r>
      <w:r w:rsidR="00DC0022" w:rsidRPr="00BE469F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 xml:space="preserve"> </w:t>
      </w:r>
      <w:r w:rsidRPr="00BE469F">
        <w:rPr>
          <w:rFonts w:asciiTheme="minorHAnsi" w:hAnsiTheme="minorHAnsi" w:cs="Calibri"/>
          <w:color w:val="000000" w:themeColor="text1"/>
          <w:sz w:val="22"/>
          <w:szCs w:val="22"/>
        </w:rPr>
        <w:t xml:space="preserve">zobowiązany jest do usunięcia przeszkód w </w:t>
      </w:r>
      <w:r w:rsidR="002602FF" w:rsidRPr="00BE469F">
        <w:rPr>
          <w:rFonts w:asciiTheme="minorHAnsi" w:hAnsiTheme="minorHAnsi" w:cs="Calibri"/>
          <w:color w:val="000000" w:themeColor="text1"/>
          <w:sz w:val="22"/>
          <w:szCs w:val="22"/>
        </w:rPr>
        <w:t>wyznaczonym przez Zamawiającego terminie.</w:t>
      </w:r>
    </w:p>
    <w:p w14:paraId="7EA70684" w14:textId="70D4983D" w:rsidR="002F6063" w:rsidRPr="00BE1FD6" w:rsidRDefault="00C75819" w:rsidP="00BE1FD6">
      <w:pPr>
        <w:pStyle w:val="Tekstpodstawowy"/>
        <w:numPr>
          <w:ilvl w:val="0"/>
          <w:numId w:val="8"/>
        </w:numPr>
        <w:spacing w:after="0" w:line="360" w:lineRule="auto"/>
        <w:ind w:left="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Po usunięciu przeszkód w realizacji odbioru Wykonawca ponownie zgłosi Zamawiającemu n</w:t>
      </w:r>
      <w:r w:rsidR="00637A2C" w:rsidRPr="00BE1FD6">
        <w:rPr>
          <w:rFonts w:asciiTheme="minorHAnsi" w:hAnsiTheme="minorHAnsi" w:cs="Calibri"/>
          <w:color w:val="000000" w:themeColor="text1"/>
          <w:sz w:val="22"/>
          <w:szCs w:val="22"/>
        </w:rPr>
        <w:t>a piśmie</w:t>
      </w:r>
      <w:r w:rsidR="006E17F6" w:rsidRPr="00BE1FD6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 xml:space="preserve"> </w:t>
      </w:r>
      <w:r w:rsidR="00637A2C" w:rsidRPr="00BE1FD6">
        <w:rPr>
          <w:rFonts w:asciiTheme="minorHAnsi" w:hAnsiTheme="minorHAnsi" w:cs="Calibri"/>
          <w:color w:val="000000" w:themeColor="text1"/>
          <w:sz w:val="22"/>
          <w:szCs w:val="22"/>
        </w:rPr>
        <w:t>gotowość do odbioru, a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czynności odbiorowe</w:t>
      </w:r>
      <w:r w:rsidR="006711B8" w:rsidRPr="00BE1FD6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 xml:space="preserve"> zostaną wznowione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. </w:t>
      </w:r>
      <w:r w:rsidR="002602FF" w:rsidRPr="00BE1FD6">
        <w:rPr>
          <w:rFonts w:asciiTheme="minorHAnsi" w:hAnsiTheme="minorHAnsi" w:cs="Calibri"/>
          <w:color w:val="000000" w:themeColor="text1"/>
          <w:sz w:val="22"/>
          <w:szCs w:val="22"/>
        </w:rPr>
        <w:t>Wykonawcy nie przysługuje dodatkowe wynagrodzenie za prace, materiały i sprzęt użyte do usunięcia przeszkód w odbiorze.</w:t>
      </w:r>
    </w:p>
    <w:p w14:paraId="68B1E332" w14:textId="05E2F43B" w:rsidR="00C75819" w:rsidRPr="00BE1FD6" w:rsidRDefault="00C75819" w:rsidP="00BE1FD6">
      <w:pPr>
        <w:pStyle w:val="Tekstpodstawowy"/>
        <w:numPr>
          <w:ilvl w:val="0"/>
          <w:numId w:val="8"/>
        </w:numPr>
        <w:spacing w:after="0" w:line="360" w:lineRule="auto"/>
        <w:ind w:left="0"/>
        <w:jc w:val="both"/>
        <w:rPr>
          <w:rFonts w:asciiTheme="minorHAnsi" w:hAnsiTheme="minorHAnsi" w:cs="Calibri"/>
          <w:color w:val="7030A0"/>
          <w:sz w:val="22"/>
          <w:szCs w:val="22"/>
        </w:rPr>
      </w:pP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Z odbioru </w:t>
      </w:r>
      <w:r w:rsidR="002F6063" w:rsidRPr="00BE1FD6">
        <w:rPr>
          <w:rFonts w:asciiTheme="minorHAnsi" w:hAnsiTheme="minorHAnsi" w:cs="Calibri"/>
          <w:color w:val="000000" w:themeColor="text1"/>
          <w:sz w:val="22"/>
          <w:szCs w:val="22"/>
        </w:rPr>
        <w:t>T</w:t>
      </w:r>
      <w:r w:rsidR="009762EE" w:rsidRPr="00BE1FD6">
        <w:rPr>
          <w:rFonts w:asciiTheme="minorHAnsi" w:hAnsiTheme="minorHAnsi" w:cs="Calibri"/>
          <w:color w:val="000000" w:themeColor="text1"/>
          <w:sz w:val="22"/>
          <w:szCs w:val="22"/>
        </w:rPr>
        <w:t>owar</w:t>
      </w:r>
      <w:r w:rsidR="00073076" w:rsidRPr="00BE1FD6">
        <w:rPr>
          <w:rFonts w:asciiTheme="minorHAnsi" w:hAnsiTheme="minorHAnsi" w:cs="Calibri"/>
          <w:color w:val="000000" w:themeColor="text1"/>
          <w:sz w:val="22"/>
          <w:szCs w:val="22"/>
        </w:rPr>
        <w:t>u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strony sporz</w:t>
      </w:r>
      <w:r w:rsidR="002F6063" w:rsidRPr="00BE1FD6">
        <w:rPr>
          <w:rFonts w:asciiTheme="minorHAnsi" w:hAnsiTheme="minorHAnsi" w:cs="Calibri"/>
          <w:color w:val="000000" w:themeColor="text1"/>
          <w:sz w:val="22"/>
          <w:szCs w:val="22"/>
        </w:rPr>
        <w:t>ądzą</w:t>
      </w:r>
      <w:r w:rsidR="003C4E63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protokół </w:t>
      </w:r>
      <w:r w:rsidR="008B3304" w:rsidRPr="00BE1FD6">
        <w:rPr>
          <w:rFonts w:asciiTheme="minorHAnsi" w:hAnsiTheme="minorHAnsi" w:cs="Calibri"/>
          <w:color w:val="000000" w:themeColor="text1"/>
          <w:sz w:val="22"/>
          <w:szCs w:val="22"/>
        </w:rPr>
        <w:t>odbioru -</w:t>
      </w:r>
      <w:r w:rsidR="00803813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 w:rsidR="00803813" w:rsidRPr="00BE1FD6">
        <w:rPr>
          <w:rFonts w:asciiTheme="minorHAnsi" w:hAnsiTheme="minorHAnsi" w:cs="Calibri"/>
          <w:b/>
          <w:color w:val="000000" w:themeColor="text1"/>
          <w:sz w:val="22"/>
          <w:szCs w:val="22"/>
        </w:rPr>
        <w:t>z</w:t>
      </w:r>
      <w:r w:rsidR="00DE27B8" w:rsidRPr="00BE1FD6">
        <w:rPr>
          <w:rFonts w:asciiTheme="minorHAnsi" w:hAnsiTheme="minorHAnsi" w:cs="Calibri"/>
          <w:b/>
          <w:color w:val="000000" w:themeColor="text1"/>
          <w:sz w:val="22"/>
          <w:szCs w:val="22"/>
        </w:rPr>
        <w:t xml:space="preserve">ałącznik nr </w:t>
      </w:r>
      <w:r w:rsidR="00E52A90" w:rsidRPr="00BE1FD6">
        <w:rPr>
          <w:rFonts w:asciiTheme="minorHAnsi" w:hAnsiTheme="minorHAnsi" w:cs="Calibri"/>
          <w:b/>
          <w:color w:val="000000" w:themeColor="text1"/>
          <w:sz w:val="22"/>
          <w:szCs w:val="22"/>
        </w:rPr>
        <w:t>3</w:t>
      </w:r>
      <w:r w:rsidR="00DE27B8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Wzór protokołu odbioru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.</w:t>
      </w:r>
    </w:p>
    <w:p w14:paraId="48187166" w14:textId="77777777" w:rsidR="00FD3266" w:rsidRDefault="00FD3266" w:rsidP="00BE1FD6">
      <w:pPr>
        <w:spacing w:line="360" w:lineRule="auto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</w:p>
    <w:p w14:paraId="5BE65251" w14:textId="378C471A" w:rsidR="00C75819" w:rsidRPr="00BE1FD6" w:rsidRDefault="007020F3" w:rsidP="00BE1FD6">
      <w:pPr>
        <w:spacing w:line="360" w:lineRule="auto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b/>
          <w:color w:val="000000"/>
          <w:sz w:val="22"/>
          <w:szCs w:val="22"/>
        </w:rPr>
        <w:t>§ 6</w:t>
      </w:r>
    </w:p>
    <w:p w14:paraId="2DF0D14E" w14:textId="77777777" w:rsidR="00C75819" w:rsidRPr="00BE1FD6" w:rsidRDefault="00C75819" w:rsidP="00BE1FD6">
      <w:pPr>
        <w:spacing w:line="360" w:lineRule="auto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b/>
          <w:color w:val="000000"/>
          <w:sz w:val="22"/>
          <w:szCs w:val="22"/>
        </w:rPr>
        <w:t>Wynagrodzenie</w:t>
      </w:r>
    </w:p>
    <w:p w14:paraId="0A9A7C0D" w14:textId="68506BCD" w:rsidR="00C75819" w:rsidRDefault="00C75819" w:rsidP="00BE1FD6">
      <w:pPr>
        <w:numPr>
          <w:ilvl w:val="0"/>
          <w:numId w:val="10"/>
        </w:numPr>
        <w:spacing w:line="360" w:lineRule="auto"/>
        <w:ind w:left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Wykonawca otrzyma za wykonanie przedmiotu umowy określonego w § 1 niniejszej umowy </w:t>
      </w:r>
      <w:r w:rsidR="00FD3158" w:rsidRPr="00BE1FD6">
        <w:rPr>
          <w:rFonts w:asciiTheme="minorHAnsi" w:hAnsiTheme="minorHAnsi" w:cs="Calibri"/>
          <w:color w:val="000000"/>
          <w:sz w:val="22"/>
          <w:szCs w:val="22"/>
        </w:rPr>
        <w:t xml:space="preserve">całkowite 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>wynagrodzenie w kwocie:</w:t>
      </w:r>
    </w:p>
    <w:p w14:paraId="061408C5" w14:textId="6485E064" w:rsidR="00BE469F" w:rsidRPr="00BE1FD6" w:rsidRDefault="00BE469F" w:rsidP="00BE469F">
      <w:pPr>
        <w:spacing w:line="360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>
        <w:rPr>
          <w:rFonts w:asciiTheme="minorHAnsi" w:hAnsiTheme="minorHAnsi" w:cs="Calibri"/>
          <w:color w:val="000000"/>
          <w:sz w:val="22"/>
          <w:szCs w:val="22"/>
        </w:rPr>
        <w:t>Pakiet ….</w:t>
      </w:r>
    </w:p>
    <w:p w14:paraId="7E8C3B18" w14:textId="77777777" w:rsidR="007417A6" w:rsidRPr="00BE1FD6" w:rsidRDefault="007417A6" w:rsidP="00BE1FD6">
      <w:pPr>
        <w:spacing w:line="360" w:lineRule="auto"/>
        <w:ind w:firstLine="68"/>
        <w:jc w:val="both"/>
        <w:rPr>
          <w:rFonts w:asciiTheme="minorHAnsi" w:hAnsiTheme="minorHAnsi" w:cs="Calibri"/>
          <w:b/>
          <w:sz w:val="22"/>
          <w:szCs w:val="22"/>
        </w:rPr>
      </w:pPr>
      <w:r w:rsidRPr="00BE1FD6">
        <w:rPr>
          <w:rFonts w:asciiTheme="minorHAnsi" w:hAnsiTheme="minorHAnsi" w:cs="Calibri"/>
          <w:b/>
          <w:sz w:val="22"/>
          <w:szCs w:val="22"/>
        </w:rPr>
        <w:t>Cena netto: …………………. zł + VAT ………% co stanowi:</w:t>
      </w:r>
    </w:p>
    <w:p w14:paraId="64C414A8" w14:textId="1E206896" w:rsidR="007417A6" w:rsidRPr="00BE1FD6" w:rsidRDefault="00DD3312" w:rsidP="00BE1FD6">
      <w:pPr>
        <w:spacing w:line="360" w:lineRule="auto"/>
        <w:ind w:firstLine="68"/>
        <w:jc w:val="both"/>
        <w:rPr>
          <w:rFonts w:asciiTheme="minorHAnsi" w:hAnsiTheme="minorHAnsi" w:cs="Calibri"/>
          <w:b/>
          <w:sz w:val="22"/>
          <w:szCs w:val="22"/>
        </w:rPr>
      </w:pPr>
      <w:r w:rsidRPr="00BE1FD6">
        <w:rPr>
          <w:rFonts w:asciiTheme="minorHAnsi" w:hAnsiTheme="minorHAnsi" w:cs="Calibri"/>
          <w:b/>
          <w:sz w:val="22"/>
          <w:szCs w:val="22"/>
        </w:rPr>
        <w:lastRenderedPageBreak/>
        <w:t>Cena brutto: …………. zł</w:t>
      </w:r>
    </w:p>
    <w:p w14:paraId="5159647F" w14:textId="5B48A39E" w:rsidR="007417A6" w:rsidRPr="00BE1FD6" w:rsidRDefault="00DD3312" w:rsidP="00BE1FD6">
      <w:pPr>
        <w:spacing w:line="360" w:lineRule="auto"/>
        <w:ind w:firstLine="68"/>
        <w:jc w:val="both"/>
        <w:rPr>
          <w:rFonts w:asciiTheme="minorHAnsi" w:hAnsiTheme="minorHAnsi" w:cs="Calibri"/>
          <w:b/>
          <w:sz w:val="22"/>
          <w:szCs w:val="22"/>
        </w:rPr>
      </w:pPr>
      <w:r w:rsidRPr="00BE1FD6">
        <w:rPr>
          <w:rFonts w:asciiTheme="minorHAnsi" w:hAnsiTheme="minorHAnsi" w:cs="Calibri"/>
          <w:b/>
          <w:sz w:val="22"/>
          <w:szCs w:val="22"/>
        </w:rPr>
        <w:t>S</w:t>
      </w:r>
      <w:r w:rsidR="007417A6" w:rsidRPr="00BE1FD6">
        <w:rPr>
          <w:rFonts w:asciiTheme="minorHAnsi" w:hAnsiTheme="minorHAnsi" w:cs="Calibri"/>
          <w:b/>
          <w:sz w:val="22"/>
          <w:szCs w:val="22"/>
        </w:rPr>
        <w:t>łownie: ……………………………………………………………………………</w:t>
      </w:r>
    </w:p>
    <w:p w14:paraId="2AA96F92" w14:textId="77777777" w:rsidR="003F5DF7" w:rsidRPr="00BE1FD6" w:rsidRDefault="00C75819" w:rsidP="00BE1FD6">
      <w:pPr>
        <w:numPr>
          <w:ilvl w:val="0"/>
          <w:numId w:val="10"/>
        </w:numPr>
        <w:spacing w:line="360" w:lineRule="auto"/>
        <w:ind w:left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W przypadku zmiany </w:t>
      </w:r>
      <w:r w:rsidR="00C53B66" w:rsidRPr="00BE1FD6">
        <w:rPr>
          <w:rFonts w:asciiTheme="minorHAnsi" w:hAnsiTheme="minorHAnsi" w:cs="Calibri"/>
          <w:color w:val="000000"/>
          <w:sz w:val="22"/>
          <w:szCs w:val="22"/>
        </w:rPr>
        <w:t>stawki podatku VAT wiążąca</w:t>
      </w:r>
      <w:r w:rsidR="001E40CF" w:rsidRPr="00BE1FD6">
        <w:rPr>
          <w:rFonts w:asciiTheme="minorHAnsi" w:hAnsiTheme="minorHAnsi" w:cs="Calibri"/>
          <w:color w:val="000000"/>
          <w:sz w:val="22"/>
          <w:szCs w:val="22"/>
        </w:rPr>
        <w:t xml:space="preserve"> dla ustalenia ceny jest kwota</w:t>
      </w:r>
      <w:r w:rsidR="004470FB" w:rsidRPr="00BE1FD6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4470FB" w:rsidRPr="00BE1FD6">
        <w:rPr>
          <w:rFonts w:asciiTheme="minorHAnsi" w:hAnsiTheme="minorHAnsi" w:cs="Calibri"/>
          <w:sz w:val="22"/>
          <w:szCs w:val="22"/>
        </w:rPr>
        <w:t>brutto</w:t>
      </w:r>
      <w:r w:rsidR="001E40CF" w:rsidRPr="00BE1FD6">
        <w:rPr>
          <w:rFonts w:asciiTheme="minorHAnsi" w:hAnsiTheme="minorHAnsi" w:cs="Calibri"/>
          <w:sz w:val="22"/>
          <w:szCs w:val="22"/>
        </w:rPr>
        <w:t>.</w:t>
      </w:r>
      <w:bookmarkStart w:id="5" w:name="_Hlk99715847"/>
    </w:p>
    <w:p w14:paraId="412A0F60" w14:textId="682DC547" w:rsidR="003F5DF7" w:rsidRPr="00BE1FD6" w:rsidRDefault="00DD3312" w:rsidP="00BE1FD6">
      <w:pPr>
        <w:numPr>
          <w:ilvl w:val="0"/>
          <w:numId w:val="10"/>
        </w:numPr>
        <w:spacing w:line="360" w:lineRule="auto"/>
        <w:ind w:left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Cena wskazana w </w:t>
      </w:r>
      <w:r w:rsidR="00C75819" w:rsidRPr="00BE1FD6">
        <w:rPr>
          <w:rFonts w:asciiTheme="minorHAnsi" w:hAnsiTheme="minorHAnsi" w:cs="Calibri"/>
          <w:color w:val="000000"/>
          <w:sz w:val="22"/>
          <w:szCs w:val="22"/>
        </w:rPr>
        <w:t xml:space="preserve">ust. 1 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powyżej </w:t>
      </w:r>
      <w:r w:rsidR="00C75819" w:rsidRPr="00BE1FD6">
        <w:rPr>
          <w:rFonts w:asciiTheme="minorHAnsi" w:hAnsiTheme="minorHAnsi" w:cs="Calibri"/>
          <w:color w:val="000000"/>
          <w:sz w:val="22"/>
          <w:szCs w:val="22"/>
        </w:rPr>
        <w:t>obejmuje wszystkie elementy realizacji umowy, w szczeg</w:t>
      </w:r>
      <w:r w:rsidR="003F5DF7" w:rsidRPr="00BE1FD6">
        <w:rPr>
          <w:rFonts w:asciiTheme="minorHAnsi" w:hAnsiTheme="minorHAnsi" w:cs="Calibri"/>
          <w:color w:val="000000"/>
          <w:sz w:val="22"/>
          <w:szCs w:val="22"/>
        </w:rPr>
        <w:t>ólności</w:t>
      </w:r>
      <w:r w:rsidR="0079227D" w:rsidRPr="00BE1FD6">
        <w:rPr>
          <w:rFonts w:asciiTheme="minorHAnsi" w:hAnsiTheme="minorHAnsi" w:cs="Calibri"/>
          <w:color w:val="000000"/>
          <w:sz w:val="22"/>
          <w:szCs w:val="22"/>
        </w:rPr>
        <w:t xml:space="preserve"> lecz nie wyłącznie</w:t>
      </w:r>
      <w:r w:rsidR="003F5DF7" w:rsidRPr="00BE1FD6">
        <w:rPr>
          <w:rFonts w:asciiTheme="minorHAnsi" w:hAnsiTheme="minorHAnsi" w:cs="Calibri"/>
          <w:color w:val="000000"/>
          <w:sz w:val="22"/>
          <w:szCs w:val="22"/>
        </w:rPr>
        <w:t>: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3F5DF7" w:rsidRPr="00BE1FD6">
        <w:rPr>
          <w:rFonts w:asciiTheme="minorHAnsi" w:hAnsiTheme="minorHAnsi" w:cs="Calibri"/>
          <w:color w:val="000000"/>
          <w:sz w:val="22"/>
          <w:szCs w:val="22"/>
        </w:rPr>
        <w:t>koszt samego T</w:t>
      </w:r>
      <w:r w:rsidR="00497F9A" w:rsidRPr="00BE1FD6">
        <w:rPr>
          <w:rFonts w:asciiTheme="minorHAnsi" w:hAnsiTheme="minorHAnsi" w:cs="Calibri"/>
          <w:color w:val="000000"/>
          <w:sz w:val="22"/>
          <w:szCs w:val="22"/>
        </w:rPr>
        <w:t>owaru,</w:t>
      </w:r>
      <w:r w:rsidR="00C75819" w:rsidRPr="00BE1FD6">
        <w:rPr>
          <w:rFonts w:asciiTheme="minorHAnsi" w:hAnsiTheme="minorHAnsi" w:cs="Calibri"/>
          <w:sz w:val="22"/>
          <w:szCs w:val="22"/>
        </w:rPr>
        <w:t xml:space="preserve"> opłat</w:t>
      </w:r>
      <w:r w:rsidR="00DB4A96" w:rsidRPr="00BE1FD6">
        <w:rPr>
          <w:rFonts w:asciiTheme="minorHAnsi" w:hAnsiTheme="minorHAnsi" w:cs="Calibri"/>
          <w:sz w:val="22"/>
          <w:szCs w:val="22"/>
        </w:rPr>
        <w:t>y</w:t>
      </w:r>
      <w:r w:rsidR="00C75819" w:rsidRPr="00BE1FD6">
        <w:rPr>
          <w:rFonts w:asciiTheme="minorHAnsi" w:hAnsiTheme="minorHAnsi" w:cs="Calibri"/>
          <w:sz w:val="22"/>
          <w:szCs w:val="22"/>
        </w:rPr>
        <w:t xml:space="preserve"> gwarancyjn</w:t>
      </w:r>
      <w:r w:rsidR="00DB4A96" w:rsidRPr="00BE1FD6">
        <w:rPr>
          <w:rFonts w:asciiTheme="minorHAnsi" w:hAnsiTheme="minorHAnsi" w:cs="Calibri"/>
          <w:sz w:val="22"/>
          <w:szCs w:val="22"/>
        </w:rPr>
        <w:t>e</w:t>
      </w:r>
      <w:r w:rsidR="00C75819" w:rsidRPr="00BE1FD6">
        <w:rPr>
          <w:rFonts w:asciiTheme="minorHAnsi" w:hAnsiTheme="minorHAnsi" w:cs="Calibri"/>
          <w:sz w:val="22"/>
          <w:szCs w:val="22"/>
        </w:rPr>
        <w:t>, koszt ubezpie</w:t>
      </w:r>
      <w:r w:rsidR="003F5DF7" w:rsidRPr="00BE1FD6">
        <w:rPr>
          <w:rFonts w:asciiTheme="minorHAnsi" w:hAnsiTheme="minorHAnsi" w:cs="Calibri"/>
          <w:color w:val="000000"/>
          <w:sz w:val="22"/>
          <w:szCs w:val="22"/>
        </w:rPr>
        <w:t>czenia T</w:t>
      </w:r>
      <w:r w:rsidR="00C75819" w:rsidRPr="00BE1FD6">
        <w:rPr>
          <w:rFonts w:asciiTheme="minorHAnsi" w:hAnsiTheme="minorHAnsi" w:cs="Calibri"/>
          <w:color w:val="000000"/>
          <w:sz w:val="22"/>
          <w:szCs w:val="22"/>
        </w:rPr>
        <w:t xml:space="preserve">owaru na </w:t>
      </w:r>
      <w:r w:rsidR="003F5DF7" w:rsidRPr="00BE1FD6">
        <w:rPr>
          <w:rFonts w:asciiTheme="minorHAnsi" w:hAnsiTheme="minorHAnsi" w:cs="Calibri"/>
          <w:color w:val="000000"/>
          <w:sz w:val="22"/>
          <w:szCs w:val="22"/>
        </w:rPr>
        <w:t>czas dostawy, koszt opakowania T</w:t>
      </w:r>
      <w:r w:rsidR="00C75819" w:rsidRPr="00BE1FD6">
        <w:rPr>
          <w:rFonts w:asciiTheme="minorHAnsi" w:hAnsiTheme="minorHAnsi" w:cs="Calibri"/>
          <w:color w:val="000000"/>
          <w:sz w:val="22"/>
          <w:szCs w:val="22"/>
        </w:rPr>
        <w:t xml:space="preserve">owaru, koszt </w:t>
      </w:r>
      <w:r w:rsidR="000B1F0D" w:rsidRPr="00BE1FD6">
        <w:rPr>
          <w:rFonts w:asciiTheme="minorHAnsi" w:hAnsiTheme="minorHAnsi" w:cs="Calibri"/>
          <w:color w:val="000000"/>
          <w:sz w:val="22"/>
          <w:szCs w:val="22"/>
        </w:rPr>
        <w:t>załadunku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 i rozładunku</w:t>
      </w:r>
      <w:r w:rsidR="00C75819" w:rsidRPr="00BE1FD6">
        <w:rPr>
          <w:rFonts w:asciiTheme="minorHAnsi" w:hAnsiTheme="minorHAnsi" w:cs="Calibri"/>
          <w:color w:val="000000"/>
          <w:sz w:val="22"/>
          <w:szCs w:val="22"/>
        </w:rPr>
        <w:t xml:space="preserve">, koszt </w:t>
      </w:r>
      <w:r w:rsidR="000B1F0D" w:rsidRPr="00BE1FD6">
        <w:rPr>
          <w:rFonts w:asciiTheme="minorHAnsi" w:hAnsiTheme="minorHAnsi" w:cs="Calibri"/>
          <w:color w:val="000000"/>
          <w:sz w:val="22"/>
          <w:szCs w:val="22"/>
        </w:rPr>
        <w:t xml:space="preserve">uruchomienia </w:t>
      </w:r>
      <w:r w:rsidR="003F5DF7" w:rsidRPr="00BE1FD6">
        <w:rPr>
          <w:rFonts w:asciiTheme="minorHAnsi" w:hAnsiTheme="minorHAnsi" w:cs="Calibri"/>
          <w:color w:val="000000"/>
          <w:sz w:val="22"/>
          <w:szCs w:val="22"/>
        </w:rPr>
        <w:t>T</w:t>
      </w:r>
      <w:r w:rsidR="00C75819" w:rsidRPr="00BE1FD6">
        <w:rPr>
          <w:rFonts w:asciiTheme="minorHAnsi" w:hAnsiTheme="minorHAnsi" w:cs="Calibri"/>
          <w:color w:val="000000"/>
          <w:sz w:val="22"/>
          <w:szCs w:val="22"/>
        </w:rPr>
        <w:t>owaru czyli pełnego przygotowania go do bezpośredniego użytku, koszty n</w:t>
      </w:r>
      <w:r w:rsidR="003F5DF7" w:rsidRPr="00BE1FD6">
        <w:rPr>
          <w:rFonts w:asciiTheme="minorHAnsi" w:hAnsiTheme="minorHAnsi" w:cs="Calibri"/>
          <w:color w:val="000000"/>
          <w:sz w:val="22"/>
          <w:szCs w:val="22"/>
        </w:rPr>
        <w:t>apraw, konserwacji, dojazdu do Z</w:t>
      </w:r>
      <w:r w:rsidR="00C75819" w:rsidRPr="00BE1FD6">
        <w:rPr>
          <w:rFonts w:asciiTheme="minorHAnsi" w:hAnsiTheme="minorHAnsi" w:cs="Calibri"/>
          <w:color w:val="000000"/>
          <w:sz w:val="22"/>
          <w:szCs w:val="22"/>
        </w:rPr>
        <w:t>amawiającego, czas pracy serwisu, części zamiennych, inne koszty związane z wykonywaniem czynności w ok</w:t>
      </w:r>
      <w:r w:rsidR="001E40CF" w:rsidRPr="00BE1FD6">
        <w:rPr>
          <w:rFonts w:asciiTheme="minorHAnsi" w:hAnsiTheme="minorHAnsi" w:cs="Calibri"/>
          <w:color w:val="000000"/>
          <w:sz w:val="22"/>
          <w:szCs w:val="22"/>
        </w:rPr>
        <w:t>resie gwarancji, ewentualne cła.</w:t>
      </w:r>
      <w:r w:rsidR="00D24045" w:rsidRPr="00BE1FD6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D24045" w:rsidRPr="00BE1FD6">
        <w:rPr>
          <w:rFonts w:asciiTheme="minorHAnsi" w:hAnsiTheme="minorHAnsi" w:cs="Calibri"/>
          <w:sz w:val="22"/>
          <w:szCs w:val="22"/>
        </w:rPr>
        <w:t xml:space="preserve">Bez względu na to, jakie dokładnie elementy realizacji umowy obejmuje cena opisana w zdaniu poprzednim, </w:t>
      </w:r>
      <w:r w:rsidR="00D24045" w:rsidRPr="00BE1FD6">
        <w:rPr>
          <w:rFonts w:asciiTheme="minorHAnsi" w:hAnsiTheme="minorHAnsi" w:cs="Calibri"/>
          <w:b/>
          <w:bCs/>
          <w:sz w:val="22"/>
          <w:szCs w:val="22"/>
        </w:rPr>
        <w:t>na fakturze VAT wystawionej przez Wykonawcę mus</w:t>
      </w:r>
      <w:r w:rsidR="000B1F0D" w:rsidRPr="00BE1FD6">
        <w:rPr>
          <w:rFonts w:asciiTheme="minorHAnsi" w:hAnsiTheme="minorHAnsi" w:cs="Calibri"/>
          <w:b/>
          <w:bCs/>
          <w:sz w:val="22"/>
          <w:szCs w:val="22"/>
        </w:rPr>
        <w:t>zą</w:t>
      </w:r>
      <w:r w:rsidR="00D24045" w:rsidRPr="00BE1FD6">
        <w:rPr>
          <w:rFonts w:asciiTheme="minorHAnsi" w:hAnsiTheme="minorHAnsi" w:cs="Calibri"/>
          <w:b/>
          <w:bCs/>
          <w:sz w:val="22"/>
          <w:szCs w:val="22"/>
        </w:rPr>
        <w:t xml:space="preserve"> się znajdować</w:t>
      </w:r>
      <w:r w:rsidR="000B1F0D" w:rsidRPr="00BE1FD6">
        <w:rPr>
          <w:rFonts w:asciiTheme="minorHAnsi" w:hAnsiTheme="minorHAnsi" w:cs="Calibri"/>
          <w:sz w:val="22"/>
          <w:szCs w:val="22"/>
        </w:rPr>
        <w:t xml:space="preserve"> </w:t>
      </w:r>
      <w:r w:rsidR="000B1F0D" w:rsidRPr="00BE1FD6">
        <w:rPr>
          <w:rFonts w:asciiTheme="minorHAnsi" w:hAnsiTheme="minorHAnsi" w:cs="Calibri"/>
          <w:b/>
          <w:bCs/>
          <w:sz w:val="22"/>
          <w:szCs w:val="22"/>
        </w:rPr>
        <w:t>wszystkie pozycje</w:t>
      </w:r>
      <w:r w:rsidR="00D24045" w:rsidRPr="00BE1FD6">
        <w:rPr>
          <w:rFonts w:asciiTheme="minorHAnsi" w:hAnsiTheme="minorHAnsi" w:cs="Calibri"/>
          <w:b/>
          <w:bCs/>
          <w:sz w:val="22"/>
          <w:szCs w:val="22"/>
        </w:rPr>
        <w:t xml:space="preserve">, w </w:t>
      </w:r>
      <w:r w:rsidR="000B1F0D" w:rsidRPr="00BE1FD6">
        <w:rPr>
          <w:rFonts w:asciiTheme="minorHAnsi" w:hAnsiTheme="minorHAnsi" w:cs="Calibri"/>
          <w:b/>
          <w:bCs/>
          <w:sz w:val="22"/>
          <w:szCs w:val="22"/>
        </w:rPr>
        <w:t xml:space="preserve">których </w:t>
      </w:r>
      <w:r w:rsidR="00D24045" w:rsidRPr="00BE1FD6">
        <w:rPr>
          <w:rFonts w:asciiTheme="minorHAnsi" w:hAnsiTheme="minorHAnsi" w:cs="Calibri"/>
          <w:b/>
          <w:bCs/>
          <w:sz w:val="22"/>
          <w:szCs w:val="22"/>
        </w:rPr>
        <w:t>zostanie podana cena, jaką Wykonawca wskazał w ofercie stanowiącej załącznik do niniejszej umowy</w:t>
      </w:r>
      <w:r w:rsidR="00D24045" w:rsidRPr="00BE1FD6">
        <w:rPr>
          <w:rFonts w:asciiTheme="minorHAnsi" w:hAnsiTheme="minorHAnsi" w:cs="Calibri"/>
          <w:sz w:val="22"/>
          <w:szCs w:val="22"/>
        </w:rPr>
        <w:t>.</w:t>
      </w:r>
      <w:r w:rsidR="003F5DF7" w:rsidRPr="00BE1FD6">
        <w:rPr>
          <w:rFonts w:asciiTheme="minorHAnsi" w:hAnsiTheme="minorHAnsi" w:cs="Calibri"/>
          <w:sz w:val="22"/>
          <w:szCs w:val="22"/>
        </w:rPr>
        <w:t xml:space="preserve"> W przypadku</w:t>
      </w:r>
      <w:r w:rsidR="00D24045" w:rsidRPr="00BE1FD6">
        <w:rPr>
          <w:rFonts w:asciiTheme="minorHAnsi" w:hAnsiTheme="minorHAnsi" w:cs="Calibri"/>
          <w:sz w:val="22"/>
          <w:szCs w:val="22"/>
        </w:rPr>
        <w:t xml:space="preserve"> błędne</w:t>
      </w:r>
      <w:r w:rsidR="003F5DF7" w:rsidRPr="00BE1FD6">
        <w:rPr>
          <w:rFonts w:asciiTheme="minorHAnsi" w:hAnsiTheme="minorHAnsi" w:cs="Calibri"/>
          <w:sz w:val="22"/>
          <w:szCs w:val="22"/>
        </w:rPr>
        <w:t>go wystawienia</w:t>
      </w:r>
      <w:r w:rsidR="00D24045" w:rsidRPr="00BE1FD6">
        <w:rPr>
          <w:rFonts w:asciiTheme="minorHAnsi" w:hAnsiTheme="minorHAnsi" w:cs="Calibri"/>
          <w:sz w:val="22"/>
          <w:szCs w:val="22"/>
        </w:rPr>
        <w:t xml:space="preserve"> faktur/y</w:t>
      </w:r>
      <w:r w:rsidR="003F5DF7" w:rsidRPr="00BE1FD6">
        <w:rPr>
          <w:rFonts w:asciiTheme="minorHAnsi" w:hAnsiTheme="minorHAnsi" w:cs="Calibri"/>
          <w:sz w:val="22"/>
          <w:szCs w:val="22"/>
        </w:rPr>
        <w:t xml:space="preserve"> VAT przez Wykonawcę, płatność </w:t>
      </w:r>
      <w:r w:rsidR="00D24045" w:rsidRPr="00BE1FD6">
        <w:rPr>
          <w:rFonts w:asciiTheme="minorHAnsi" w:hAnsiTheme="minorHAnsi" w:cs="Calibri"/>
          <w:sz w:val="22"/>
          <w:szCs w:val="22"/>
        </w:rPr>
        <w:t>faktur/y zostanie wstrzymana to czasu dostarczenia prawidłowo wystawionej faktury.</w:t>
      </w:r>
      <w:bookmarkEnd w:id="5"/>
    </w:p>
    <w:p w14:paraId="6FB45DAD" w14:textId="77777777" w:rsidR="001136D3" w:rsidRPr="001136D3" w:rsidRDefault="00C75819" w:rsidP="00BE1FD6">
      <w:pPr>
        <w:numPr>
          <w:ilvl w:val="0"/>
          <w:numId w:val="10"/>
        </w:numPr>
        <w:spacing w:line="360" w:lineRule="auto"/>
        <w:ind w:left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Kwota</w:t>
      </w:r>
      <w:r w:rsidR="003F5DF7" w:rsidRPr="00BE1FD6">
        <w:rPr>
          <w:rFonts w:asciiTheme="minorHAnsi" w:hAnsiTheme="minorHAnsi" w:cs="Calibri"/>
          <w:sz w:val="22"/>
          <w:szCs w:val="22"/>
        </w:rPr>
        <w:t>,</w:t>
      </w:r>
      <w:r w:rsidR="00304A74" w:rsidRPr="00BE1FD6">
        <w:rPr>
          <w:rFonts w:asciiTheme="minorHAnsi" w:hAnsiTheme="minorHAnsi" w:cs="Calibri"/>
          <w:sz w:val="22"/>
          <w:szCs w:val="22"/>
        </w:rPr>
        <w:t xml:space="preserve"> o jakiej mowa w </w:t>
      </w:r>
      <w:r w:rsidRPr="00BE1FD6">
        <w:rPr>
          <w:rFonts w:asciiTheme="minorHAnsi" w:hAnsiTheme="minorHAnsi" w:cs="Calibri"/>
          <w:sz w:val="22"/>
          <w:szCs w:val="22"/>
        </w:rPr>
        <w:t xml:space="preserve">ust. 1 </w:t>
      </w:r>
      <w:r w:rsidR="00304A74" w:rsidRPr="00BE1FD6">
        <w:rPr>
          <w:rFonts w:asciiTheme="minorHAnsi" w:hAnsiTheme="minorHAnsi" w:cs="Calibri"/>
          <w:sz w:val="22"/>
          <w:szCs w:val="22"/>
        </w:rPr>
        <w:t>powyżej</w:t>
      </w:r>
      <w:r w:rsidR="003F5DF7" w:rsidRPr="00BE1FD6">
        <w:rPr>
          <w:rFonts w:asciiTheme="minorHAnsi" w:hAnsiTheme="minorHAnsi" w:cs="Calibri"/>
          <w:sz w:val="22"/>
          <w:szCs w:val="22"/>
        </w:rPr>
        <w:t>,</w:t>
      </w:r>
      <w:r w:rsidRPr="00BE1FD6">
        <w:rPr>
          <w:rFonts w:asciiTheme="minorHAnsi" w:hAnsiTheme="minorHAnsi" w:cs="Calibri"/>
          <w:sz w:val="22"/>
          <w:szCs w:val="22"/>
        </w:rPr>
        <w:t xml:space="preserve"> płatna będzie </w:t>
      </w:r>
      <w:r w:rsidR="00750574" w:rsidRPr="00BE1FD6">
        <w:rPr>
          <w:rFonts w:asciiTheme="minorHAnsi" w:hAnsiTheme="minorHAnsi" w:cs="Calibri"/>
          <w:sz w:val="22"/>
          <w:szCs w:val="22"/>
        </w:rPr>
        <w:t>na</w:t>
      </w:r>
      <w:r w:rsidRPr="00BE1FD6">
        <w:rPr>
          <w:rFonts w:asciiTheme="minorHAnsi" w:hAnsiTheme="minorHAnsi" w:cs="Calibri"/>
          <w:sz w:val="22"/>
          <w:szCs w:val="22"/>
        </w:rPr>
        <w:t xml:space="preserve"> podstawie</w:t>
      </w:r>
      <w:r w:rsidRPr="00BE1FD6"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BE1FD6">
        <w:rPr>
          <w:rFonts w:asciiTheme="minorHAnsi" w:hAnsiTheme="minorHAnsi" w:cs="Calibri"/>
          <w:sz w:val="22"/>
          <w:szCs w:val="22"/>
        </w:rPr>
        <w:t>faktur</w:t>
      </w:r>
      <w:r w:rsidR="00750574" w:rsidRPr="00BE1FD6">
        <w:rPr>
          <w:rFonts w:asciiTheme="minorHAnsi" w:hAnsiTheme="minorHAnsi" w:cs="Calibri"/>
          <w:sz w:val="22"/>
          <w:szCs w:val="22"/>
        </w:rPr>
        <w:t>y</w:t>
      </w:r>
      <w:r w:rsidRPr="00BE1FD6">
        <w:rPr>
          <w:rFonts w:asciiTheme="minorHAnsi" w:hAnsiTheme="minorHAnsi" w:cs="Calibri"/>
          <w:sz w:val="22"/>
          <w:szCs w:val="22"/>
        </w:rPr>
        <w:t xml:space="preserve"> VAT wystawion</w:t>
      </w:r>
      <w:r w:rsidR="00750574" w:rsidRPr="00BE1FD6">
        <w:rPr>
          <w:rFonts w:asciiTheme="minorHAnsi" w:hAnsiTheme="minorHAnsi" w:cs="Calibri"/>
          <w:sz w:val="22"/>
          <w:szCs w:val="22"/>
        </w:rPr>
        <w:t>ej</w:t>
      </w:r>
      <w:r w:rsidRPr="00BE1FD6">
        <w:rPr>
          <w:rFonts w:asciiTheme="minorHAnsi" w:hAnsiTheme="minorHAnsi" w:cs="Calibri"/>
          <w:sz w:val="22"/>
          <w:szCs w:val="22"/>
        </w:rPr>
        <w:t xml:space="preserve"> przez Wykonawcę, na rachunek bankowy Wykonawcy wskazany w</w:t>
      </w:r>
      <w:r w:rsidR="003D20F6" w:rsidRPr="00BE1FD6">
        <w:rPr>
          <w:rFonts w:asciiTheme="minorHAnsi" w:hAnsiTheme="minorHAnsi" w:cs="Calibri"/>
          <w:sz w:val="22"/>
          <w:szCs w:val="22"/>
        </w:rPr>
        <w:t xml:space="preserve"> ust. </w:t>
      </w:r>
      <w:r w:rsidR="0019177B" w:rsidRPr="00BE1FD6">
        <w:rPr>
          <w:rFonts w:asciiTheme="minorHAnsi" w:hAnsiTheme="minorHAnsi" w:cs="Calibri"/>
          <w:sz w:val="22"/>
          <w:szCs w:val="22"/>
        </w:rPr>
        <w:t>7</w:t>
      </w:r>
      <w:r w:rsidR="00304A74" w:rsidRPr="00BE1FD6">
        <w:rPr>
          <w:rFonts w:asciiTheme="minorHAnsi" w:hAnsiTheme="minorHAnsi" w:cs="Calibri"/>
          <w:sz w:val="22"/>
          <w:szCs w:val="22"/>
        </w:rPr>
        <w:t xml:space="preserve"> poniżej.</w:t>
      </w:r>
      <w:r w:rsidR="00983830" w:rsidRPr="00BE1FD6">
        <w:rPr>
          <w:rFonts w:asciiTheme="minorHAnsi" w:hAnsiTheme="minorHAnsi" w:cs="Calibri"/>
          <w:sz w:val="22"/>
          <w:szCs w:val="22"/>
        </w:rPr>
        <w:t xml:space="preserve"> Faktura VAT musi zawierać informację: zgodnie z umową </w:t>
      </w:r>
      <w:r w:rsidR="00983830" w:rsidRPr="00BE1FD6">
        <w:rPr>
          <w:rFonts w:asciiTheme="minorHAnsi" w:hAnsiTheme="minorHAnsi" w:cs="Calibri"/>
          <w:b/>
          <w:bCs/>
          <w:sz w:val="22"/>
          <w:szCs w:val="22"/>
        </w:rPr>
        <w:t>ZP/</w:t>
      </w:r>
      <w:r w:rsidR="001136D3">
        <w:rPr>
          <w:rFonts w:asciiTheme="minorHAnsi" w:hAnsiTheme="minorHAnsi" w:cs="Calibri"/>
          <w:b/>
          <w:bCs/>
          <w:sz w:val="22"/>
          <w:szCs w:val="22"/>
        </w:rPr>
        <w:t>112</w:t>
      </w:r>
      <w:r w:rsidR="00983830" w:rsidRPr="00BE1FD6">
        <w:rPr>
          <w:rFonts w:asciiTheme="minorHAnsi" w:hAnsiTheme="minorHAnsi" w:cs="Calibri"/>
          <w:b/>
          <w:bCs/>
          <w:sz w:val="22"/>
          <w:szCs w:val="22"/>
        </w:rPr>
        <w:t>/202</w:t>
      </w:r>
      <w:r w:rsidR="00304A74" w:rsidRPr="00BE1FD6">
        <w:rPr>
          <w:rFonts w:asciiTheme="minorHAnsi" w:hAnsiTheme="minorHAnsi" w:cs="Calibri"/>
          <w:b/>
          <w:bCs/>
          <w:sz w:val="22"/>
          <w:szCs w:val="22"/>
        </w:rPr>
        <w:t>4</w:t>
      </w:r>
      <w:r w:rsidR="00983830" w:rsidRPr="00BE1FD6">
        <w:rPr>
          <w:rFonts w:asciiTheme="minorHAnsi" w:hAnsiTheme="minorHAnsi" w:cs="Calibri"/>
          <w:sz w:val="22"/>
          <w:szCs w:val="22"/>
        </w:rPr>
        <w:t xml:space="preserve"> oraz musi zawierać symbol</w:t>
      </w:r>
      <w:r w:rsidR="001136D3">
        <w:rPr>
          <w:rFonts w:asciiTheme="minorHAnsi" w:hAnsiTheme="minorHAnsi" w:cs="Calibri"/>
          <w:sz w:val="22"/>
          <w:szCs w:val="22"/>
        </w:rPr>
        <w:t>:</w:t>
      </w:r>
    </w:p>
    <w:p w14:paraId="70336720" w14:textId="099D26A6" w:rsidR="00F87C4F" w:rsidRPr="001136D3" w:rsidRDefault="001136D3" w:rsidP="001136D3">
      <w:pPr>
        <w:spacing w:line="360" w:lineRule="auto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1136D3">
        <w:rPr>
          <w:rFonts w:asciiTheme="minorHAnsi" w:hAnsiTheme="minorHAnsi" w:cs="Calibri"/>
          <w:b/>
          <w:bCs/>
          <w:sz w:val="22"/>
          <w:szCs w:val="22"/>
        </w:rPr>
        <w:t>Pakiet I</w:t>
      </w:r>
      <w:r>
        <w:rPr>
          <w:rFonts w:asciiTheme="minorHAnsi" w:hAnsiTheme="minorHAnsi" w:cs="Calibri"/>
          <w:b/>
          <w:bCs/>
          <w:sz w:val="22"/>
          <w:szCs w:val="22"/>
        </w:rPr>
        <w:t>:</w:t>
      </w:r>
      <w:r w:rsidR="00983830" w:rsidRPr="001136D3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930693" w:rsidRPr="001136D3">
        <w:rPr>
          <w:rFonts w:asciiTheme="minorHAnsi" w:hAnsiTheme="minorHAnsi" w:cs="Calibri"/>
          <w:b/>
          <w:bCs/>
          <w:sz w:val="22"/>
          <w:szCs w:val="22"/>
        </w:rPr>
        <w:t>AP/2024/0</w:t>
      </w:r>
      <w:r w:rsidRPr="001136D3">
        <w:rPr>
          <w:rFonts w:asciiTheme="minorHAnsi" w:hAnsiTheme="minorHAnsi" w:cs="Calibri"/>
          <w:b/>
          <w:bCs/>
          <w:sz w:val="22"/>
          <w:szCs w:val="22"/>
        </w:rPr>
        <w:t>8</w:t>
      </w:r>
      <w:r w:rsidR="00930693" w:rsidRPr="001136D3">
        <w:rPr>
          <w:rFonts w:asciiTheme="minorHAnsi" w:hAnsiTheme="minorHAnsi" w:cs="Calibri"/>
          <w:b/>
          <w:bCs/>
          <w:sz w:val="22"/>
          <w:szCs w:val="22"/>
        </w:rPr>
        <w:t>/000</w:t>
      </w:r>
      <w:r w:rsidRPr="001136D3">
        <w:rPr>
          <w:rFonts w:asciiTheme="minorHAnsi" w:hAnsiTheme="minorHAnsi" w:cs="Calibri"/>
          <w:b/>
          <w:bCs/>
          <w:sz w:val="22"/>
          <w:szCs w:val="22"/>
        </w:rPr>
        <w:t>29</w:t>
      </w:r>
    </w:p>
    <w:p w14:paraId="6CA91D2B" w14:textId="72D86F7A" w:rsidR="001136D3" w:rsidRPr="00BE1FD6" w:rsidRDefault="001136D3" w:rsidP="001136D3">
      <w:pPr>
        <w:spacing w:line="360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>Pakiet II: AP/2024/08/00030</w:t>
      </w:r>
    </w:p>
    <w:p w14:paraId="1EAB7D82" w14:textId="3371F42A" w:rsidR="00F87C4F" w:rsidRPr="00BE1FD6" w:rsidRDefault="00C75819" w:rsidP="00BE1FD6">
      <w:pPr>
        <w:numPr>
          <w:ilvl w:val="0"/>
          <w:numId w:val="10"/>
        </w:numPr>
        <w:spacing w:line="360" w:lineRule="auto"/>
        <w:ind w:left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>Podstawą do wystawienia przez Wykonawcę faktur</w:t>
      </w:r>
      <w:r w:rsidR="00750574" w:rsidRPr="00BE1FD6">
        <w:rPr>
          <w:rFonts w:asciiTheme="minorHAnsi" w:hAnsiTheme="minorHAnsi" w:cs="Calibri"/>
          <w:color w:val="000000"/>
          <w:sz w:val="22"/>
          <w:szCs w:val="22"/>
        </w:rPr>
        <w:t>y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 VAT na wynagrodzenie wskazane </w:t>
      </w:r>
      <w:r w:rsidR="003F5DF7" w:rsidRPr="00BE1FD6">
        <w:rPr>
          <w:rFonts w:asciiTheme="minorHAnsi" w:hAnsiTheme="minorHAnsi" w:cs="Calibri"/>
          <w:sz w:val="22"/>
          <w:szCs w:val="22"/>
        </w:rPr>
        <w:t>w ust. 1</w:t>
      </w:r>
      <w:r w:rsidR="00ED0CB4" w:rsidRPr="00BE1FD6">
        <w:rPr>
          <w:rFonts w:asciiTheme="minorHAnsi" w:hAnsiTheme="minorHAnsi" w:cs="Calibri"/>
          <w:sz w:val="22"/>
          <w:szCs w:val="22"/>
        </w:rPr>
        <w:t xml:space="preserve"> powyżej</w:t>
      </w:r>
      <w:r w:rsidRPr="00BE1FD6">
        <w:rPr>
          <w:rFonts w:asciiTheme="minorHAnsi" w:hAnsiTheme="minorHAnsi" w:cs="Calibri"/>
          <w:sz w:val="22"/>
          <w:szCs w:val="22"/>
        </w:rPr>
        <w:t xml:space="preserve"> jest </w:t>
      </w:r>
      <w:r w:rsidR="001E40CF" w:rsidRPr="00BE1FD6">
        <w:rPr>
          <w:rFonts w:asciiTheme="minorHAnsi" w:hAnsiTheme="minorHAnsi" w:cs="Calibri"/>
          <w:sz w:val="22"/>
          <w:szCs w:val="22"/>
        </w:rPr>
        <w:t>bezusterkowy</w:t>
      </w:r>
      <w:r w:rsidR="00F96733" w:rsidRPr="00BE1FD6">
        <w:rPr>
          <w:rFonts w:asciiTheme="minorHAnsi" w:hAnsiTheme="minorHAnsi" w:cs="Calibri"/>
          <w:sz w:val="22"/>
          <w:szCs w:val="22"/>
        </w:rPr>
        <w:t xml:space="preserve"> protokół odbioru</w:t>
      </w:r>
      <w:r w:rsidR="00ED0CB4" w:rsidRPr="00BE1FD6">
        <w:rPr>
          <w:rFonts w:asciiTheme="minorHAnsi" w:hAnsiTheme="minorHAnsi" w:cs="Calibri"/>
          <w:sz w:val="22"/>
          <w:szCs w:val="22"/>
        </w:rPr>
        <w:t>,</w:t>
      </w:r>
      <w:r w:rsidR="003F5DF7" w:rsidRPr="00BE1FD6">
        <w:rPr>
          <w:rFonts w:asciiTheme="minorHAnsi" w:hAnsiTheme="minorHAnsi" w:cs="Calibri"/>
          <w:sz w:val="22"/>
          <w:szCs w:val="22"/>
        </w:rPr>
        <w:t xml:space="preserve"> o którym mowa </w:t>
      </w:r>
      <w:r w:rsidR="003F5DF7" w:rsidRPr="00BE1FD6">
        <w:rPr>
          <w:rFonts w:asciiTheme="minorHAnsi" w:hAnsiTheme="minorHAnsi" w:cs="Calibri"/>
          <w:color w:val="000000" w:themeColor="text1"/>
          <w:sz w:val="22"/>
          <w:szCs w:val="22"/>
        </w:rPr>
        <w:t>w §</w:t>
      </w:r>
      <w:r w:rsidR="00CE2C92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5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ust. </w:t>
      </w:r>
      <w:r w:rsidR="00E0134B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7 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umowy. </w:t>
      </w:r>
      <w:r w:rsidRPr="00BE1FD6">
        <w:rPr>
          <w:rFonts w:asciiTheme="minorHAnsi" w:hAnsiTheme="minorHAnsi" w:cs="Calibri"/>
          <w:sz w:val="22"/>
          <w:szCs w:val="22"/>
        </w:rPr>
        <w:t>Faktur</w:t>
      </w:r>
      <w:r w:rsidR="003A6D02" w:rsidRPr="00BE1FD6">
        <w:rPr>
          <w:rFonts w:asciiTheme="minorHAnsi" w:hAnsiTheme="minorHAnsi" w:cs="Calibri"/>
          <w:sz w:val="22"/>
          <w:szCs w:val="22"/>
        </w:rPr>
        <w:t>ę</w:t>
      </w:r>
      <w:r w:rsidRPr="00BE1FD6">
        <w:rPr>
          <w:rFonts w:asciiTheme="minorHAnsi" w:hAnsiTheme="minorHAnsi" w:cs="Calibri"/>
          <w:sz w:val="22"/>
          <w:szCs w:val="22"/>
        </w:rPr>
        <w:t xml:space="preserve"> wraz z </w:t>
      </w:r>
      <w:r w:rsidR="003F5DF7" w:rsidRPr="00BE1FD6">
        <w:rPr>
          <w:rFonts w:asciiTheme="minorHAnsi" w:hAnsiTheme="minorHAnsi" w:cs="Calibri"/>
          <w:sz w:val="22"/>
          <w:szCs w:val="22"/>
        </w:rPr>
        <w:t xml:space="preserve">poświadczoną za zgodność z </w:t>
      </w:r>
      <w:r w:rsidR="00CA0F65" w:rsidRPr="00BE1FD6">
        <w:rPr>
          <w:rFonts w:asciiTheme="minorHAnsi" w:hAnsiTheme="minorHAnsi" w:cs="Calibri"/>
          <w:sz w:val="22"/>
          <w:szCs w:val="22"/>
        </w:rPr>
        <w:t>oryginałem</w:t>
      </w:r>
      <w:r w:rsidRPr="00BE1FD6">
        <w:rPr>
          <w:rFonts w:asciiTheme="minorHAnsi" w:hAnsiTheme="minorHAnsi" w:cs="Calibri"/>
          <w:sz w:val="22"/>
          <w:szCs w:val="22"/>
        </w:rPr>
        <w:t xml:space="preserve"> </w:t>
      </w:r>
      <w:r w:rsidR="003F5DF7" w:rsidRPr="00BE1FD6">
        <w:rPr>
          <w:rFonts w:asciiTheme="minorHAnsi" w:hAnsiTheme="minorHAnsi" w:cs="Calibri"/>
          <w:sz w:val="22"/>
          <w:szCs w:val="22"/>
        </w:rPr>
        <w:t xml:space="preserve">kopią </w:t>
      </w:r>
      <w:r w:rsidRPr="00BE1FD6">
        <w:rPr>
          <w:rFonts w:asciiTheme="minorHAnsi" w:hAnsiTheme="minorHAnsi" w:cs="Calibri"/>
          <w:sz w:val="22"/>
          <w:szCs w:val="22"/>
        </w:rPr>
        <w:t xml:space="preserve">protokołu </w:t>
      </w:r>
      <w:r w:rsidR="00F96733" w:rsidRPr="00BE1FD6">
        <w:rPr>
          <w:rFonts w:asciiTheme="minorHAnsi" w:hAnsiTheme="minorHAnsi" w:cs="Calibri"/>
          <w:sz w:val="22"/>
          <w:szCs w:val="22"/>
        </w:rPr>
        <w:t xml:space="preserve">odbioru </w:t>
      </w:r>
      <w:r w:rsidR="00637A2C" w:rsidRPr="00BE1FD6">
        <w:rPr>
          <w:rFonts w:asciiTheme="minorHAnsi" w:hAnsiTheme="minorHAnsi" w:cs="Calibri"/>
          <w:sz w:val="22"/>
          <w:szCs w:val="22"/>
        </w:rPr>
        <w:t>Wykonawca zobowiązuje się</w:t>
      </w:r>
      <w:r w:rsidRPr="00BE1FD6">
        <w:rPr>
          <w:rFonts w:asciiTheme="minorHAnsi" w:hAnsiTheme="minorHAnsi" w:cs="Calibri"/>
          <w:sz w:val="22"/>
          <w:szCs w:val="22"/>
        </w:rPr>
        <w:t xml:space="preserve"> </w:t>
      </w:r>
      <w:r w:rsidR="001E6BC9" w:rsidRPr="00BE1FD6">
        <w:rPr>
          <w:rFonts w:asciiTheme="minorHAnsi" w:hAnsiTheme="minorHAnsi" w:cs="Calibri"/>
          <w:sz w:val="22"/>
          <w:szCs w:val="22"/>
        </w:rPr>
        <w:t xml:space="preserve">dostarczyć </w:t>
      </w:r>
      <w:r w:rsidRPr="00BE1FD6">
        <w:rPr>
          <w:rFonts w:asciiTheme="minorHAnsi" w:hAnsiTheme="minorHAnsi" w:cs="Calibri"/>
          <w:sz w:val="22"/>
          <w:szCs w:val="22"/>
        </w:rPr>
        <w:t xml:space="preserve">do </w:t>
      </w:r>
      <w:r w:rsidR="000F432F" w:rsidRPr="00BE1FD6">
        <w:rPr>
          <w:rFonts w:asciiTheme="minorHAnsi" w:hAnsiTheme="minorHAnsi" w:cs="Calibri"/>
          <w:sz w:val="22"/>
          <w:szCs w:val="22"/>
        </w:rPr>
        <w:t>Kancelarii Głównej Uniwersytetu Medycznego w Łodzi</w:t>
      </w:r>
      <w:r w:rsidR="00F87C4F" w:rsidRPr="00BE1FD6">
        <w:rPr>
          <w:rFonts w:asciiTheme="minorHAnsi" w:hAnsiTheme="minorHAnsi" w:cs="Calibri"/>
          <w:sz w:val="22"/>
          <w:szCs w:val="22"/>
        </w:rPr>
        <w:t xml:space="preserve"> (</w:t>
      </w:r>
      <w:r w:rsidR="00F87C4F" w:rsidRPr="00BE1FD6">
        <w:rPr>
          <w:rFonts w:asciiTheme="minorHAnsi" w:eastAsia="Calibri" w:hAnsiTheme="minorHAnsi" w:cs="Calibri"/>
          <w:sz w:val="22"/>
          <w:szCs w:val="22"/>
          <w:lang w:eastAsia="en-US"/>
        </w:rPr>
        <w:t xml:space="preserve">90 – 419 Łódź, Al. Kościuszki) – w przypadku faktury papierowej - lub na adres e - mail </w:t>
      </w:r>
      <w:r w:rsidR="00A67A38" w:rsidRPr="00BE1FD6">
        <w:rPr>
          <w:rFonts w:asciiTheme="minorHAnsi" w:hAnsiTheme="minorHAnsi" w:cs="Calibri"/>
          <w:sz w:val="22"/>
          <w:szCs w:val="22"/>
        </w:rPr>
        <w:t xml:space="preserve"> </w:t>
      </w:r>
      <w:hyperlink r:id="rId12" w:history="1">
        <w:r w:rsidR="00A67A38" w:rsidRPr="00BE1FD6">
          <w:rPr>
            <w:rStyle w:val="Hipercze"/>
            <w:rFonts w:asciiTheme="minorHAnsi" w:hAnsiTheme="minorHAnsi" w:cs="Calibri"/>
            <w:color w:val="auto"/>
            <w:sz w:val="22"/>
            <w:szCs w:val="22"/>
          </w:rPr>
          <w:t>kancelaria@umed.lodz.pl</w:t>
        </w:r>
      </w:hyperlink>
      <w:r w:rsidR="00983BC4" w:rsidRPr="00BE1FD6">
        <w:rPr>
          <w:rFonts w:asciiTheme="minorHAnsi" w:hAnsiTheme="minorHAnsi" w:cs="Calibri"/>
          <w:sz w:val="22"/>
          <w:szCs w:val="22"/>
        </w:rPr>
        <w:t xml:space="preserve"> </w:t>
      </w:r>
      <w:r w:rsidR="00F87C4F" w:rsidRPr="00BE1FD6">
        <w:rPr>
          <w:rFonts w:asciiTheme="minorHAnsi" w:hAnsiTheme="minorHAnsi" w:cs="Calibri"/>
          <w:sz w:val="22"/>
          <w:szCs w:val="22"/>
        </w:rPr>
        <w:t xml:space="preserve">- w przypadku faktury elektronicznej - </w:t>
      </w:r>
      <w:r w:rsidR="00950E0C" w:rsidRPr="00BE1FD6">
        <w:rPr>
          <w:rFonts w:asciiTheme="minorHAnsi" w:hAnsiTheme="minorHAnsi" w:cs="Calibri"/>
          <w:sz w:val="22"/>
          <w:szCs w:val="22"/>
        </w:rPr>
        <w:t>w ciągu 7 dni od podpisania przez strony protokołu</w:t>
      </w:r>
      <w:r w:rsidR="00F96733" w:rsidRPr="00BE1FD6">
        <w:rPr>
          <w:rFonts w:asciiTheme="minorHAnsi" w:hAnsiTheme="minorHAnsi" w:cs="Calibri"/>
          <w:sz w:val="22"/>
          <w:szCs w:val="22"/>
        </w:rPr>
        <w:t xml:space="preserve"> odbioru</w:t>
      </w:r>
      <w:r w:rsidR="00950E0C" w:rsidRPr="00BE1FD6">
        <w:rPr>
          <w:rFonts w:asciiTheme="minorHAnsi" w:hAnsiTheme="minorHAnsi" w:cs="Calibri"/>
          <w:sz w:val="22"/>
          <w:szCs w:val="22"/>
        </w:rPr>
        <w:t>.</w:t>
      </w:r>
      <w:r w:rsidR="003F5DF7" w:rsidRPr="00BE1FD6">
        <w:rPr>
          <w:rFonts w:asciiTheme="minorHAnsi" w:hAnsiTheme="minorHAnsi" w:cs="Calibri"/>
          <w:sz w:val="22"/>
          <w:szCs w:val="22"/>
        </w:rPr>
        <w:t xml:space="preserve"> </w:t>
      </w:r>
    </w:p>
    <w:p w14:paraId="6977D558" w14:textId="53E1B17A" w:rsidR="003F5DF7" w:rsidRPr="00BE1FD6" w:rsidRDefault="000B638F" w:rsidP="00BE1FD6">
      <w:pPr>
        <w:numPr>
          <w:ilvl w:val="0"/>
          <w:numId w:val="10"/>
        </w:numPr>
        <w:spacing w:line="360" w:lineRule="auto"/>
        <w:ind w:left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Wykonawca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7470BC" w:rsidRPr="00BE1FD6">
        <w:rPr>
          <w:rFonts w:asciiTheme="minorHAnsi" w:hAnsiTheme="minorHAnsi" w:cs="Calibri"/>
          <w:color w:val="000000"/>
          <w:sz w:val="22"/>
          <w:szCs w:val="22"/>
        </w:rPr>
        <w:t>jest zobowiązany niez</w:t>
      </w:r>
      <w:r w:rsidR="000223AF" w:rsidRPr="00BE1FD6">
        <w:rPr>
          <w:rFonts w:asciiTheme="minorHAnsi" w:hAnsiTheme="minorHAnsi" w:cs="Calibri"/>
          <w:color w:val="000000"/>
          <w:sz w:val="22"/>
          <w:szCs w:val="22"/>
        </w:rPr>
        <w:t>wł</w:t>
      </w:r>
      <w:r w:rsidR="007470BC" w:rsidRPr="00BE1FD6">
        <w:rPr>
          <w:rFonts w:asciiTheme="minorHAnsi" w:hAnsiTheme="minorHAnsi" w:cs="Calibri"/>
          <w:color w:val="000000"/>
          <w:sz w:val="22"/>
          <w:szCs w:val="22"/>
        </w:rPr>
        <w:t>ocznie poinformować</w:t>
      </w:r>
      <w:r w:rsidR="000223AF" w:rsidRPr="00BE1FD6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C75819" w:rsidRPr="00BE1FD6">
        <w:rPr>
          <w:rFonts w:asciiTheme="minorHAnsi" w:hAnsiTheme="minorHAnsi" w:cs="Calibri"/>
          <w:color w:val="000000"/>
          <w:sz w:val="22"/>
          <w:szCs w:val="22"/>
        </w:rPr>
        <w:t>Biur</w:t>
      </w:r>
      <w:r w:rsidR="000223AF" w:rsidRPr="00BE1FD6">
        <w:rPr>
          <w:rFonts w:asciiTheme="minorHAnsi" w:hAnsiTheme="minorHAnsi" w:cs="Calibri"/>
          <w:color w:val="000000"/>
          <w:sz w:val="22"/>
          <w:szCs w:val="22"/>
        </w:rPr>
        <w:t>o</w:t>
      </w:r>
      <w:r w:rsidR="00C75819" w:rsidRPr="00BE1FD6">
        <w:rPr>
          <w:rFonts w:asciiTheme="minorHAnsi" w:hAnsiTheme="minorHAnsi" w:cs="Calibri"/>
          <w:color w:val="000000"/>
          <w:sz w:val="22"/>
          <w:szCs w:val="22"/>
        </w:rPr>
        <w:t xml:space="preserve"> Obsługi i Realizacji Zamówień Publicznych</w:t>
      </w:r>
      <w:r w:rsidR="00750574" w:rsidRPr="00BE1FD6">
        <w:rPr>
          <w:rFonts w:asciiTheme="minorHAnsi" w:hAnsiTheme="minorHAnsi" w:cs="Calibri"/>
          <w:color w:val="000000"/>
          <w:sz w:val="22"/>
          <w:szCs w:val="22"/>
        </w:rPr>
        <w:t xml:space="preserve"> UM w Łodzi</w:t>
      </w:r>
      <w:r w:rsidR="000223AF" w:rsidRPr="00BE1FD6">
        <w:rPr>
          <w:rFonts w:asciiTheme="minorHAnsi" w:hAnsiTheme="minorHAnsi" w:cs="Calibri"/>
          <w:color w:val="000000"/>
          <w:sz w:val="22"/>
          <w:szCs w:val="22"/>
        </w:rPr>
        <w:t xml:space="preserve"> o zrealizowaniu dostawy – przesyłając kopie faktury i podpisanego protokołu </w:t>
      </w:r>
      <w:r w:rsidR="00F96733" w:rsidRPr="00BE1FD6">
        <w:rPr>
          <w:rFonts w:asciiTheme="minorHAnsi" w:hAnsiTheme="minorHAnsi" w:cs="Calibri"/>
          <w:color w:val="000000"/>
          <w:sz w:val="22"/>
          <w:szCs w:val="22"/>
        </w:rPr>
        <w:t xml:space="preserve">odbioru </w:t>
      </w:r>
      <w:r w:rsidR="000223AF" w:rsidRPr="00BE1FD6">
        <w:rPr>
          <w:rFonts w:asciiTheme="minorHAnsi" w:hAnsiTheme="minorHAnsi" w:cs="Calibri"/>
          <w:color w:val="000000"/>
          <w:sz w:val="22"/>
          <w:szCs w:val="22"/>
        </w:rPr>
        <w:t>na adres e-</w:t>
      </w:r>
      <w:r w:rsidR="000223AF" w:rsidRPr="00BE1FD6">
        <w:rPr>
          <w:rFonts w:asciiTheme="minorHAnsi" w:hAnsiTheme="minorHAnsi" w:cs="Calibri"/>
          <w:sz w:val="22"/>
          <w:szCs w:val="22"/>
        </w:rPr>
        <w:t xml:space="preserve">mail: </w:t>
      </w:r>
      <w:r w:rsidR="00930693" w:rsidRPr="00BE1FD6">
        <w:rPr>
          <w:rFonts w:asciiTheme="minorHAnsi" w:hAnsiTheme="minorHAnsi" w:cs="Calibri"/>
          <w:sz w:val="22"/>
          <w:szCs w:val="22"/>
        </w:rPr>
        <w:t>teresa.bartczak</w:t>
      </w:r>
      <w:r w:rsidR="00C1450F" w:rsidRPr="00BE1FD6">
        <w:rPr>
          <w:rFonts w:asciiTheme="minorHAnsi" w:hAnsiTheme="minorHAnsi" w:cs="Calibri"/>
          <w:sz w:val="22"/>
          <w:szCs w:val="22"/>
        </w:rPr>
        <w:t>@umed.lodz.pl</w:t>
      </w:r>
      <w:r w:rsidR="000223AF" w:rsidRPr="00BE1FD6">
        <w:rPr>
          <w:rFonts w:asciiTheme="minorHAnsi" w:hAnsiTheme="minorHAnsi" w:cs="Calibri"/>
          <w:sz w:val="22"/>
          <w:szCs w:val="22"/>
        </w:rPr>
        <w:t>.</w:t>
      </w:r>
      <w:r w:rsidR="00C75819" w:rsidRPr="00BE1FD6">
        <w:rPr>
          <w:rFonts w:asciiTheme="minorHAnsi" w:hAnsiTheme="minorHAnsi" w:cs="Calibri"/>
          <w:sz w:val="22"/>
          <w:szCs w:val="22"/>
        </w:rPr>
        <w:t xml:space="preserve"> </w:t>
      </w:r>
    </w:p>
    <w:p w14:paraId="7F71B1A2" w14:textId="203AE741" w:rsidR="00A22246" w:rsidRPr="00BE1FD6" w:rsidRDefault="00C75819" w:rsidP="00BE1FD6">
      <w:pPr>
        <w:numPr>
          <w:ilvl w:val="0"/>
          <w:numId w:val="10"/>
        </w:numPr>
        <w:spacing w:line="360" w:lineRule="auto"/>
        <w:ind w:left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>Wynagrodzenie płatne będzie w złotych polskic</w:t>
      </w:r>
      <w:r w:rsidR="009F48E0" w:rsidRPr="00BE1FD6">
        <w:rPr>
          <w:rFonts w:asciiTheme="minorHAnsi" w:hAnsiTheme="minorHAnsi" w:cs="Calibri"/>
          <w:color w:val="000000"/>
          <w:sz w:val="22"/>
          <w:szCs w:val="22"/>
        </w:rPr>
        <w:t xml:space="preserve">h na rachunek bankowy </w:t>
      </w:r>
      <w:r w:rsidR="009F48E0" w:rsidRPr="00BE1FD6">
        <w:rPr>
          <w:rFonts w:asciiTheme="minorHAnsi" w:hAnsiTheme="minorHAnsi" w:cs="Calibri"/>
          <w:sz w:val="22"/>
          <w:szCs w:val="22"/>
        </w:rPr>
        <w:t>Wykonawcy</w:t>
      </w:r>
      <w:r w:rsidR="00ED0CB4" w:rsidRPr="00BE1FD6">
        <w:rPr>
          <w:rFonts w:asciiTheme="minorHAnsi" w:hAnsiTheme="minorHAnsi" w:cs="Calibri"/>
          <w:sz w:val="22"/>
          <w:szCs w:val="22"/>
        </w:rPr>
        <w:t xml:space="preserve"> </w:t>
      </w:r>
      <w:r w:rsidR="009F48E0" w:rsidRPr="00BE1FD6">
        <w:rPr>
          <w:rFonts w:asciiTheme="minorHAnsi" w:hAnsiTheme="minorHAnsi" w:cs="Calibri"/>
          <w:sz w:val="22"/>
          <w:szCs w:val="22"/>
        </w:rPr>
        <w:t>:……………………………………………………</w:t>
      </w:r>
      <w:r w:rsidR="00ED0CB4" w:rsidRPr="00BE1FD6">
        <w:rPr>
          <w:rFonts w:asciiTheme="minorHAnsi" w:hAnsiTheme="minorHAnsi" w:cs="Calibri"/>
          <w:sz w:val="22"/>
          <w:szCs w:val="22"/>
        </w:rPr>
        <w:t xml:space="preserve"> </w:t>
      </w:r>
      <w:r w:rsidRPr="00BE1FD6">
        <w:rPr>
          <w:rFonts w:asciiTheme="minorHAnsi" w:hAnsiTheme="minorHAnsi" w:cs="Calibri"/>
          <w:sz w:val="22"/>
          <w:szCs w:val="22"/>
        </w:rPr>
        <w:t xml:space="preserve">w terminie </w:t>
      </w:r>
      <w:r w:rsidR="00950E0C" w:rsidRPr="00BE1FD6">
        <w:rPr>
          <w:rFonts w:asciiTheme="minorHAnsi" w:hAnsiTheme="minorHAnsi" w:cs="Calibri"/>
          <w:sz w:val="22"/>
          <w:szCs w:val="22"/>
        </w:rPr>
        <w:t>30 dni od dostarczenia faktury z kompletem dokumentów.</w:t>
      </w:r>
      <w:r w:rsidR="003F5DF7" w:rsidRPr="00BE1FD6">
        <w:rPr>
          <w:rFonts w:asciiTheme="minorHAnsi" w:hAnsiTheme="minorHAnsi" w:cs="Calibri"/>
          <w:sz w:val="22"/>
          <w:szCs w:val="22"/>
        </w:rPr>
        <w:t xml:space="preserve"> </w:t>
      </w:r>
      <w:r w:rsidRPr="00BE1FD6">
        <w:rPr>
          <w:rFonts w:asciiTheme="minorHAnsi" w:hAnsiTheme="minorHAnsi" w:cs="Calibri"/>
          <w:sz w:val="22"/>
          <w:szCs w:val="22"/>
        </w:rPr>
        <w:t>Za dzień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 zapłaty uważa się dzień, w którym dojdzie do obciążenia rachunku bankowego Zamawiającego.</w:t>
      </w:r>
    </w:p>
    <w:p w14:paraId="6CC32361" w14:textId="77777777" w:rsidR="00FD3266" w:rsidRDefault="00FD3266" w:rsidP="00BE1FD6">
      <w:pPr>
        <w:spacing w:line="360" w:lineRule="auto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</w:p>
    <w:p w14:paraId="005A5481" w14:textId="6AEEC39A" w:rsidR="00C75819" w:rsidRPr="00BE1FD6" w:rsidRDefault="00CE2C92" w:rsidP="00BE1FD6">
      <w:pPr>
        <w:spacing w:line="360" w:lineRule="auto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b/>
          <w:color w:val="000000"/>
          <w:sz w:val="22"/>
          <w:szCs w:val="22"/>
        </w:rPr>
        <w:t xml:space="preserve">§ </w:t>
      </w:r>
      <w:r w:rsidR="0098397A" w:rsidRPr="00BE1FD6">
        <w:rPr>
          <w:rFonts w:asciiTheme="minorHAnsi" w:hAnsiTheme="minorHAnsi" w:cs="Calibri"/>
          <w:b/>
          <w:color w:val="000000"/>
          <w:sz w:val="22"/>
          <w:szCs w:val="22"/>
        </w:rPr>
        <w:t>7</w:t>
      </w:r>
    </w:p>
    <w:p w14:paraId="24687A95" w14:textId="77777777" w:rsidR="00C75819" w:rsidRPr="00BE1FD6" w:rsidRDefault="005D0D88" w:rsidP="00BE1FD6">
      <w:pPr>
        <w:spacing w:line="360" w:lineRule="auto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b/>
          <w:color w:val="000000"/>
          <w:sz w:val="22"/>
          <w:szCs w:val="22"/>
        </w:rPr>
        <w:t>Gwarancja</w:t>
      </w:r>
    </w:p>
    <w:p w14:paraId="573375EE" w14:textId="36113AD8" w:rsidR="008B0563" w:rsidRPr="00BE1FD6" w:rsidRDefault="00C75819" w:rsidP="00BE1FD6">
      <w:pPr>
        <w:numPr>
          <w:ilvl w:val="0"/>
          <w:numId w:val="12"/>
        </w:numPr>
        <w:spacing w:line="360" w:lineRule="auto"/>
        <w:ind w:left="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Wykonawca udziela Zamawiającemu</w:t>
      </w:r>
      <w:r w:rsidR="001C002B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i Użytkownikowi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 w:rsidR="00CE2C92" w:rsidRPr="00BE1FD6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>24</w:t>
      </w:r>
      <w:r w:rsidRPr="00BE1FD6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 xml:space="preserve"> miesięcznej gwarancji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n</w:t>
      </w:r>
      <w:r w:rsidR="008B0563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a całość przedmiotu zamówienia 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określonego w § 1 umowy</w:t>
      </w:r>
      <w:r w:rsidR="008B0563" w:rsidRPr="00BE1FD6">
        <w:rPr>
          <w:rFonts w:asciiTheme="minorHAnsi" w:hAnsiTheme="minorHAnsi" w:cs="Calibri"/>
          <w:color w:val="000000" w:themeColor="text1"/>
          <w:sz w:val="22"/>
          <w:szCs w:val="22"/>
        </w:rPr>
        <w:t>,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liczonej od daty </w:t>
      </w:r>
      <w:r w:rsidR="00EC5781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podpisania bezusterkowego protokołu </w:t>
      </w:r>
      <w:r w:rsidR="005D4B54" w:rsidRPr="00BE1FD6">
        <w:rPr>
          <w:rFonts w:asciiTheme="minorHAnsi" w:hAnsiTheme="minorHAnsi" w:cs="Calibri"/>
          <w:color w:val="000000" w:themeColor="text1"/>
          <w:sz w:val="22"/>
          <w:szCs w:val="22"/>
        </w:rPr>
        <w:t>odbioru</w:t>
      </w:r>
      <w:r w:rsidR="00EC5781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, </w:t>
      </w:r>
      <w:r w:rsidR="008B0563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o którym mowa </w:t>
      </w:r>
      <w:r w:rsidR="00CE2C92" w:rsidRPr="00BE1FD6">
        <w:rPr>
          <w:rFonts w:asciiTheme="minorHAnsi" w:hAnsiTheme="minorHAnsi" w:cs="Calibri"/>
          <w:color w:val="000000" w:themeColor="text1"/>
          <w:sz w:val="22"/>
          <w:szCs w:val="22"/>
        </w:rPr>
        <w:t>w § 5</w:t>
      </w:r>
      <w:r w:rsidR="008B0563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ust.</w:t>
      </w:r>
      <w:r w:rsidR="005D4B54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 w:rsidR="00002F22" w:rsidRPr="00BE1FD6">
        <w:rPr>
          <w:rFonts w:asciiTheme="minorHAnsi" w:hAnsiTheme="minorHAnsi" w:cs="Calibri"/>
          <w:color w:val="000000" w:themeColor="text1"/>
          <w:sz w:val="22"/>
          <w:szCs w:val="22"/>
        </w:rPr>
        <w:t>7</w:t>
      </w:r>
      <w:r w:rsidR="007A2499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niniejszej umowy.</w:t>
      </w:r>
      <w:r w:rsidR="009467D2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 w:rsidR="00FD7D7E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 w:rsidR="00EB15F8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W ramach tak udzielonej gwarancji Użytkownik tj. </w:t>
      </w:r>
      <w:r w:rsidR="00EB15F8" w:rsidRPr="00BE1FD6">
        <w:rPr>
          <w:rFonts w:asciiTheme="minorHAnsi" w:hAnsiTheme="minorHAnsi" w:cs="Calibri"/>
          <w:sz w:val="22"/>
          <w:szCs w:val="22"/>
        </w:rPr>
        <w:t xml:space="preserve">Centralny </w:t>
      </w:r>
      <w:r w:rsidR="00EB15F8" w:rsidRPr="00BE1FD6">
        <w:rPr>
          <w:rFonts w:asciiTheme="minorHAnsi" w:hAnsiTheme="minorHAnsi" w:cs="Calibri"/>
          <w:sz w:val="22"/>
          <w:szCs w:val="22"/>
        </w:rPr>
        <w:lastRenderedPageBreak/>
        <w:t xml:space="preserve">Szpital Kliniczny Uniwersytetu Medycznego w Łodzi uzyskuje również samodzielne uprawnienia z tytułu gwarancji i tym samym może </w:t>
      </w:r>
      <w:r w:rsidR="00803813" w:rsidRPr="00BE1FD6">
        <w:rPr>
          <w:rFonts w:asciiTheme="minorHAnsi" w:hAnsiTheme="minorHAnsi" w:cs="Calibri"/>
          <w:sz w:val="22"/>
          <w:szCs w:val="22"/>
        </w:rPr>
        <w:t xml:space="preserve">wszelkie </w:t>
      </w:r>
      <w:r w:rsidR="00EB15F8" w:rsidRPr="00BE1FD6">
        <w:rPr>
          <w:rFonts w:asciiTheme="minorHAnsi" w:hAnsiTheme="minorHAnsi" w:cs="Calibri"/>
          <w:sz w:val="22"/>
          <w:szCs w:val="22"/>
        </w:rPr>
        <w:t>uprawnienia gwarancyjne</w:t>
      </w:r>
      <w:r w:rsidR="00803813" w:rsidRPr="00BE1FD6">
        <w:rPr>
          <w:rFonts w:asciiTheme="minorHAnsi" w:hAnsiTheme="minorHAnsi" w:cs="Calibri"/>
          <w:sz w:val="22"/>
          <w:szCs w:val="22"/>
        </w:rPr>
        <w:t xml:space="preserve"> realizować samodzielnie.</w:t>
      </w:r>
    </w:p>
    <w:p w14:paraId="6C3FFE7B" w14:textId="2314312C" w:rsidR="008B0563" w:rsidRPr="00BE1FD6" w:rsidRDefault="00C75819" w:rsidP="00BE1FD6">
      <w:pPr>
        <w:numPr>
          <w:ilvl w:val="0"/>
          <w:numId w:val="12"/>
        </w:numPr>
        <w:spacing w:line="360" w:lineRule="auto"/>
        <w:ind w:left="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Gwarancja realizowana będzie w ramach autoryzowanego serwisu</w:t>
      </w:r>
      <w:r w:rsidR="00096BF7" w:rsidRPr="00BE1FD6">
        <w:rPr>
          <w:rFonts w:asciiTheme="minorHAnsi" w:hAnsiTheme="minorHAnsi" w:cs="Calibri"/>
          <w:color w:val="000000" w:themeColor="text1"/>
          <w:sz w:val="22"/>
          <w:szCs w:val="22"/>
        </w:rPr>
        <w:t>, dalej zwanego „serwisem”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. Gwarancja obejmuje</w:t>
      </w:r>
      <w:r w:rsidR="005D4B54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serwis,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koszt naprawy</w:t>
      </w:r>
      <w:r w:rsidR="00BE5C39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(w tym roboczogodzin serwisanta)</w:t>
      </w:r>
      <w:r w:rsidR="005D4B54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, dojazdu, 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części zamiennych</w:t>
      </w:r>
      <w:r w:rsidR="005D4B54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(w tym wszystkie elementy peryferyjne</w:t>
      </w:r>
      <w:r w:rsidR="00FC5D06" w:rsidRPr="00BE1FD6">
        <w:rPr>
          <w:rFonts w:asciiTheme="minorHAnsi" w:hAnsiTheme="minorHAnsi" w:cs="Calibri"/>
          <w:color w:val="000000" w:themeColor="text1"/>
          <w:sz w:val="22"/>
          <w:szCs w:val="22"/>
        </w:rPr>
        <w:t>)</w:t>
      </w:r>
      <w:r w:rsidR="00CE2C92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 w:rsidR="005D4B54" w:rsidRPr="00BE1FD6">
        <w:rPr>
          <w:rFonts w:asciiTheme="minorHAnsi" w:hAnsiTheme="minorHAnsi" w:cs="Calibri"/>
          <w:color w:val="000000" w:themeColor="text1"/>
          <w:sz w:val="22"/>
          <w:szCs w:val="22"/>
        </w:rPr>
        <w:t>oraz przeglądy okresowy (zgodne z wymaganiami producenta Towaru</w:t>
      </w:r>
      <w:r w:rsidR="00CE2C92" w:rsidRPr="00BE1FD6">
        <w:rPr>
          <w:rFonts w:asciiTheme="minorHAnsi" w:hAnsiTheme="minorHAnsi" w:cs="Calibri"/>
          <w:color w:val="000000" w:themeColor="text1"/>
          <w:sz w:val="22"/>
          <w:szCs w:val="22"/>
        </w:rPr>
        <w:t>, jednak nie rzadziej niż jeden przegląd okresowy w roku</w:t>
      </w:r>
      <w:r w:rsidR="005D4B54" w:rsidRPr="00BE1FD6">
        <w:rPr>
          <w:rFonts w:asciiTheme="minorHAnsi" w:hAnsiTheme="minorHAnsi" w:cs="Calibri"/>
          <w:color w:val="000000" w:themeColor="text1"/>
          <w:sz w:val="22"/>
          <w:szCs w:val="22"/>
        </w:rPr>
        <w:t>).</w:t>
      </w:r>
    </w:p>
    <w:p w14:paraId="2E2BBDE3" w14:textId="77777777" w:rsidR="00096BF7" w:rsidRPr="00BE1FD6" w:rsidRDefault="00C75819" w:rsidP="00BE1FD6">
      <w:pPr>
        <w:numPr>
          <w:ilvl w:val="0"/>
          <w:numId w:val="12"/>
        </w:numPr>
        <w:spacing w:line="360" w:lineRule="auto"/>
        <w:ind w:left="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W ramach tak rozumianej gwarancji, Wykonawca zobowiązany będzie do usuwania, na swój wyłączny koszt, wszelkich wad </w:t>
      </w:r>
      <w:r w:rsidR="008B0563" w:rsidRPr="00BE1FD6">
        <w:rPr>
          <w:rFonts w:asciiTheme="minorHAnsi" w:hAnsiTheme="minorHAnsi" w:cs="Calibri"/>
          <w:color w:val="000000" w:themeColor="text1"/>
          <w:sz w:val="22"/>
          <w:szCs w:val="22"/>
        </w:rPr>
        <w:t>T</w:t>
      </w:r>
      <w:r w:rsidR="00E57C22" w:rsidRPr="00BE1FD6">
        <w:rPr>
          <w:rFonts w:asciiTheme="minorHAnsi" w:hAnsiTheme="minorHAnsi" w:cs="Calibri"/>
          <w:color w:val="000000" w:themeColor="text1"/>
          <w:sz w:val="22"/>
          <w:szCs w:val="22"/>
        </w:rPr>
        <w:t>owaru, w tym</w:t>
      </w:r>
      <w:r w:rsidR="008B0563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także uszkodzeń mechanicznych T</w:t>
      </w:r>
      <w:r w:rsidR="00E57C22" w:rsidRPr="00BE1FD6">
        <w:rPr>
          <w:rFonts w:asciiTheme="minorHAnsi" w:hAnsiTheme="minorHAnsi" w:cs="Calibri"/>
          <w:color w:val="000000" w:themeColor="text1"/>
          <w:sz w:val="22"/>
          <w:szCs w:val="22"/>
        </w:rPr>
        <w:t>owaru, chyba że uszkodzenia te powstały z winy uż</w:t>
      </w:r>
      <w:r w:rsidR="008B0563" w:rsidRPr="00BE1FD6">
        <w:rPr>
          <w:rFonts w:asciiTheme="minorHAnsi" w:hAnsiTheme="minorHAnsi" w:cs="Calibri"/>
          <w:color w:val="000000" w:themeColor="text1"/>
          <w:sz w:val="22"/>
          <w:szCs w:val="22"/>
        </w:rPr>
        <w:t>ytkownika w wyniku użytkowania T</w:t>
      </w:r>
      <w:r w:rsidR="00E57C22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owaru niezgodnie </w:t>
      </w:r>
      <w:r w:rsidR="008B0563" w:rsidRPr="00BE1FD6">
        <w:rPr>
          <w:rFonts w:asciiTheme="minorHAnsi" w:hAnsiTheme="minorHAnsi" w:cs="Calibri"/>
          <w:color w:val="000000" w:themeColor="text1"/>
          <w:sz w:val="22"/>
          <w:szCs w:val="22"/>
        </w:rPr>
        <w:t>z przeznaczeniem, S</w:t>
      </w:r>
      <w:r w:rsidR="00E57C22" w:rsidRPr="00BE1FD6">
        <w:rPr>
          <w:rFonts w:asciiTheme="minorHAnsi" w:hAnsiTheme="minorHAnsi" w:cs="Calibri"/>
          <w:color w:val="000000" w:themeColor="text1"/>
          <w:sz w:val="22"/>
          <w:szCs w:val="22"/>
        </w:rPr>
        <w:t>WZ i instrukcją obsługi</w:t>
      </w:r>
      <w:r w:rsidR="00FC7B1D" w:rsidRPr="00BE1FD6">
        <w:rPr>
          <w:rFonts w:asciiTheme="minorHAnsi" w:hAnsiTheme="minorHAnsi" w:cs="Calibri"/>
          <w:color w:val="000000" w:themeColor="text1"/>
          <w:sz w:val="22"/>
          <w:szCs w:val="22"/>
        </w:rPr>
        <w:t>, dalej zwanych „wadą”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. </w:t>
      </w:r>
    </w:p>
    <w:p w14:paraId="71F5AD2D" w14:textId="77777777" w:rsidR="00096BF7" w:rsidRPr="00BE1FD6" w:rsidRDefault="00096BF7" w:rsidP="00BE1FD6">
      <w:pPr>
        <w:numPr>
          <w:ilvl w:val="0"/>
          <w:numId w:val="12"/>
        </w:numPr>
        <w:spacing w:line="360" w:lineRule="auto"/>
        <w:ind w:left="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Wady, będą zgłaszane</w:t>
      </w:r>
      <w:r w:rsidR="00C75819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Wykonawcy za pośrednictwem </w:t>
      </w:r>
      <w:r w:rsidRPr="00BE1FD6">
        <w:rPr>
          <w:rFonts w:asciiTheme="minorHAnsi" w:hAnsiTheme="minorHAnsi" w:cs="Calibri"/>
          <w:b/>
          <w:color w:val="000000" w:themeColor="text1"/>
          <w:sz w:val="22"/>
          <w:szCs w:val="22"/>
          <w:u w:val="single"/>
        </w:rPr>
        <w:t>poczty e-mail</w:t>
      </w:r>
      <w:r w:rsidR="00C75819" w:rsidRPr="00BE1FD6">
        <w:rPr>
          <w:rFonts w:asciiTheme="minorHAnsi" w:hAnsiTheme="minorHAnsi" w:cs="Calibri"/>
          <w:b/>
          <w:color w:val="000000" w:themeColor="text1"/>
          <w:sz w:val="22"/>
          <w:szCs w:val="22"/>
          <w:u w:val="single"/>
        </w:rPr>
        <w:t xml:space="preserve"> na adres</w:t>
      </w:r>
      <w:r w:rsidR="00C75819" w:rsidRPr="00BE1FD6">
        <w:rPr>
          <w:rFonts w:asciiTheme="minorHAnsi" w:hAnsiTheme="minorHAnsi" w:cs="Calibri"/>
          <w:color w:val="000000" w:themeColor="text1"/>
          <w:sz w:val="22"/>
          <w:szCs w:val="22"/>
        </w:rPr>
        <w:t>: ......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.............................. lub </w:t>
      </w:r>
      <w:r w:rsidRPr="00BE1FD6">
        <w:rPr>
          <w:rFonts w:asciiTheme="minorHAnsi" w:hAnsiTheme="minorHAnsi" w:cs="Calibri"/>
          <w:b/>
          <w:color w:val="000000" w:themeColor="text1"/>
          <w:sz w:val="22"/>
          <w:szCs w:val="22"/>
          <w:u w:val="single"/>
        </w:rPr>
        <w:t>telefonicznie pod nr:</w:t>
      </w:r>
      <w:r w:rsidRPr="00BE1FD6">
        <w:rPr>
          <w:rFonts w:asciiTheme="minorHAnsi" w:hAnsiTheme="minorHAnsi" w:cs="Calibri"/>
          <w:b/>
          <w:color w:val="000000" w:themeColor="text1"/>
          <w:sz w:val="22"/>
          <w:szCs w:val="22"/>
        </w:rPr>
        <w:t xml:space="preserve"> 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……………………………………………………….</w:t>
      </w:r>
    </w:p>
    <w:p w14:paraId="4BC6DD7D" w14:textId="7508613E" w:rsidR="00096BF7" w:rsidRPr="00BE1FD6" w:rsidRDefault="00096BF7" w:rsidP="00BE1FD6">
      <w:pPr>
        <w:numPr>
          <w:ilvl w:val="0"/>
          <w:numId w:val="12"/>
        </w:numPr>
        <w:spacing w:line="360" w:lineRule="auto"/>
        <w:ind w:left="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Czas reakcji na zgłoszenie wady rozumiany jako pojawienie się pracownika serwisu w miejscu posadowienia Towaru u Użytkownika lub diagnostyka zdalna (jeżeli jest wystarczająca) w dni robocze nie mo</w:t>
      </w:r>
      <w:r w:rsidR="00803813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że przekroczyć </w:t>
      </w:r>
      <w:r w:rsidR="00803813" w:rsidRPr="00BE1FD6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>24 godzin</w:t>
      </w:r>
      <w:r w:rsidR="00803813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liczonych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 w:rsidR="00EB6CB3" w:rsidRPr="00BE1FD6">
        <w:rPr>
          <w:rFonts w:asciiTheme="minorHAnsi" w:hAnsiTheme="minorHAnsi" w:cs="Calibri"/>
          <w:color w:val="000000" w:themeColor="text1"/>
          <w:sz w:val="22"/>
          <w:szCs w:val="22"/>
        </w:rPr>
        <w:t>od momentu dokonania zgłoszenia o wadzie.</w:t>
      </w:r>
    </w:p>
    <w:p w14:paraId="272BE0A6" w14:textId="47C8E9CB" w:rsidR="00096BF7" w:rsidRPr="00BE1FD6" w:rsidRDefault="00096BF7" w:rsidP="00BE1FD6">
      <w:pPr>
        <w:numPr>
          <w:ilvl w:val="0"/>
          <w:numId w:val="12"/>
        </w:numPr>
        <w:spacing w:line="360" w:lineRule="auto"/>
        <w:ind w:left="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Czas skutecznej naprawy Towaru tj. naprawy przywracającej </w:t>
      </w:r>
      <w:r w:rsidR="00EB6CB3" w:rsidRPr="00BE1FD6">
        <w:rPr>
          <w:rFonts w:asciiTheme="minorHAnsi" w:hAnsiTheme="minorHAnsi" w:cs="Calibri"/>
          <w:color w:val="000000" w:themeColor="text1"/>
          <w:sz w:val="22"/>
          <w:szCs w:val="22"/>
        </w:rPr>
        <w:t>prawidłowe i bezawaryjne funkcjonowanie Towaru z użyciem wszystkich funkcji wymaganych zgodnie z SWZ wynosi:</w:t>
      </w:r>
    </w:p>
    <w:p w14:paraId="75DC931B" w14:textId="77777777" w:rsidR="00FD3266" w:rsidRDefault="00EB6CB3" w:rsidP="00FD3266">
      <w:pPr>
        <w:pStyle w:val="Akapitzlist"/>
        <w:numPr>
          <w:ilvl w:val="0"/>
          <w:numId w:val="21"/>
        </w:numPr>
        <w:spacing w:line="360" w:lineRule="auto"/>
        <w:ind w:left="426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maksimum 3 dni robocze liczone od momentu dokonania zgłoszenia o wadzie – 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  <w:u w:val="single"/>
        </w:rPr>
        <w:t>w przypadku, gdy naprawa nie wymaga importu części;</w:t>
      </w:r>
    </w:p>
    <w:p w14:paraId="0C48D0CD" w14:textId="2A0459D6" w:rsidR="00EB6CB3" w:rsidRPr="00FD3266" w:rsidRDefault="00EB6CB3" w:rsidP="00FD3266">
      <w:pPr>
        <w:pStyle w:val="Akapitzlist"/>
        <w:numPr>
          <w:ilvl w:val="0"/>
          <w:numId w:val="21"/>
        </w:numPr>
        <w:spacing w:line="360" w:lineRule="auto"/>
        <w:ind w:left="426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FD3266">
        <w:rPr>
          <w:rFonts w:asciiTheme="minorHAnsi" w:hAnsiTheme="minorHAnsi" w:cs="Calibri"/>
          <w:color w:val="000000" w:themeColor="text1"/>
          <w:sz w:val="22"/>
          <w:szCs w:val="22"/>
        </w:rPr>
        <w:t xml:space="preserve">maksimum 5 dni roboczych liczonych od momentu dokonania zgłoszenia o wadzie – </w:t>
      </w:r>
      <w:r w:rsidRPr="00FD3266">
        <w:rPr>
          <w:rFonts w:asciiTheme="minorHAnsi" w:hAnsiTheme="minorHAnsi" w:cs="Calibri"/>
          <w:color w:val="000000" w:themeColor="text1"/>
          <w:sz w:val="22"/>
          <w:szCs w:val="22"/>
          <w:u w:val="single"/>
        </w:rPr>
        <w:t>w przypadku, gdy naprawa wymaga importu części spoza terytorium Polski.</w:t>
      </w:r>
    </w:p>
    <w:p w14:paraId="2BD9B874" w14:textId="470995B0" w:rsidR="00D00915" w:rsidRPr="00BE1FD6" w:rsidRDefault="00D00915" w:rsidP="00BE1FD6">
      <w:pPr>
        <w:numPr>
          <w:ilvl w:val="0"/>
          <w:numId w:val="12"/>
        </w:numPr>
        <w:spacing w:line="360" w:lineRule="auto"/>
        <w:ind w:left="0"/>
        <w:jc w:val="both"/>
        <w:rPr>
          <w:rFonts w:asciiTheme="minorHAnsi" w:hAnsiTheme="minorHAnsi" w:cs="Calibri"/>
          <w:color w:val="0070C0"/>
          <w:sz w:val="22"/>
          <w:szCs w:val="22"/>
        </w:rPr>
      </w:pP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Naprawy będą dokonywane u Użytkownika w miejscu posadowienia Towaru. W przypadku konieczności dokonania naprawy w innym miejscu </w:t>
      </w:r>
      <w:r w:rsidR="00E138D3" w:rsidRPr="00BE1FD6">
        <w:rPr>
          <w:rFonts w:asciiTheme="minorHAnsi" w:hAnsiTheme="minorHAnsi" w:cs="Calibri"/>
          <w:color w:val="000000" w:themeColor="text1"/>
          <w:sz w:val="22"/>
          <w:szCs w:val="22"/>
        </w:rPr>
        <w:t>koszt i odpowiedzialność za demontaż Towaru (jego elementu), zabezpieczenie, transport i ponowny montaż ponosi Wykonawca od chwili wydania wadliwego sprzętu upoważnionemu przedstawicielowi Wykonawcy (co zostanie potwierdzone protokołem wydania) do chwili odbioru Towaru po dokonaniu naprawy (co zostanie potwierdzone protokołem odbioru naprawy).</w:t>
      </w:r>
    </w:p>
    <w:p w14:paraId="50789874" w14:textId="61EE4FBC" w:rsidR="0020614B" w:rsidRPr="00BE1FD6" w:rsidRDefault="0020614B" w:rsidP="00BE1FD6">
      <w:pPr>
        <w:numPr>
          <w:ilvl w:val="0"/>
          <w:numId w:val="12"/>
        </w:numPr>
        <w:spacing w:line="360" w:lineRule="auto"/>
        <w:ind w:left="0"/>
        <w:jc w:val="both"/>
        <w:rPr>
          <w:rFonts w:asciiTheme="minorHAnsi" w:hAnsiTheme="minorHAnsi" w:cs="Calibri"/>
          <w:color w:val="0070C0"/>
          <w:sz w:val="22"/>
          <w:szCs w:val="22"/>
        </w:rPr>
      </w:pP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Jeżeli </w:t>
      </w:r>
      <w:r w:rsidR="00107470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Wykonawca 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opóźnia się z wykonaniem naprawy o 7 dni kalendarzowych w stosunku do terminów wskazanych w ust. 6 powyżej lub odmawia dokonania naprawy</w:t>
      </w:r>
      <w:r w:rsidR="00107470" w:rsidRPr="00BE1FD6">
        <w:rPr>
          <w:rFonts w:asciiTheme="minorHAnsi" w:hAnsiTheme="minorHAnsi" w:cs="Calibri"/>
          <w:color w:val="000000" w:themeColor="text1"/>
          <w:sz w:val="22"/>
          <w:szCs w:val="22"/>
        </w:rPr>
        <w:t>/przeglądu okresowego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Zamawiający</w:t>
      </w:r>
      <w:r w:rsidR="009467D2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lub 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Użytkownik uprawnieni są – bez uzyskiwania uprzedniej zgody sądu powszechnego – do wykonania tej naprawy</w:t>
      </w:r>
      <w:r w:rsidR="00107470" w:rsidRPr="00BE1FD6">
        <w:rPr>
          <w:rFonts w:asciiTheme="minorHAnsi" w:hAnsiTheme="minorHAnsi" w:cs="Calibri"/>
          <w:color w:val="000000" w:themeColor="text1"/>
          <w:sz w:val="22"/>
          <w:szCs w:val="22"/>
        </w:rPr>
        <w:t>/przeglądu okresowego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na koszt i ryzyko Wykonawcy, z tym zastrzeżeniem, że naprawa musi być dokonana przez autoryzowany serwis producenta Towaru i nie może prowadzić do utraty gwarancji. Wykonawca w takim wypadku zobowiązany jest do zwrotu Zamawiającemu</w:t>
      </w:r>
      <w:r w:rsidR="009467D2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lub Użytkownikowi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udokumentowanych kosztów i wydatków poniesionych przez Zamawiającego</w:t>
      </w:r>
      <w:r w:rsidR="009467D2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lub Użytkownika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z tego tytułu. Zwrot w/w kosztów i wydatków nastąpi w terminie 14 dni od daty przedstawienia Wykonawcy dokumentów potwierdzających ich poniesienie przez Zamawiającego</w:t>
      </w:r>
      <w:r w:rsidR="009467D2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lub Użytkownika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.</w:t>
      </w:r>
    </w:p>
    <w:p w14:paraId="45EADB99" w14:textId="26E3FB08" w:rsidR="006970EA" w:rsidRPr="00BE1FD6" w:rsidRDefault="006970EA" w:rsidP="00BE1FD6">
      <w:pPr>
        <w:numPr>
          <w:ilvl w:val="0"/>
          <w:numId w:val="12"/>
        </w:numPr>
        <w:spacing w:line="360" w:lineRule="auto"/>
        <w:ind w:left="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lastRenderedPageBreak/>
        <w:t>W sytuacji, gdy</w:t>
      </w:r>
      <w:r w:rsidR="0020614B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przez okres gwarancyjny T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owar</w:t>
      </w:r>
      <w:r w:rsidRPr="00BE1FD6">
        <w:rPr>
          <w:rFonts w:asciiTheme="minorHAnsi" w:hAnsiTheme="minorHAnsi" w:cs="Calibri"/>
          <w:b/>
          <w:color w:val="000000" w:themeColor="text1"/>
          <w:sz w:val="22"/>
          <w:szCs w:val="22"/>
        </w:rPr>
        <w:t xml:space="preserve"> </w:t>
      </w:r>
      <w:r w:rsidR="00EC5781" w:rsidRPr="00BE1FD6">
        <w:rPr>
          <w:rFonts w:asciiTheme="minorHAnsi" w:hAnsiTheme="minorHAnsi" w:cs="Calibri"/>
          <w:color w:val="000000" w:themeColor="text1"/>
          <w:sz w:val="22"/>
          <w:szCs w:val="22"/>
        </w:rPr>
        <w:t>ulegał będzie 3</w:t>
      </w:r>
      <w:r w:rsidR="0020614B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 w:rsidR="00EC5781" w:rsidRPr="00BE1FD6">
        <w:rPr>
          <w:rFonts w:asciiTheme="minorHAnsi" w:hAnsiTheme="minorHAnsi" w:cs="Calibri"/>
          <w:color w:val="000000" w:themeColor="text1"/>
          <w:sz w:val="22"/>
          <w:szCs w:val="22"/>
        </w:rPr>
        <w:t>-</w:t>
      </w:r>
      <w:r w:rsidR="0020614B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krotnej istotnej awarii</w:t>
      </w:r>
      <w:r w:rsidRPr="00BE1FD6">
        <w:rPr>
          <w:rFonts w:asciiTheme="minorHAnsi" w:hAnsiTheme="minorHAnsi" w:cs="Calibri"/>
          <w:i/>
          <w:color w:val="000000" w:themeColor="text1"/>
          <w:sz w:val="22"/>
          <w:szCs w:val="22"/>
        </w:rPr>
        <w:t xml:space="preserve"> 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lub w przypadku braku możliwości usunięcia wad Zamawiający może wedle swojego wyboru:</w:t>
      </w:r>
    </w:p>
    <w:p w14:paraId="1ECD53CC" w14:textId="7A19204B" w:rsidR="00FD3266" w:rsidRPr="003D70F4" w:rsidRDefault="006970EA" w:rsidP="003D70F4">
      <w:pPr>
        <w:numPr>
          <w:ilvl w:val="0"/>
          <w:numId w:val="13"/>
        </w:numPr>
        <w:spacing w:line="360" w:lineRule="auto"/>
        <w:ind w:left="426"/>
        <w:jc w:val="both"/>
        <w:rPr>
          <w:rFonts w:asciiTheme="minorHAnsi" w:hAnsiTheme="minorHAnsi" w:cs="Calibri"/>
          <w:color w:val="A20000"/>
          <w:sz w:val="22"/>
          <w:szCs w:val="22"/>
        </w:rPr>
      </w:pP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żądać wymiany przez Wykonawcę </w:t>
      </w:r>
      <w:r w:rsidR="008B0563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Towaru 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w całości lub części na nowy</w:t>
      </w:r>
      <w:r w:rsidR="008B0563" w:rsidRPr="00BE1FD6">
        <w:rPr>
          <w:rFonts w:asciiTheme="minorHAnsi" w:hAnsiTheme="minorHAnsi" w:cs="Calibri"/>
          <w:color w:val="000000" w:themeColor="text1"/>
          <w:sz w:val="22"/>
          <w:szCs w:val="22"/>
        </w:rPr>
        <w:t>,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wolny od wad oraz o tożsamych parametrach, na wyłączny koszt Wykonawcy;</w:t>
      </w:r>
      <w:r w:rsidR="003D70F4"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 w:rsidR="003D70F4" w:rsidRPr="003D70F4">
        <w:rPr>
          <w:rFonts w:asciiTheme="minorHAnsi" w:hAnsiTheme="minorHAnsi" w:cs="Calibri"/>
          <w:i/>
          <w:iCs/>
          <w:color w:val="A20000"/>
          <w:sz w:val="22"/>
          <w:szCs w:val="22"/>
        </w:rPr>
        <w:t>z tym zastrzeżeniem, że jeżeli dla zapewnienia pełnej sprawności Towaru wystarczająca będzie wymiana elementu/modułu/podzespołu Zamawiający może żądać wymiany tej części Towaru;</w:t>
      </w:r>
    </w:p>
    <w:p w14:paraId="0CC4A575" w14:textId="77777777" w:rsidR="00FD3266" w:rsidRDefault="006970EA" w:rsidP="00FD3266">
      <w:pPr>
        <w:numPr>
          <w:ilvl w:val="0"/>
          <w:numId w:val="13"/>
        </w:numPr>
        <w:spacing w:line="360" w:lineRule="auto"/>
        <w:ind w:left="426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FD3266">
        <w:rPr>
          <w:rFonts w:asciiTheme="minorHAnsi" w:hAnsiTheme="minorHAnsi" w:cs="Calibri"/>
          <w:color w:val="000000" w:themeColor="text1"/>
          <w:sz w:val="22"/>
          <w:szCs w:val="22"/>
        </w:rPr>
        <w:t xml:space="preserve">powierzyć </w:t>
      </w:r>
      <w:r w:rsidR="009E4FF3" w:rsidRPr="00FD3266">
        <w:rPr>
          <w:rFonts w:asciiTheme="minorHAnsi" w:hAnsiTheme="minorHAnsi" w:cs="Calibri"/>
          <w:color w:val="000000" w:themeColor="text1"/>
          <w:sz w:val="22"/>
          <w:szCs w:val="22"/>
        </w:rPr>
        <w:t>usunięcie wad lub dostarczenie T</w:t>
      </w:r>
      <w:r w:rsidRPr="00FD3266">
        <w:rPr>
          <w:rFonts w:asciiTheme="minorHAnsi" w:hAnsiTheme="minorHAnsi" w:cs="Calibri"/>
          <w:color w:val="000000" w:themeColor="text1"/>
          <w:sz w:val="22"/>
          <w:szCs w:val="22"/>
        </w:rPr>
        <w:t>owaru wolnego od wad na koszt Wykonawcy osobom trzecim;</w:t>
      </w:r>
    </w:p>
    <w:p w14:paraId="28EFF648" w14:textId="6F0C31C6" w:rsidR="004470FB" w:rsidRPr="00FD3266" w:rsidRDefault="004470FB" w:rsidP="00FD3266">
      <w:pPr>
        <w:numPr>
          <w:ilvl w:val="0"/>
          <w:numId w:val="13"/>
        </w:numPr>
        <w:spacing w:line="360" w:lineRule="auto"/>
        <w:ind w:left="426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FD3266">
        <w:rPr>
          <w:rFonts w:asciiTheme="minorHAnsi" w:hAnsiTheme="minorHAnsi" w:cs="Calibri"/>
          <w:color w:val="000000" w:themeColor="text1"/>
          <w:sz w:val="22"/>
          <w:szCs w:val="22"/>
        </w:rPr>
        <w:t>odstąpić od umowy w całości albo w części, co będzie traktowane jako ok</w:t>
      </w:r>
      <w:r w:rsidR="001E6BC9" w:rsidRPr="00FD3266">
        <w:rPr>
          <w:rFonts w:asciiTheme="minorHAnsi" w:hAnsiTheme="minorHAnsi" w:cs="Calibri"/>
          <w:color w:val="000000" w:themeColor="text1"/>
          <w:sz w:val="22"/>
          <w:szCs w:val="22"/>
        </w:rPr>
        <w:t>oliczność obciążającą Wykonawcę.</w:t>
      </w:r>
    </w:p>
    <w:p w14:paraId="18C801FF" w14:textId="183AE714" w:rsidR="00C0616D" w:rsidRPr="00BE1FD6" w:rsidRDefault="00C0616D" w:rsidP="00BE1FD6">
      <w:pPr>
        <w:spacing w:line="360" w:lineRule="auto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Za istotną awarię uznaje się awarię wyłączającą </w:t>
      </w:r>
      <w:r w:rsidR="008B0563" w:rsidRPr="00BE1FD6">
        <w:rPr>
          <w:rFonts w:asciiTheme="minorHAnsi" w:hAnsiTheme="minorHAnsi" w:cs="Calibri"/>
          <w:color w:val="000000" w:themeColor="text1"/>
          <w:sz w:val="22"/>
          <w:szCs w:val="22"/>
        </w:rPr>
        <w:t>możliwość korzystania z T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owaru w całości lub części na okres powyżej 14 dni</w:t>
      </w:r>
      <w:r w:rsidR="009E4FF3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kalendarzowych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. </w:t>
      </w:r>
    </w:p>
    <w:p w14:paraId="4C01654F" w14:textId="47D877A6" w:rsidR="008B0563" w:rsidRPr="00BE1FD6" w:rsidRDefault="00C75819" w:rsidP="00BE1FD6">
      <w:pPr>
        <w:numPr>
          <w:ilvl w:val="0"/>
          <w:numId w:val="2"/>
        </w:numPr>
        <w:spacing w:line="360" w:lineRule="auto"/>
        <w:ind w:left="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Okres gwarancji</w:t>
      </w:r>
      <w:r w:rsidR="008B0563" w:rsidRPr="00BE1FD6">
        <w:rPr>
          <w:rFonts w:asciiTheme="minorHAnsi" w:hAnsiTheme="minorHAnsi" w:cs="Calibri"/>
          <w:color w:val="000000" w:themeColor="text1"/>
          <w:sz w:val="22"/>
          <w:szCs w:val="22"/>
        </w:rPr>
        <w:t>, o której mowa w ust.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1</w:t>
      </w:r>
      <w:r w:rsidR="008B0563" w:rsidRPr="00BE1FD6">
        <w:rPr>
          <w:rFonts w:asciiTheme="minorHAnsi" w:hAnsiTheme="minorHAnsi" w:cs="Calibri"/>
          <w:color w:val="000000" w:themeColor="text1"/>
          <w:sz w:val="22"/>
          <w:szCs w:val="22"/>
        </w:rPr>
        <w:t>,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ulega każdorazowemu przedłużeni</w:t>
      </w:r>
      <w:r w:rsidR="008B0563" w:rsidRPr="00BE1FD6">
        <w:rPr>
          <w:rFonts w:asciiTheme="minorHAnsi" w:hAnsiTheme="minorHAnsi" w:cs="Calibri"/>
          <w:color w:val="000000" w:themeColor="text1"/>
          <w:sz w:val="22"/>
          <w:szCs w:val="22"/>
        </w:rPr>
        <w:t>u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o pełen okres niesprawności</w:t>
      </w:r>
      <w:r w:rsidR="00EB6CB3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Towaru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. </w:t>
      </w:r>
    </w:p>
    <w:p w14:paraId="6C986116" w14:textId="11CC0E48" w:rsidR="008B0563" w:rsidRPr="00BE1FD6" w:rsidRDefault="00C75819" w:rsidP="00BE1FD6">
      <w:pPr>
        <w:numPr>
          <w:ilvl w:val="0"/>
          <w:numId w:val="2"/>
        </w:numPr>
        <w:spacing w:line="360" w:lineRule="auto"/>
        <w:ind w:left="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Wszelkie dokonywane w okresie gwarancji naprawy, przeglądy muszą zakończyć się szczegółowymi protokołami</w:t>
      </w:r>
      <w:r w:rsidR="003810C0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i wpisami do paszportu technicznego </w:t>
      </w:r>
      <w:r w:rsidR="00EB6CB3" w:rsidRPr="00BE1FD6">
        <w:rPr>
          <w:rFonts w:asciiTheme="minorHAnsi" w:hAnsiTheme="minorHAnsi" w:cs="Calibri"/>
          <w:color w:val="000000" w:themeColor="text1"/>
          <w:sz w:val="22"/>
          <w:szCs w:val="22"/>
        </w:rPr>
        <w:t>Towaru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.</w:t>
      </w:r>
    </w:p>
    <w:p w14:paraId="64F75791" w14:textId="148FB3DB" w:rsidR="00A77B9A" w:rsidRDefault="00A77B9A" w:rsidP="00BE1FD6">
      <w:pPr>
        <w:numPr>
          <w:ilvl w:val="0"/>
          <w:numId w:val="2"/>
        </w:numPr>
        <w:spacing w:line="360" w:lineRule="auto"/>
        <w:ind w:left="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W ramach gwarancji </w:t>
      </w:r>
      <w:r w:rsidR="00EB6CB3" w:rsidRPr="00BE1FD6">
        <w:rPr>
          <w:rFonts w:asciiTheme="minorHAnsi" w:hAnsiTheme="minorHAnsi" w:cs="Calibri"/>
          <w:color w:val="000000" w:themeColor="text1"/>
          <w:sz w:val="22"/>
          <w:szCs w:val="22"/>
        </w:rPr>
        <w:t>i</w:t>
      </w:r>
      <w:r w:rsidR="00CE2C92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wynagrodzenia określonego w § 6</w:t>
      </w:r>
      <w:r w:rsidR="00EB6CB3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ust. 1 umowy 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Wykonawca zapewni przeglądy okresowe, wykonywane z częstotliwością zalecaną przez producenta</w:t>
      </w:r>
      <w:r w:rsidR="004D4447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(przy czym minimum raz do roku)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, jak również bezpłatne wykonywanie obowiązkowych testów specjalistycznych</w:t>
      </w:r>
      <w:r w:rsidR="00803813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– </w:t>
      </w:r>
      <w:r w:rsidR="00803813" w:rsidRPr="00BE1FD6">
        <w:rPr>
          <w:rFonts w:asciiTheme="minorHAnsi" w:hAnsiTheme="minorHAnsi" w:cs="Calibri"/>
          <w:color w:val="000000" w:themeColor="text1"/>
          <w:sz w:val="22"/>
          <w:szCs w:val="22"/>
          <w:u w:val="single"/>
        </w:rPr>
        <w:t>jeżeli dotyczy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.</w:t>
      </w:r>
      <w:r w:rsidR="004D4447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Ostatni przegląd okresowy Wykonawca zobowiązany jest przeprowadzić w ostatni</w:t>
      </w:r>
      <w:r w:rsidR="00CE2C92" w:rsidRPr="00BE1FD6">
        <w:rPr>
          <w:rFonts w:asciiTheme="minorHAnsi" w:hAnsiTheme="minorHAnsi" w:cs="Calibri"/>
          <w:color w:val="000000" w:themeColor="text1"/>
          <w:sz w:val="22"/>
          <w:szCs w:val="22"/>
        </w:rPr>
        <w:t>m</w:t>
      </w:r>
      <w:r w:rsidR="004D4447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miesiącu okresu gwarancji.</w:t>
      </w:r>
      <w:r w:rsidR="0094036C">
        <w:rPr>
          <w:rFonts w:asciiTheme="minorHAnsi" w:hAnsiTheme="minorHAnsi" w:cs="Calibri"/>
          <w:color w:val="000000" w:themeColor="text1"/>
          <w:sz w:val="22"/>
          <w:szCs w:val="22"/>
        </w:rPr>
        <w:t xml:space="preserve"> Z tytułu wykonania przeglądów okresowych i/lub testów specjalistycznych, o których mowa w zdaniach poprzedzających, Wykonawcy nie przysługuje żadne dodatkowe wynagrodzenia.</w:t>
      </w:r>
    </w:p>
    <w:p w14:paraId="093859F1" w14:textId="61FD75ED" w:rsidR="0094036C" w:rsidRPr="00AC094C" w:rsidRDefault="0094036C" w:rsidP="0094036C">
      <w:pPr>
        <w:numPr>
          <w:ilvl w:val="0"/>
          <w:numId w:val="2"/>
        </w:numPr>
        <w:spacing w:line="360" w:lineRule="auto"/>
        <w:ind w:left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C094C">
        <w:rPr>
          <w:rFonts w:ascii="Calibri" w:hAnsi="Calibri" w:cs="Calibri"/>
          <w:color w:val="000000" w:themeColor="text1"/>
          <w:sz w:val="22"/>
          <w:szCs w:val="22"/>
        </w:rPr>
        <w:t xml:space="preserve">W ramach gwarancji i wynagrodzenia określonego w § 6 ust. 1 Wykonawca zapewni aktualizację oprogramowania Towaru (co najmniej przez okres trwania gwarancji zapewnia możliwość dokonywania aktualizacji za pośrednictwem nośników elektronicznych lub linku lub kodu) – </w:t>
      </w:r>
      <w:r w:rsidRPr="00AC094C">
        <w:rPr>
          <w:rFonts w:ascii="Calibri" w:hAnsi="Calibri" w:cs="Calibri"/>
          <w:color w:val="000000" w:themeColor="text1"/>
          <w:sz w:val="22"/>
          <w:szCs w:val="22"/>
          <w:u w:val="single"/>
        </w:rPr>
        <w:t>jeżeli dotyczy</w:t>
      </w:r>
      <w:r w:rsidRPr="00AC094C">
        <w:rPr>
          <w:rFonts w:ascii="Calibri" w:hAnsi="Calibri" w:cs="Calibri"/>
          <w:color w:val="000000" w:themeColor="text1"/>
          <w:sz w:val="22"/>
          <w:szCs w:val="22"/>
        </w:rPr>
        <w:t xml:space="preserve">. Z tytułu zapewnienia aktualizacji, o których mowa w zdaniu poprzedzającym, Wykonawcy nie przysługuje żadne dodatkowego wynagrodzenie. </w:t>
      </w:r>
    </w:p>
    <w:p w14:paraId="02F4F029" w14:textId="09AE0EF8" w:rsidR="00DD7583" w:rsidRPr="00BE1FD6" w:rsidRDefault="00DD7583" w:rsidP="00BE1FD6">
      <w:pPr>
        <w:numPr>
          <w:ilvl w:val="0"/>
          <w:numId w:val="2"/>
        </w:numPr>
        <w:spacing w:line="360" w:lineRule="auto"/>
        <w:ind w:left="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Udzielenie gwarancji nie wyłącza stosowania przez Zamawiającego ustawowych uprawnień z tytułu rękojmi.</w:t>
      </w:r>
    </w:p>
    <w:p w14:paraId="41DE6294" w14:textId="77777777" w:rsidR="00FD3266" w:rsidRDefault="00FD3266" w:rsidP="00BE1FD6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64D2E11B" w14:textId="19A70F3A" w:rsidR="0098397A" w:rsidRPr="00BE1FD6" w:rsidRDefault="0098397A" w:rsidP="00BE1FD6">
      <w:pPr>
        <w:spacing w:line="360" w:lineRule="auto"/>
        <w:jc w:val="center"/>
        <w:rPr>
          <w:rFonts w:asciiTheme="minorHAnsi" w:eastAsia="Tahoma" w:hAnsiTheme="minorHAnsi"/>
          <w:b/>
          <w:bCs/>
          <w:sz w:val="22"/>
          <w:szCs w:val="22"/>
        </w:rPr>
      </w:pPr>
      <w:r w:rsidRPr="00BE1FD6">
        <w:rPr>
          <w:rFonts w:asciiTheme="minorHAnsi" w:hAnsiTheme="minorHAnsi"/>
          <w:b/>
          <w:bCs/>
          <w:sz w:val="22"/>
          <w:szCs w:val="22"/>
        </w:rPr>
        <w:t>§ 8</w:t>
      </w:r>
    </w:p>
    <w:p w14:paraId="0912B3E3" w14:textId="77777777" w:rsidR="0098397A" w:rsidRPr="00BE1FD6" w:rsidRDefault="0098397A" w:rsidP="00BE1FD6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BE1FD6">
        <w:rPr>
          <w:rFonts w:asciiTheme="minorHAnsi" w:hAnsiTheme="minorHAnsi"/>
          <w:b/>
          <w:bCs/>
          <w:sz w:val="22"/>
          <w:szCs w:val="22"/>
        </w:rPr>
        <w:t>Zabezpieczenie umowy</w:t>
      </w:r>
    </w:p>
    <w:p w14:paraId="29AE3876" w14:textId="5D834C8F" w:rsidR="00683BDD" w:rsidRPr="00BE1FD6" w:rsidRDefault="00683BDD" w:rsidP="00BE1FD6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BE1FD6">
        <w:rPr>
          <w:rFonts w:asciiTheme="minorHAnsi" w:hAnsiTheme="minorHAnsi"/>
          <w:sz w:val="22"/>
          <w:szCs w:val="22"/>
        </w:rPr>
        <w:t>Zamawiający nie wymaga wniesienia zabezpieczenia należytego wykonania umowy.</w:t>
      </w:r>
    </w:p>
    <w:p w14:paraId="1D681562" w14:textId="77777777" w:rsidR="00FD3266" w:rsidRDefault="00FD3266" w:rsidP="00BE1FD6">
      <w:pPr>
        <w:spacing w:line="360" w:lineRule="auto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</w:p>
    <w:p w14:paraId="3BA4DB73" w14:textId="2D2D379E" w:rsidR="00691688" w:rsidRPr="00BE1FD6" w:rsidRDefault="00CE2C92" w:rsidP="00BE1FD6">
      <w:pPr>
        <w:spacing w:line="360" w:lineRule="auto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b/>
          <w:color w:val="000000"/>
          <w:sz w:val="22"/>
          <w:szCs w:val="22"/>
        </w:rPr>
        <w:t xml:space="preserve">§ </w:t>
      </w:r>
      <w:r w:rsidR="0098397A" w:rsidRPr="00BE1FD6">
        <w:rPr>
          <w:rFonts w:asciiTheme="minorHAnsi" w:hAnsiTheme="minorHAnsi" w:cs="Calibri"/>
          <w:b/>
          <w:color w:val="000000"/>
          <w:sz w:val="22"/>
          <w:szCs w:val="22"/>
        </w:rPr>
        <w:t>9</w:t>
      </w:r>
    </w:p>
    <w:p w14:paraId="3E83B075" w14:textId="77777777" w:rsidR="00691688" w:rsidRPr="00BE1FD6" w:rsidRDefault="00691688" w:rsidP="00BE1FD6">
      <w:pPr>
        <w:spacing w:line="360" w:lineRule="auto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b/>
          <w:color w:val="000000"/>
          <w:sz w:val="22"/>
          <w:szCs w:val="22"/>
        </w:rPr>
        <w:t>Kary umowne</w:t>
      </w:r>
    </w:p>
    <w:p w14:paraId="5D153EA3" w14:textId="20892E65" w:rsidR="00691688" w:rsidRPr="00BE1FD6" w:rsidRDefault="00691688" w:rsidP="00BE1FD6">
      <w:pPr>
        <w:numPr>
          <w:ilvl w:val="0"/>
          <w:numId w:val="11"/>
        </w:numPr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lastRenderedPageBreak/>
        <w:t>Za zwłokę w dostawie,</w:t>
      </w:r>
      <w:r w:rsidR="00CE2C92" w:rsidRPr="00BE1FD6">
        <w:rPr>
          <w:rFonts w:asciiTheme="minorHAnsi" w:hAnsiTheme="minorHAnsi" w:cs="Calibri"/>
          <w:sz w:val="22"/>
          <w:szCs w:val="22"/>
        </w:rPr>
        <w:t xml:space="preserve"> </w:t>
      </w:r>
      <w:r w:rsidR="00002F22" w:rsidRPr="00BE1FD6">
        <w:rPr>
          <w:rFonts w:asciiTheme="minorHAnsi" w:hAnsiTheme="minorHAnsi" w:cs="Calibri"/>
          <w:sz w:val="22"/>
          <w:szCs w:val="22"/>
        </w:rPr>
        <w:t>uruchomieniu</w:t>
      </w:r>
      <w:r w:rsidRPr="00BE1FD6">
        <w:rPr>
          <w:rFonts w:asciiTheme="minorHAnsi" w:hAnsiTheme="minorHAnsi" w:cs="Calibri"/>
          <w:sz w:val="22"/>
          <w:szCs w:val="22"/>
        </w:rPr>
        <w:t xml:space="preserve"> Towaru</w:t>
      </w:r>
      <w:r w:rsidR="00AC094C">
        <w:rPr>
          <w:rFonts w:asciiTheme="minorHAnsi" w:hAnsiTheme="minorHAnsi" w:cs="Calibri"/>
          <w:sz w:val="22"/>
          <w:szCs w:val="22"/>
        </w:rPr>
        <w:t xml:space="preserve"> </w:t>
      </w:r>
      <w:r w:rsidRPr="00BE1FD6">
        <w:rPr>
          <w:rFonts w:asciiTheme="minorHAnsi" w:hAnsiTheme="minorHAnsi" w:cs="Calibri"/>
          <w:sz w:val="22"/>
          <w:szCs w:val="22"/>
        </w:rPr>
        <w:t>Wykonawca zapłaci Zamawiającemu karę umowną w wysokości 0,1 % wartości wynagrodz</w:t>
      </w:r>
      <w:r w:rsidR="00CE2C92" w:rsidRPr="00BE1FD6">
        <w:rPr>
          <w:rFonts w:asciiTheme="minorHAnsi" w:hAnsiTheme="minorHAnsi" w:cs="Calibri"/>
          <w:sz w:val="22"/>
          <w:szCs w:val="22"/>
        </w:rPr>
        <w:t>enia brutto, o którym mowa w § 6</w:t>
      </w:r>
      <w:r w:rsidRPr="00BE1FD6">
        <w:rPr>
          <w:rFonts w:asciiTheme="minorHAnsi" w:hAnsiTheme="minorHAnsi" w:cs="Calibri"/>
          <w:sz w:val="22"/>
          <w:szCs w:val="22"/>
        </w:rPr>
        <w:t xml:space="preserve"> ust. 1, liczoną za każdy dzień zwłoki. </w:t>
      </w:r>
    </w:p>
    <w:p w14:paraId="1310CDA8" w14:textId="5CCD4EED" w:rsidR="00691688" w:rsidRPr="00BE1FD6" w:rsidRDefault="00691688" w:rsidP="00BE1FD6">
      <w:pPr>
        <w:numPr>
          <w:ilvl w:val="0"/>
          <w:numId w:val="11"/>
        </w:numPr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Za </w:t>
      </w:r>
      <w:r w:rsidR="00A96FF3" w:rsidRPr="00BE1FD6">
        <w:rPr>
          <w:rFonts w:asciiTheme="minorHAnsi" w:hAnsiTheme="minorHAnsi" w:cs="Calibri"/>
          <w:color w:val="000000"/>
          <w:sz w:val="22"/>
          <w:szCs w:val="22"/>
        </w:rPr>
        <w:t>zwłokę w realizacji obowiązków wynikających z udzielonej gwarancji w stosunk</w:t>
      </w:r>
      <w:r w:rsidR="00CE2C92" w:rsidRPr="00BE1FD6">
        <w:rPr>
          <w:rFonts w:asciiTheme="minorHAnsi" w:hAnsiTheme="minorHAnsi" w:cs="Calibri"/>
          <w:color w:val="000000"/>
          <w:sz w:val="22"/>
          <w:szCs w:val="22"/>
        </w:rPr>
        <w:t>u do terminów, określonych w § 7</w:t>
      </w:r>
      <w:r w:rsidR="00A96FF3" w:rsidRPr="00BE1FD6">
        <w:rPr>
          <w:rFonts w:asciiTheme="minorHAnsi" w:hAnsiTheme="minorHAnsi" w:cs="Calibri"/>
          <w:color w:val="000000"/>
          <w:sz w:val="22"/>
          <w:szCs w:val="22"/>
        </w:rPr>
        <w:t xml:space="preserve"> powyżej, 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>Wykonawca zapłaci Zamawiającemu karę umowną w wysokości 0,1 %</w:t>
      </w:r>
      <w:r w:rsidR="00A96FF3" w:rsidRPr="00BE1FD6">
        <w:rPr>
          <w:rFonts w:asciiTheme="minorHAnsi" w:hAnsiTheme="minorHAnsi" w:cs="Calibri"/>
          <w:color w:val="000000"/>
          <w:sz w:val="22"/>
          <w:szCs w:val="22"/>
        </w:rPr>
        <w:t xml:space="preserve"> wartości wynagrodzenia </w:t>
      </w:r>
      <w:r w:rsidR="00CE2C92" w:rsidRPr="00BE1FD6">
        <w:rPr>
          <w:rFonts w:asciiTheme="minorHAnsi" w:hAnsiTheme="minorHAnsi" w:cs="Calibri"/>
          <w:color w:val="000000"/>
          <w:sz w:val="22"/>
          <w:szCs w:val="22"/>
        </w:rPr>
        <w:t>brutto, o którym mowa w § 6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 ust. </w:t>
      </w:r>
      <w:r w:rsidRPr="00BE1FD6">
        <w:rPr>
          <w:rFonts w:asciiTheme="minorHAnsi" w:hAnsiTheme="minorHAnsi" w:cs="Calibri"/>
          <w:sz w:val="22"/>
          <w:szCs w:val="22"/>
        </w:rPr>
        <w:t>1, liczoną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 za każdy dzień </w:t>
      </w:r>
      <w:r w:rsidR="00A96FF3" w:rsidRPr="00BE1FD6">
        <w:rPr>
          <w:rFonts w:asciiTheme="minorHAnsi" w:hAnsiTheme="minorHAnsi" w:cs="Calibri"/>
          <w:color w:val="000000"/>
          <w:sz w:val="22"/>
          <w:szCs w:val="22"/>
        </w:rPr>
        <w:t>zwłoki.</w:t>
      </w:r>
    </w:p>
    <w:p w14:paraId="06AE62BA" w14:textId="34370560" w:rsidR="00691688" w:rsidRPr="00BE1FD6" w:rsidRDefault="00691688" w:rsidP="00BE1FD6">
      <w:pPr>
        <w:numPr>
          <w:ilvl w:val="0"/>
          <w:numId w:val="11"/>
        </w:numPr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W przypadku odstąpienia od umowy przez którąkolwiek ze stron z przyczyn leżących po stronie Wykonawcy, zapłaci on na rzecz Zamawiającego karę umowną w wysokości 10 % </w:t>
      </w:r>
      <w:r w:rsidRPr="00BE1FD6">
        <w:rPr>
          <w:rFonts w:asciiTheme="minorHAnsi" w:hAnsiTheme="minorHAnsi" w:cs="Calibri"/>
          <w:sz w:val="22"/>
          <w:szCs w:val="22"/>
        </w:rPr>
        <w:t>wartości wynagrodz</w:t>
      </w:r>
      <w:r w:rsidR="00CE2C92" w:rsidRPr="00BE1FD6">
        <w:rPr>
          <w:rFonts w:asciiTheme="minorHAnsi" w:hAnsiTheme="minorHAnsi" w:cs="Calibri"/>
          <w:sz w:val="22"/>
          <w:szCs w:val="22"/>
        </w:rPr>
        <w:t>enia brutto, o którym mowa w § 6</w:t>
      </w:r>
      <w:r w:rsidRPr="00BE1FD6">
        <w:rPr>
          <w:rFonts w:asciiTheme="minorHAnsi" w:hAnsiTheme="minorHAnsi" w:cs="Calibri"/>
          <w:sz w:val="22"/>
          <w:szCs w:val="22"/>
        </w:rPr>
        <w:t xml:space="preserve"> ust. 1.  </w:t>
      </w:r>
    </w:p>
    <w:p w14:paraId="6B0E31FD" w14:textId="28210114" w:rsidR="00691688" w:rsidRPr="00BE1FD6" w:rsidRDefault="00691688" w:rsidP="00BE1FD6">
      <w:pPr>
        <w:numPr>
          <w:ilvl w:val="0"/>
          <w:numId w:val="11"/>
        </w:numPr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W przypadku niewykonania przedmiotu zamówienia w zakresie </w:t>
      </w:r>
      <w:r w:rsidRPr="00BE1FD6">
        <w:rPr>
          <w:rFonts w:asciiTheme="minorHAnsi" w:hAnsiTheme="minorHAnsi" w:cs="Calibri"/>
          <w:sz w:val="22"/>
          <w:szCs w:val="22"/>
        </w:rPr>
        <w:t xml:space="preserve">dostawy, </w:t>
      </w:r>
      <w:r w:rsidR="00270A1E" w:rsidRPr="00BE1FD6">
        <w:rPr>
          <w:rFonts w:asciiTheme="minorHAnsi" w:hAnsiTheme="minorHAnsi" w:cs="Calibri"/>
          <w:sz w:val="22"/>
          <w:szCs w:val="22"/>
        </w:rPr>
        <w:t xml:space="preserve">uruchomienia </w:t>
      </w:r>
      <w:r w:rsidRPr="00BE1FD6">
        <w:rPr>
          <w:rFonts w:asciiTheme="minorHAnsi" w:hAnsiTheme="minorHAnsi" w:cs="Calibri"/>
          <w:sz w:val="22"/>
          <w:szCs w:val="22"/>
        </w:rPr>
        <w:t>Towaru lub nienależytego wykonania innego niż wskazane powyżej, a powstałego z przyczyn, za które odpowiedzialność ponosi Wykonawca, Wykonawca zapłaci Zamawiającemu karę umowną w wysokości 10 % wartości wynagrodzenia brutto, o którym m</w:t>
      </w:r>
      <w:r w:rsidR="00CE2C92" w:rsidRPr="00BE1FD6">
        <w:rPr>
          <w:rFonts w:asciiTheme="minorHAnsi" w:hAnsiTheme="minorHAnsi" w:cs="Calibri"/>
          <w:sz w:val="22"/>
          <w:szCs w:val="22"/>
        </w:rPr>
        <w:t>owa w § 6</w:t>
      </w:r>
      <w:r w:rsidRPr="00BE1FD6">
        <w:rPr>
          <w:rFonts w:asciiTheme="minorHAnsi" w:hAnsiTheme="minorHAnsi" w:cs="Calibri"/>
          <w:sz w:val="22"/>
          <w:szCs w:val="22"/>
        </w:rPr>
        <w:t xml:space="preserve"> ust. 1.</w:t>
      </w:r>
      <w:r w:rsidRPr="00BE1FD6">
        <w:rPr>
          <w:rFonts w:asciiTheme="minorHAnsi" w:hAnsiTheme="minorHAnsi" w:cs="Calibri"/>
          <w:color w:val="FF0000"/>
          <w:sz w:val="22"/>
          <w:szCs w:val="22"/>
        </w:rPr>
        <w:t xml:space="preserve"> 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</w:p>
    <w:p w14:paraId="1AA0AE80" w14:textId="77777777" w:rsidR="00691688" w:rsidRPr="00BE1FD6" w:rsidRDefault="00691688" w:rsidP="00BE1FD6">
      <w:pPr>
        <w:numPr>
          <w:ilvl w:val="0"/>
          <w:numId w:val="11"/>
        </w:numPr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Kary umowne są niezależne od siebie i w przypadku zaistnienie podstaw do ich naliczania zostaną potrącone z kwoty należnego Wykonawcy wynagrodzenia. </w:t>
      </w:r>
    </w:p>
    <w:p w14:paraId="21531415" w14:textId="6CF2F841" w:rsidR="00691688" w:rsidRPr="00BE1FD6" w:rsidRDefault="00691688" w:rsidP="00BE1FD6">
      <w:pPr>
        <w:numPr>
          <w:ilvl w:val="0"/>
          <w:numId w:val="11"/>
        </w:numPr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 xml:space="preserve">Wprowadza się maksymalną wysokość kwoty kar umownych, jaką Zamawiający może obciążyć Wykonawcę, </w:t>
      </w:r>
      <w:r w:rsidR="00A96FF3" w:rsidRPr="00BE1FD6">
        <w:rPr>
          <w:rFonts w:asciiTheme="minorHAnsi" w:hAnsiTheme="minorHAnsi" w:cs="Calibri"/>
          <w:sz w:val="22"/>
          <w:szCs w:val="22"/>
        </w:rPr>
        <w:t>na poziomie 25</w:t>
      </w:r>
      <w:r w:rsidRPr="00BE1FD6">
        <w:rPr>
          <w:rFonts w:asciiTheme="minorHAnsi" w:hAnsiTheme="minorHAnsi" w:cs="Calibri"/>
          <w:sz w:val="22"/>
          <w:szCs w:val="22"/>
        </w:rPr>
        <w:t>% wartości brutto w</w:t>
      </w:r>
      <w:r w:rsidR="00CE2C92" w:rsidRPr="00BE1FD6">
        <w:rPr>
          <w:rFonts w:asciiTheme="minorHAnsi" w:hAnsiTheme="minorHAnsi" w:cs="Calibri"/>
          <w:sz w:val="22"/>
          <w:szCs w:val="22"/>
        </w:rPr>
        <w:t>ynagrodzenia, o jakim mowa w § 6</w:t>
      </w:r>
      <w:r w:rsidRPr="00BE1FD6">
        <w:rPr>
          <w:rFonts w:asciiTheme="minorHAnsi" w:hAnsiTheme="minorHAnsi" w:cs="Calibri"/>
          <w:sz w:val="22"/>
          <w:szCs w:val="22"/>
        </w:rPr>
        <w:t xml:space="preserve"> ust. 1.</w:t>
      </w:r>
    </w:p>
    <w:p w14:paraId="0B362A38" w14:textId="77777777" w:rsidR="00691688" w:rsidRPr="00BE1FD6" w:rsidRDefault="00691688" w:rsidP="00BE1FD6">
      <w:pPr>
        <w:numPr>
          <w:ilvl w:val="0"/>
          <w:numId w:val="11"/>
        </w:numPr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Zamawiający zastrzega sobie prawo dochodzenia odszkodowania na zasadach ogólnych prawa cywilnego niezależnie od zastrzeżonych w niniejszym paragrafie kar umownych. </w:t>
      </w:r>
    </w:p>
    <w:p w14:paraId="37FE6FD9" w14:textId="77777777" w:rsidR="00691688" w:rsidRPr="00BE1FD6" w:rsidRDefault="00691688" w:rsidP="00BE1FD6">
      <w:pPr>
        <w:numPr>
          <w:ilvl w:val="0"/>
          <w:numId w:val="11"/>
        </w:numPr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>Odstąpienie przez którąkolwiek ze stron od zawartej umowy nie powoduje uchylenia obowiązku zapłaty kar umownych z tytułu zdarzeń zaistniałych w okresie jej obowiązywania.</w:t>
      </w:r>
    </w:p>
    <w:p w14:paraId="330ED41F" w14:textId="77777777" w:rsidR="008247E5" w:rsidRPr="00BE1FD6" w:rsidRDefault="00691688" w:rsidP="00BE1FD6">
      <w:pPr>
        <w:numPr>
          <w:ilvl w:val="0"/>
          <w:numId w:val="11"/>
        </w:numPr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>Za okres trwania czynności odbiorowych tj. od dnia zgłoszenie gotowości do odbioru do dnia jego zakończenia lub dnia przerwania czynności odbiorowych zgodnie z postanowieniami</w:t>
      </w:r>
      <w:r w:rsidR="00CE2C92" w:rsidRPr="00BE1FD6">
        <w:rPr>
          <w:rFonts w:asciiTheme="minorHAnsi" w:hAnsiTheme="minorHAnsi" w:cs="Calibri"/>
          <w:color w:val="000000"/>
          <w:sz w:val="22"/>
          <w:szCs w:val="22"/>
        </w:rPr>
        <w:t xml:space="preserve"> § 5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 umowy kary umowne nie będą naliczane. </w:t>
      </w:r>
    </w:p>
    <w:p w14:paraId="3D0913E3" w14:textId="77777777" w:rsidR="00FD3266" w:rsidRDefault="00FD3266" w:rsidP="00BE1FD6">
      <w:pPr>
        <w:spacing w:line="360" w:lineRule="auto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</w:p>
    <w:p w14:paraId="29EB04EA" w14:textId="7CC7FB40" w:rsidR="00D948E4" w:rsidRPr="00BE1FD6" w:rsidRDefault="00CE2C92" w:rsidP="00BE1FD6">
      <w:pPr>
        <w:spacing w:line="360" w:lineRule="auto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b/>
          <w:color w:val="000000"/>
          <w:sz w:val="22"/>
          <w:szCs w:val="22"/>
        </w:rPr>
        <w:t xml:space="preserve">§ </w:t>
      </w:r>
      <w:r w:rsidR="0098397A" w:rsidRPr="00BE1FD6">
        <w:rPr>
          <w:rFonts w:asciiTheme="minorHAnsi" w:hAnsiTheme="minorHAnsi" w:cs="Calibri"/>
          <w:b/>
          <w:color w:val="000000"/>
          <w:sz w:val="22"/>
          <w:szCs w:val="22"/>
        </w:rPr>
        <w:t>10</w:t>
      </w:r>
    </w:p>
    <w:p w14:paraId="3828539C" w14:textId="77777777" w:rsidR="00C75819" w:rsidRPr="00BE1FD6" w:rsidRDefault="005D0D88" w:rsidP="00BE1FD6">
      <w:pPr>
        <w:spacing w:line="360" w:lineRule="auto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b/>
          <w:color w:val="000000"/>
          <w:sz w:val="22"/>
          <w:szCs w:val="22"/>
        </w:rPr>
        <w:t>Zmiana postanowień umowy</w:t>
      </w:r>
    </w:p>
    <w:p w14:paraId="7E1C4FE6" w14:textId="34B9F0D8" w:rsidR="00C75819" w:rsidRPr="00BE1FD6" w:rsidRDefault="00C75819" w:rsidP="00BE1FD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hanging="357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>Umowa może ulec zmianie</w:t>
      </w:r>
      <w:r w:rsidR="00464089" w:rsidRPr="00BE1FD6">
        <w:rPr>
          <w:rFonts w:asciiTheme="minorHAnsi" w:hAnsiTheme="minorHAnsi" w:cs="Calibri"/>
          <w:color w:val="000000"/>
          <w:sz w:val="22"/>
          <w:szCs w:val="22"/>
        </w:rPr>
        <w:t>,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 w </w:t>
      </w:r>
      <w:r w:rsidR="00D948E4" w:rsidRPr="00BE1FD6">
        <w:rPr>
          <w:rFonts w:asciiTheme="minorHAnsi" w:hAnsiTheme="minorHAnsi" w:cs="Calibri"/>
          <w:color w:val="000000"/>
          <w:sz w:val="22"/>
          <w:szCs w:val="22"/>
        </w:rPr>
        <w:t>szczególności w zakresie postanowień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 obejmujących: termin zakończenia re</w:t>
      </w:r>
      <w:r w:rsidR="00CE2C92" w:rsidRPr="00BE1FD6">
        <w:rPr>
          <w:rFonts w:asciiTheme="minorHAnsi" w:hAnsiTheme="minorHAnsi" w:cs="Calibri"/>
          <w:color w:val="000000"/>
          <w:sz w:val="22"/>
          <w:szCs w:val="22"/>
        </w:rPr>
        <w:t>alizacji przedmiotu zamówienia</w:t>
      </w:r>
      <w:r w:rsidR="00024790" w:rsidRPr="00BE1FD6">
        <w:rPr>
          <w:rFonts w:asciiTheme="minorHAnsi" w:hAnsiTheme="minorHAnsi" w:cs="Calibri"/>
          <w:color w:val="000000"/>
          <w:sz w:val="22"/>
          <w:szCs w:val="22"/>
        </w:rPr>
        <w:t xml:space="preserve">, </w:t>
      </w:r>
      <w:r w:rsidR="00464089" w:rsidRPr="00BE1FD6">
        <w:rPr>
          <w:rFonts w:asciiTheme="minorHAnsi" w:hAnsiTheme="minorHAnsi" w:cs="Calibri"/>
          <w:color w:val="000000"/>
          <w:sz w:val="22"/>
          <w:szCs w:val="22"/>
        </w:rPr>
        <w:t>wysokości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 wynagrodzenia.</w:t>
      </w:r>
    </w:p>
    <w:p w14:paraId="1F322EA8" w14:textId="77777777" w:rsidR="00C75819" w:rsidRPr="00BE1FD6" w:rsidRDefault="00C75819" w:rsidP="00BE1FD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>Zmiany umowy, o których mowa w ust. 1</w:t>
      </w:r>
      <w:r w:rsidR="00317DDE" w:rsidRPr="00BE1FD6">
        <w:rPr>
          <w:rFonts w:asciiTheme="minorHAnsi" w:hAnsiTheme="minorHAnsi" w:cs="Calibri"/>
          <w:color w:val="000000"/>
          <w:sz w:val="22"/>
          <w:szCs w:val="22"/>
        </w:rPr>
        <w:t>,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 dopuszczalne są</w:t>
      </w:r>
      <w:r w:rsidR="005D0D88" w:rsidRPr="00BE1FD6">
        <w:rPr>
          <w:rFonts w:asciiTheme="minorHAnsi" w:hAnsiTheme="minorHAnsi" w:cs="Calibri"/>
          <w:color w:val="000000"/>
          <w:sz w:val="22"/>
          <w:szCs w:val="22"/>
        </w:rPr>
        <w:t xml:space="preserve"> szczególności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 w przypadku: </w:t>
      </w:r>
    </w:p>
    <w:p w14:paraId="0DC1AF18" w14:textId="77777777" w:rsidR="00FD3266" w:rsidRDefault="007A2499" w:rsidP="00FD3266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349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 xml:space="preserve">gdy konieczność zmiany jest spowodowana zaistnieniem niezawinionych przez </w:t>
      </w:r>
      <w:r w:rsidR="00F928E6" w:rsidRPr="00BE1FD6">
        <w:rPr>
          <w:rFonts w:asciiTheme="minorHAnsi" w:hAnsiTheme="minorHAnsi" w:cs="Calibri"/>
          <w:sz w:val="22"/>
          <w:szCs w:val="22"/>
        </w:rPr>
        <w:t>strony</w:t>
      </w:r>
      <w:r w:rsidR="001E6BC9" w:rsidRPr="00BE1FD6">
        <w:rPr>
          <w:rFonts w:asciiTheme="minorHAnsi" w:hAnsiTheme="minorHAnsi" w:cs="Calibri"/>
          <w:sz w:val="22"/>
          <w:szCs w:val="22"/>
        </w:rPr>
        <w:t xml:space="preserve"> umowy</w:t>
      </w:r>
      <w:r w:rsidR="001E6BC9" w:rsidRPr="00BE1FD6">
        <w:rPr>
          <w:rFonts w:asciiTheme="minorHAnsi" w:hAnsiTheme="minorHAnsi" w:cs="Calibri"/>
          <w:color w:val="FF0000"/>
          <w:sz w:val="22"/>
          <w:szCs w:val="22"/>
        </w:rPr>
        <w:t xml:space="preserve"> </w:t>
      </w:r>
      <w:r w:rsidRPr="00BE1FD6">
        <w:rPr>
          <w:rFonts w:asciiTheme="minorHAnsi" w:hAnsiTheme="minorHAnsi" w:cs="Calibri"/>
          <w:sz w:val="22"/>
          <w:szCs w:val="22"/>
        </w:rPr>
        <w:t xml:space="preserve">okoliczności, których nie można było przy dołożeniu należytej staranności przewidzieć w chwili zawarcia umowy, a które uniemożliwiają prawidłowe wykonanie przedmiotu </w:t>
      </w:r>
      <w:r w:rsidR="00FD3266">
        <w:rPr>
          <w:rFonts w:asciiTheme="minorHAnsi" w:hAnsiTheme="minorHAnsi" w:cs="Calibri"/>
          <w:sz w:val="22"/>
          <w:szCs w:val="22"/>
        </w:rPr>
        <w:t>umowy</w:t>
      </w:r>
      <w:r w:rsidR="0036318B" w:rsidRPr="00BE1FD6">
        <w:rPr>
          <w:rFonts w:asciiTheme="minorHAnsi" w:hAnsiTheme="minorHAnsi" w:cs="Calibri"/>
          <w:sz w:val="22"/>
          <w:szCs w:val="22"/>
        </w:rPr>
        <w:t>;</w:t>
      </w:r>
    </w:p>
    <w:p w14:paraId="5FAEC2C0" w14:textId="77777777" w:rsidR="00FD3266" w:rsidRDefault="00157404" w:rsidP="00FD3266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349"/>
        <w:jc w:val="both"/>
        <w:rPr>
          <w:rFonts w:asciiTheme="minorHAnsi" w:hAnsiTheme="minorHAnsi" w:cs="Calibri"/>
          <w:sz w:val="22"/>
          <w:szCs w:val="22"/>
        </w:rPr>
      </w:pPr>
      <w:r w:rsidRPr="00FD3266">
        <w:rPr>
          <w:rFonts w:asciiTheme="minorHAnsi" w:hAnsiTheme="minorHAnsi" w:cs="Calibri"/>
          <w:sz w:val="22"/>
          <w:szCs w:val="22"/>
        </w:rPr>
        <w:t>w sy</w:t>
      </w:r>
      <w:r w:rsidR="00464089" w:rsidRPr="00FD3266">
        <w:rPr>
          <w:rFonts w:asciiTheme="minorHAnsi" w:hAnsiTheme="minorHAnsi" w:cs="Calibri"/>
          <w:sz w:val="22"/>
          <w:szCs w:val="22"/>
        </w:rPr>
        <w:t xml:space="preserve">tuacji zaistnienia siły wyższej, </w:t>
      </w:r>
      <w:r w:rsidRPr="00FD3266">
        <w:rPr>
          <w:rFonts w:asciiTheme="minorHAnsi" w:hAnsiTheme="minorHAnsi" w:cs="Calibri"/>
          <w:sz w:val="22"/>
          <w:szCs w:val="22"/>
        </w:rPr>
        <w:t>jednakże za siłę wyższą nie uznaje się m.in. warunków atmosferycznych adekwatnych do strefy</w:t>
      </w:r>
      <w:r w:rsidR="00A952CC" w:rsidRPr="00FD3266">
        <w:rPr>
          <w:rFonts w:asciiTheme="minorHAnsi" w:hAnsiTheme="minorHAnsi" w:cs="Calibri"/>
          <w:sz w:val="22"/>
          <w:szCs w:val="22"/>
        </w:rPr>
        <w:t xml:space="preserve"> klimatycznej miejsca realizacji umowy</w:t>
      </w:r>
      <w:r w:rsidRPr="00FD3266">
        <w:rPr>
          <w:rFonts w:asciiTheme="minorHAnsi" w:hAnsiTheme="minorHAnsi" w:cs="Calibri"/>
          <w:sz w:val="22"/>
          <w:szCs w:val="22"/>
        </w:rPr>
        <w:t>, strajków, zmian cen surowców i materiałów itp.;</w:t>
      </w:r>
    </w:p>
    <w:p w14:paraId="26A297CD" w14:textId="77777777" w:rsidR="00FD3266" w:rsidRDefault="009260DA" w:rsidP="00FD3266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349"/>
        <w:jc w:val="both"/>
        <w:rPr>
          <w:rFonts w:asciiTheme="minorHAnsi" w:hAnsiTheme="minorHAnsi" w:cs="Calibri"/>
          <w:sz w:val="22"/>
          <w:szCs w:val="22"/>
        </w:rPr>
      </w:pPr>
      <w:r w:rsidRPr="00FD3266">
        <w:rPr>
          <w:rFonts w:asciiTheme="minorHAnsi" w:hAnsiTheme="minorHAnsi" w:cs="Calibri"/>
          <w:sz w:val="22"/>
          <w:szCs w:val="22"/>
        </w:rPr>
        <w:lastRenderedPageBreak/>
        <w:t>utraty przez Zamawiającego źródła finansowania zamówienia w całości lub części, a także w przypadku przesunięcia</w:t>
      </w:r>
      <w:r w:rsidR="0036318B" w:rsidRPr="00FD3266">
        <w:rPr>
          <w:rFonts w:asciiTheme="minorHAnsi" w:hAnsiTheme="minorHAnsi" w:cs="Calibri"/>
          <w:sz w:val="22"/>
          <w:szCs w:val="22"/>
        </w:rPr>
        <w:t xml:space="preserve"> źródeł finansowania zamówienia;</w:t>
      </w:r>
    </w:p>
    <w:p w14:paraId="3986431D" w14:textId="77777777" w:rsidR="00FD3266" w:rsidRDefault="007A2499" w:rsidP="00FD3266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349"/>
        <w:jc w:val="both"/>
        <w:rPr>
          <w:rFonts w:asciiTheme="minorHAnsi" w:hAnsiTheme="minorHAnsi" w:cs="Calibri"/>
          <w:sz w:val="22"/>
          <w:szCs w:val="22"/>
        </w:rPr>
      </w:pPr>
      <w:r w:rsidRPr="00FD3266">
        <w:rPr>
          <w:rFonts w:asciiTheme="minorHAnsi" w:hAnsiTheme="minorHAnsi" w:cs="Calibri"/>
          <w:sz w:val="22"/>
          <w:szCs w:val="22"/>
        </w:rPr>
        <w:t>zmian po zawarciu umowy przepisów prawa lub wprowadzenia nowych przepisów prawa lub zmiany lub wprowadzenia nowej bezwzględnie obowiązującej normy powodującej konieczność zmiany, modyfikacji lub odstępstwa w odnie</w:t>
      </w:r>
      <w:r w:rsidR="0036318B" w:rsidRPr="00FD3266">
        <w:rPr>
          <w:rFonts w:asciiTheme="minorHAnsi" w:hAnsiTheme="minorHAnsi" w:cs="Calibri"/>
          <w:sz w:val="22"/>
          <w:szCs w:val="22"/>
        </w:rPr>
        <w:t>sieniu do przedmiotu zamówienia;</w:t>
      </w:r>
    </w:p>
    <w:p w14:paraId="7CC03E69" w14:textId="77777777" w:rsidR="00FD3266" w:rsidRDefault="00A952CC" w:rsidP="00FD3266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349"/>
        <w:jc w:val="both"/>
        <w:rPr>
          <w:rFonts w:asciiTheme="minorHAnsi" w:hAnsiTheme="minorHAnsi" w:cs="Calibri"/>
          <w:sz w:val="22"/>
          <w:szCs w:val="22"/>
        </w:rPr>
      </w:pPr>
      <w:r w:rsidRPr="00FD3266">
        <w:rPr>
          <w:rFonts w:asciiTheme="minorHAnsi" w:hAnsiTheme="minorHAnsi" w:cs="Calibri"/>
          <w:sz w:val="22"/>
          <w:szCs w:val="22"/>
        </w:rPr>
        <w:t>zmiany</w:t>
      </w:r>
      <w:r w:rsidR="007A2499" w:rsidRPr="00FD3266">
        <w:rPr>
          <w:rFonts w:asciiTheme="minorHAnsi" w:hAnsiTheme="minorHAnsi" w:cs="Calibri"/>
          <w:sz w:val="22"/>
          <w:szCs w:val="22"/>
        </w:rPr>
        <w:t xml:space="preserve"> ustawowej stawki podatku VAT;</w:t>
      </w:r>
    </w:p>
    <w:p w14:paraId="633E73E9" w14:textId="77777777" w:rsidR="00FD3266" w:rsidRDefault="007A2499" w:rsidP="00FD3266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349"/>
        <w:jc w:val="both"/>
        <w:rPr>
          <w:rFonts w:asciiTheme="minorHAnsi" w:hAnsiTheme="minorHAnsi" w:cs="Calibri"/>
          <w:sz w:val="22"/>
          <w:szCs w:val="22"/>
        </w:rPr>
      </w:pPr>
      <w:r w:rsidRPr="00FD3266">
        <w:rPr>
          <w:rFonts w:asciiTheme="minorHAnsi" w:hAnsiTheme="minorHAnsi" w:cs="Calibri"/>
          <w:sz w:val="22"/>
          <w:szCs w:val="22"/>
        </w:rPr>
        <w:t xml:space="preserve">w sytuacji, gdy dostarczenie przedmiotu umowy zgodnie ze złożoną ofertą nie będzie możliwe z przyczyn obiektywnych </w:t>
      </w:r>
      <w:r w:rsidR="00F928E6" w:rsidRPr="00FD3266">
        <w:rPr>
          <w:rFonts w:asciiTheme="minorHAnsi" w:hAnsiTheme="minorHAnsi" w:cs="Calibri"/>
          <w:sz w:val="22"/>
          <w:szCs w:val="22"/>
        </w:rPr>
        <w:t>niezależnych od s</w:t>
      </w:r>
      <w:r w:rsidR="00505D8D" w:rsidRPr="00FD3266">
        <w:rPr>
          <w:rFonts w:asciiTheme="minorHAnsi" w:hAnsiTheme="minorHAnsi" w:cs="Calibri"/>
          <w:sz w:val="22"/>
          <w:szCs w:val="22"/>
        </w:rPr>
        <w:t xml:space="preserve">tron, w tym w szczególności w sytuacji </w:t>
      </w:r>
      <w:r w:rsidRPr="00FD3266">
        <w:rPr>
          <w:rFonts w:asciiTheme="minorHAnsi" w:hAnsiTheme="minorHAnsi" w:cs="Calibri"/>
          <w:sz w:val="22"/>
          <w:szCs w:val="22"/>
        </w:rPr>
        <w:t xml:space="preserve">wycofania przez producenta danego modelu towaru, w jego miejsce Wykonawca dostarczy towar tożsamy, spełniający warunki określone w </w:t>
      </w:r>
      <w:r w:rsidR="00C70C92" w:rsidRPr="00FD3266">
        <w:rPr>
          <w:rFonts w:asciiTheme="minorHAnsi" w:hAnsiTheme="minorHAnsi" w:cs="Calibri"/>
          <w:sz w:val="22"/>
          <w:szCs w:val="22"/>
        </w:rPr>
        <w:t>opisie przedmiotu zamówienia</w:t>
      </w:r>
      <w:r w:rsidRPr="00FD3266">
        <w:rPr>
          <w:rFonts w:asciiTheme="minorHAnsi" w:hAnsiTheme="minorHAnsi" w:cs="Calibri"/>
          <w:sz w:val="22"/>
          <w:szCs w:val="22"/>
        </w:rPr>
        <w:t>, o parametrach nie gorszych niż model wskazany w ofercie. Powyższa kwestia uregulowana zostanie aneksem do niniejszej umowy</w:t>
      </w:r>
      <w:r w:rsidR="00334869" w:rsidRPr="00FD3266">
        <w:rPr>
          <w:rFonts w:asciiTheme="minorHAnsi" w:hAnsiTheme="minorHAnsi" w:cs="Calibri"/>
          <w:sz w:val="22"/>
          <w:szCs w:val="22"/>
        </w:rPr>
        <w:t>.</w:t>
      </w:r>
      <w:r w:rsidR="001A445B" w:rsidRPr="00FD3266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1A445B" w:rsidRPr="00FD3266">
        <w:rPr>
          <w:rFonts w:asciiTheme="minorHAnsi" w:hAnsiTheme="minorHAnsi" w:cs="Calibri"/>
          <w:sz w:val="22"/>
          <w:szCs w:val="22"/>
        </w:rPr>
        <w:t>Wykonawca zobowiązany jest do dostarczenia najpóźniej przy zawieraniu aneksu dokumentów dla nowego modelu, tożsamych jak dokumenty wymagane postanowieniami ogłoszenia oraz umowy i złożone dla zaoferowanego modelu na etapie składa</w:t>
      </w:r>
      <w:r w:rsidR="00334869" w:rsidRPr="00FD3266">
        <w:rPr>
          <w:rFonts w:asciiTheme="minorHAnsi" w:hAnsiTheme="minorHAnsi" w:cs="Calibri"/>
          <w:sz w:val="22"/>
          <w:szCs w:val="22"/>
        </w:rPr>
        <w:t>nia ofert</w:t>
      </w:r>
      <w:r w:rsidR="00157404" w:rsidRPr="00FD3266">
        <w:rPr>
          <w:rFonts w:asciiTheme="minorHAnsi" w:hAnsiTheme="minorHAnsi" w:cs="Calibri"/>
          <w:sz w:val="22"/>
          <w:szCs w:val="22"/>
        </w:rPr>
        <w:t>;</w:t>
      </w:r>
    </w:p>
    <w:p w14:paraId="14CFBDAE" w14:textId="6DF197FE" w:rsidR="00157404" w:rsidRPr="00FD3266" w:rsidRDefault="00A952CC" w:rsidP="00FD3266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349"/>
        <w:jc w:val="both"/>
        <w:rPr>
          <w:rFonts w:asciiTheme="minorHAnsi" w:hAnsiTheme="minorHAnsi" w:cs="Calibri"/>
          <w:sz w:val="22"/>
          <w:szCs w:val="22"/>
        </w:rPr>
      </w:pPr>
      <w:r w:rsidRPr="00FD3266">
        <w:rPr>
          <w:rFonts w:asciiTheme="minorHAnsi" w:hAnsiTheme="minorHAnsi" w:cs="Calibri"/>
          <w:sz w:val="22"/>
          <w:szCs w:val="22"/>
        </w:rPr>
        <w:t>rozdzielenia</w:t>
      </w:r>
      <w:r w:rsidR="00157404" w:rsidRPr="00FD3266">
        <w:rPr>
          <w:rFonts w:asciiTheme="minorHAnsi" w:hAnsiTheme="minorHAnsi" w:cs="Calibri"/>
          <w:sz w:val="22"/>
          <w:szCs w:val="22"/>
        </w:rPr>
        <w:t xml:space="preserve"> procesu dostawy i</w:t>
      </w:r>
      <w:r w:rsidR="00270A1E" w:rsidRPr="00FD3266">
        <w:rPr>
          <w:rFonts w:asciiTheme="minorHAnsi" w:hAnsiTheme="minorHAnsi" w:cs="Calibri"/>
          <w:sz w:val="22"/>
          <w:szCs w:val="22"/>
        </w:rPr>
        <w:t xml:space="preserve"> uruchomienia</w:t>
      </w:r>
      <w:r w:rsidR="00157404" w:rsidRPr="00FD3266">
        <w:rPr>
          <w:rFonts w:asciiTheme="minorHAnsi" w:hAnsiTheme="minorHAnsi" w:cs="Calibri"/>
          <w:sz w:val="22"/>
          <w:szCs w:val="22"/>
        </w:rPr>
        <w:t xml:space="preserve"> przedmiotu zamówienia.</w:t>
      </w:r>
    </w:p>
    <w:p w14:paraId="00AC8A38" w14:textId="77777777" w:rsidR="00C75819" w:rsidRPr="00BE1FD6" w:rsidRDefault="00C75819" w:rsidP="00BE1FD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hanging="284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b/>
          <w:sz w:val="22"/>
          <w:szCs w:val="22"/>
        </w:rPr>
        <w:t>3.</w:t>
      </w:r>
      <w:r w:rsidRPr="00BE1FD6">
        <w:rPr>
          <w:rFonts w:asciiTheme="minorHAnsi" w:hAnsiTheme="minorHAnsi" w:cs="Calibri"/>
          <w:sz w:val="22"/>
          <w:szCs w:val="22"/>
        </w:rPr>
        <w:t xml:space="preserve">  Wystąpienie którejkolwiek z wymienionych w ust. 2 okoliczności nie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 stanowi bezwzględnego zobowią</w:t>
      </w:r>
      <w:r w:rsidR="0036318B" w:rsidRPr="00BE1FD6">
        <w:rPr>
          <w:rFonts w:asciiTheme="minorHAnsi" w:hAnsiTheme="minorHAnsi" w:cs="Calibri"/>
          <w:color w:val="000000"/>
          <w:sz w:val="22"/>
          <w:szCs w:val="22"/>
        </w:rPr>
        <w:t>zania Z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>amawiającego do dokonania takich zmian, ani nie może stanowić podstawy</w:t>
      </w:r>
      <w:r w:rsidRPr="00BE1FD6">
        <w:rPr>
          <w:rFonts w:asciiTheme="minorHAnsi" w:hAnsiTheme="minorHAnsi" w:cs="Calibri"/>
          <w:i/>
          <w:iCs/>
          <w:color w:val="000000"/>
          <w:sz w:val="22"/>
          <w:szCs w:val="22"/>
        </w:rPr>
        <w:t xml:space="preserve"> 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>roszczeń</w:t>
      </w:r>
      <w:r w:rsidR="0036318B" w:rsidRPr="00BE1FD6">
        <w:rPr>
          <w:rFonts w:asciiTheme="minorHAnsi" w:hAnsiTheme="minorHAnsi" w:cs="Calibri"/>
          <w:color w:val="000000"/>
          <w:sz w:val="22"/>
          <w:szCs w:val="22"/>
        </w:rPr>
        <w:t xml:space="preserve"> W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>ykonawcy do ich dokonania.</w:t>
      </w:r>
    </w:p>
    <w:p w14:paraId="763F2531" w14:textId="77777777" w:rsidR="00C75819" w:rsidRPr="00BE1FD6" w:rsidRDefault="00C75819" w:rsidP="00BE1FD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hanging="284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b/>
          <w:color w:val="000000"/>
          <w:sz w:val="22"/>
          <w:szCs w:val="22"/>
        </w:rPr>
        <w:t>4.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 Ewentualna zmiana umowy nastąpi z uwzględnieniem wpływu, jaki wywiera wystąpienie okoliczności uzasadniającej modyfikację na dotychczasowy kształt zobowiązania umownego. </w:t>
      </w:r>
    </w:p>
    <w:p w14:paraId="6860F01F" w14:textId="77777777" w:rsidR="00FD3266" w:rsidRDefault="00FD3266" w:rsidP="00BE1FD6">
      <w:pPr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</w:p>
    <w:p w14:paraId="07A1ADFD" w14:textId="68A8E66A" w:rsidR="00C75819" w:rsidRPr="00BE1FD6" w:rsidRDefault="00C75819" w:rsidP="00BE1FD6">
      <w:pPr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BE1FD6">
        <w:rPr>
          <w:rFonts w:asciiTheme="minorHAnsi" w:hAnsiTheme="minorHAnsi" w:cs="Calibri"/>
          <w:b/>
          <w:sz w:val="22"/>
          <w:szCs w:val="22"/>
        </w:rPr>
        <w:t>§ 1</w:t>
      </w:r>
      <w:r w:rsidR="0098397A" w:rsidRPr="00BE1FD6">
        <w:rPr>
          <w:rFonts w:asciiTheme="minorHAnsi" w:hAnsiTheme="minorHAnsi" w:cs="Calibri"/>
          <w:b/>
          <w:sz w:val="22"/>
          <w:szCs w:val="22"/>
        </w:rPr>
        <w:t>1</w:t>
      </w:r>
    </w:p>
    <w:p w14:paraId="609C74E3" w14:textId="77777777" w:rsidR="007A2499" w:rsidRPr="00BE1FD6" w:rsidRDefault="005D0D88" w:rsidP="00BE1FD6">
      <w:pPr>
        <w:spacing w:line="360" w:lineRule="auto"/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BE1FD6">
        <w:rPr>
          <w:rFonts w:asciiTheme="minorHAnsi" w:hAnsiTheme="minorHAnsi" w:cs="Calibri"/>
          <w:b/>
          <w:bCs/>
          <w:sz w:val="22"/>
          <w:szCs w:val="22"/>
        </w:rPr>
        <w:t>Odstąpienie</w:t>
      </w:r>
    </w:p>
    <w:p w14:paraId="6D3D0839" w14:textId="04042547" w:rsidR="007A2499" w:rsidRPr="00BE1FD6" w:rsidRDefault="007A2499" w:rsidP="00BE1FD6">
      <w:pPr>
        <w:numPr>
          <w:ilvl w:val="0"/>
          <w:numId w:val="15"/>
        </w:numPr>
        <w:tabs>
          <w:tab w:val="left" w:pos="0"/>
          <w:tab w:val="left" w:pos="5040"/>
        </w:tabs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Oprócz wypadków wymienionych w Kodeksie Cywilnym Zamawiającemu przysługuj</w:t>
      </w:r>
      <w:r w:rsidR="00A952CC" w:rsidRPr="00BE1FD6">
        <w:rPr>
          <w:rFonts w:asciiTheme="minorHAnsi" w:hAnsiTheme="minorHAnsi" w:cs="Calibri"/>
          <w:sz w:val="22"/>
          <w:szCs w:val="22"/>
        </w:rPr>
        <w:t>e prawo do odstąpienia od umowy</w:t>
      </w:r>
      <w:r w:rsidRPr="00BE1FD6">
        <w:rPr>
          <w:rFonts w:asciiTheme="minorHAnsi" w:hAnsiTheme="minorHAnsi" w:cs="Calibri"/>
          <w:sz w:val="22"/>
          <w:szCs w:val="22"/>
        </w:rPr>
        <w:t xml:space="preserve"> w całości lub w części w sytuacji:</w:t>
      </w:r>
    </w:p>
    <w:p w14:paraId="426EC5CD" w14:textId="77777777" w:rsidR="00FD3266" w:rsidRDefault="007A2499" w:rsidP="00FD3266">
      <w:pPr>
        <w:numPr>
          <w:ilvl w:val="0"/>
          <w:numId w:val="16"/>
        </w:numPr>
        <w:spacing w:line="360" w:lineRule="auto"/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 xml:space="preserve">zaistnienia istotnej zmiany okoliczności powodującej, że wykonanie umowy nie leży w interesie publicznym, czego nie można było przewidzieć w chwili zawarcia umowy; </w:t>
      </w:r>
    </w:p>
    <w:p w14:paraId="6047C4D0" w14:textId="77777777" w:rsidR="00FD3266" w:rsidRDefault="0036318B" w:rsidP="00FD3266">
      <w:pPr>
        <w:numPr>
          <w:ilvl w:val="0"/>
          <w:numId w:val="16"/>
        </w:numPr>
        <w:spacing w:line="360" w:lineRule="auto"/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FD3266">
        <w:rPr>
          <w:rFonts w:asciiTheme="minorHAnsi" w:hAnsiTheme="minorHAnsi" w:cs="Calibri"/>
          <w:sz w:val="22"/>
          <w:szCs w:val="22"/>
        </w:rPr>
        <w:t xml:space="preserve">gdy </w:t>
      </w:r>
      <w:r w:rsidR="007A2499" w:rsidRPr="00FD3266">
        <w:rPr>
          <w:rFonts w:asciiTheme="minorHAnsi" w:hAnsiTheme="minorHAnsi" w:cs="Calibri"/>
          <w:sz w:val="22"/>
          <w:szCs w:val="22"/>
        </w:rPr>
        <w:t>zostanie wydany nakaz zajęcia majątku Wykonawcy lub zgłoszony wniosek o ogłoszenie upadłości;</w:t>
      </w:r>
    </w:p>
    <w:p w14:paraId="07C429EF" w14:textId="77777777" w:rsidR="00FD3266" w:rsidRDefault="00A952CC" w:rsidP="00FD3266">
      <w:pPr>
        <w:numPr>
          <w:ilvl w:val="0"/>
          <w:numId w:val="16"/>
        </w:numPr>
        <w:spacing w:line="360" w:lineRule="auto"/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FD3266">
        <w:rPr>
          <w:rFonts w:asciiTheme="minorHAnsi" w:hAnsiTheme="minorHAnsi" w:cs="Calibri"/>
          <w:sz w:val="22"/>
          <w:szCs w:val="22"/>
        </w:rPr>
        <w:t>w</w:t>
      </w:r>
      <w:r w:rsidR="007A2499" w:rsidRPr="00FD3266">
        <w:rPr>
          <w:rFonts w:asciiTheme="minorHAnsi" w:hAnsiTheme="minorHAnsi" w:cs="Calibri"/>
          <w:sz w:val="22"/>
          <w:szCs w:val="22"/>
        </w:rPr>
        <w:t xml:space="preserve"> przypadku </w:t>
      </w:r>
      <w:r w:rsidRPr="00FD3266">
        <w:rPr>
          <w:rFonts w:asciiTheme="minorHAnsi" w:hAnsiTheme="minorHAnsi" w:cs="Calibri"/>
          <w:sz w:val="22"/>
          <w:szCs w:val="22"/>
        </w:rPr>
        <w:t>opóźnienia</w:t>
      </w:r>
      <w:r w:rsidR="00B800C0" w:rsidRPr="00FD3266">
        <w:rPr>
          <w:rFonts w:asciiTheme="minorHAnsi" w:hAnsiTheme="minorHAnsi" w:cs="Calibri"/>
          <w:sz w:val="22"/>
          <w:szCs w:val="22"/>
        </w:rPr>
        <w:t xml:space="preserve"> </w:t>
      </w:r>
      <w:r w:rsidR="007A2499" w:rsidRPr="00FD3266">
        <w:rPr>
          <w:rFonts w:asciiTheme="minorHAnsi" w:hAnsiTheme="minorHAnsi" w:cs="Calibri"/>
          <w:sz w:val="22"/>
          <w:szCs w:val="22"/>
        </w:rPr>
        <w:t xml:space="preserve">się z rozpoczęciem lub wykonaniem umowy </w:t>
      </w:r>
      <w:r w:rsidRPr="00FD3266">
        <w:rPr>
          <w:rFonts w:asciiTheme="minorHAnsi" w:hAnsiTheme="minorHAnsi" w:cs="Calibri"/>
          <w:sz w:val="22"/>
          <w:szCs w:val="22"/>
        </w:rPr>
        <w:t>w taki sposób, że</w:t>
      </w:r>
      <w:r w:rsidR="007A2499" w:rsidRPr="00FD3266">
        <w:rPr>
          <w:rFonts w:asciiTheme="minorHAnsi" w:hAnsiTheme="minorHAnsi" w:cs="Calibri"/>
          <w:sz w:val="22"/>
          <w:szCs w:val="22"/>
        </w:rPr>
        <w:t xml:space="preserve"> nie jest prawdopodobnym wykonanie przedmiotu umowy w ustalonym terminie;</w:t>
      </w:r>
    </w:p>
    <w:p w14:paraId="15B9726C" w14:textId="0B897B05" w:rsidR="007A2499" w:rsidRPr="00FD3266" w:rsidRDefault="007A2499" w:rsidP="00FD3266">
      <w:pPr>
        <w:numPr>
          <w:ilvl w:val="0"/>
          <w:numId w:val="16"/>
        </w:numPr>
        <w:spacing w:line="360" w:lineRule="auto"/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FD3266">
        <w:rPr>
          <w:rFonts w:asciiTheme="minorHAnsi" w:hAnsiTheme="minorHAnsi" w:cs="Calibri"/>
          <w:sz w:val="22"/>
          <w:szCs w:val="22"/>
        </w:rPr>
        <w:t>Wykonawca realizuje umowę niezgodnie z jej postanowieniami, warunkami technicznymi lub w sposób nie gwarantujący terminowego wykonania przedmiotu umowy;</w:t>
      </w:r>
    </w:p>
    <w:p w14:paraId="06675508" w14:textId="7D436800" w:rsidR="007A2499" w:rsidRPr="00BE1FD6" w:rsidRDefault="007A2499" w:rsidP="00BE1FD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przy czym st</w:t>
      </w:r>
      <w:r w:rsidR="00A952CC" w:rsidRPr="00BE1FD6">
        <w:rPr>
          <w:rFonts w:asciiTheme="minorHAnsi" w:hAnsiTheme="minorHAnsi" w:cs="Calibri"/>
          <w:sz w:val="22"/>
          <w:szCs w:val="22"/>
        </w:rPr>
        <w:t>rony uznają, że</w:t>
      </w:r>
      <w:r w:rsidRPr="00BE1FD6">
        <w:rPr>
          <w:rFonts w:asciiTheme="minorHAnsi" w:hAnsiTheme="minorHAnsi" w:cs="Calibri"/>
          <w:sz w:val="22"/>
          <w:szCs w:val="22"/>
        </w:rPr>
        <w:t xml:space="preserve"> odstąpienie od umowy w całości lub niewykonanej części z przyczyn</w:t>
      </w:r>
      <w:r w:rsidR="00D70364" w:rsidRPr="00BE1FD6">
        <w:rPr>
          <w:rFonts w:asciiTheme="minorHAnsi" w:hAnsiTheme="minorHAnsi" w:cs="Calibri"/>
          <w:sz w:val="22"/>
          <w:szCs w:val="22"/>
        </w:rPr>
        <w:t xml:space="preserve"> wskazanych w </w:t>
      </w:r>
      <w:r w:rsidR="00A952CC" w:rsidRPr="00BE1FD6">
        <w:rPr>
          <w:rFonts w:asciiTheme="minorHAnsi" w:hAnsiTheme="minorHAnsi" w:cs="Calibri"/>
          <w:sz w:val="22"/>
          <w:szCs w:val="22"/>
        </w:rPr>
        <w:t xml:space="preserve">ust. 1 lit. </w:t>
      </w:r>
      <w:r w:rsidR="00D70364" w:rsidRPr="00BE1FD6">
        <w:rPr>
          <w:rFonts w:asciiTheme="minorHAnsi" w:hAnsiTheme="minorHAnsi" w:cs="Calibri"/>
          <w:sz w:val="22"/>
          <w:szCs w:val="22"/>
        </w:rPr>
        <w:t>b</w:t>
      </w:r>
      <w:r w:rsidR="00A952CC" w:rsidRPr="00BE1FD6">
        <w:rPr>
          <w:rFonts w:asciiTheme="minorHAnsi" w:hAnsiTheme="minorHAnsi" w:cs="Calibri"/>
          <w:sz w:val="22"/>
          <w:szCs w:val="22"/>
        </w:rPr>
        <w:t xml:space="preserve">) – </w:t>
      </w:r>
      <w:r w:rsidR="00D70364" w:rsidRPr="00BE1FD6">
        <w:rPr>
          <w:rFonts w:asciiTheme="minorHAnsi" w:hAnsiTheme="minorHAnsi" w:cs="Calibri"/>
          <w:sz w:val="22"/>
          <w:szCs w:val="22"/>
        </w:rPr>
        <w:t>d</w:t>
      </w:r>
      <w:r w:rsidR="00A952CC" w:rsidRPr="00BE1FD6">
        <w:rPr>
          <w:rFonts w:asciiTheme="minorHAnsi" w:hAnsiTheme="minorHAnsi" w:cs="Calibri"/>
          <w:sz w:val="22"/>
          <w:szCs w:val="22"/>
        </w:rPr>
        <w:t>)</w:t>
      </w:r>
      <w:r w:rsidRPr="00BE1FD6">
        <w:rPr>
          <w:rFonts w:asciiTheme="minorHAnsi" w:hAnsiTheme="minorHAnsi" w:cs="Calibri"/>
          <w:sz w:val="22"/>
          <w:szCs w:val="22"/>
        </w:rPr>
        <w:t xml:space="preserve"> uznaje się także za odstąpienie </w:t>
      </w:r>
      <w:r w:rsidR="00A952CC" w:rsidRPr="00BE1FD6">
        <w:rPr>
          <w:rFonts w:asciiTheme="minorHAnsi" w:hAnsiTheme="minorHAnsi" w:cs="Calibri"/>
          <w:sz w:val="22"/>
          <w:szCs w:val="22"/>
        </w:rPr>
        <w:t>z przyczyn</w:t>
      </w:r>
      <w:r w:rsidR="00F928E6" w:rsidRPr="00BE1FD6">
        <w:rPr>
          <w:rFonts w:asciiTheme="minorHAnsi" w:hAnsiTheme="minorHAnsi" w:cs="Calibri"/>
          <w:sz w:val="22"/>
          <w:szCs w:val="22"/>
        </w:rPr>
        <w:t>,</w:t>
      </w:r>
      <w:r w:rsidR="00A952CC" w:rsidRPr="00BE1FD6">
        <w:rPr>
          <w:rFonts w:asciiTheme="minorHAnsi" w:hAnsiTheme="minorHAnsi" w:cs="Calibri"/>
          <w:sz w:val="22"/>
          <w:szCs w:val="22"/>
        </w:rPr>
        <w:t xml:space="preserve"> za które odpowiada </w:t>
      </w:r>
      <w:r w:rsidRPr="00BE1FD6">
        <w:rPr>
          <w:rFonts w:asciiTheme="minorHAnsi" w:hAnsiTheme="minorHAnsi" w:cs="Calibri"/>
          <w:sz w:val="22"/>
          <w:szCs w:val="22"/>
        </w:rPr>
        <w:t xml:space="preserve">Wykonawca. </w:t>
      </w:r>
    </w:p>
    <w:p w14:paraId="4535C56F" w14:textId="77777777" w:rsidR="00A952CC" w:rsidRPr="00BE1FD6" w:rsidRDefault="007A2499" w:rsidP="00BE1FD6">
      <w:pPr>
        <w:numPr>
          <w:ilvl w:val="0"/>
          <w:numId w:val="15"/>
        </w:numPr>
        <w:spacing w:line="360" w:lineRule="auto"/>
        <w:ind w:left="0"/>
        <w:jc w:val="both"/>
        <w:rPr>
          <w:rFonts w:asciiTheme="minorHAnsi" w:hAnsiTheme="minorHAnsi" w:cs="Calibri"/>
          <w:b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Ilekroć w niniejszej umowie przewidziane jest prawo do odstąpie</w:t>
      </w:r>
      <w:r w:rsidR="00A952CC" w:rsidRPr="00BE1FD6">
        <w:rPr>
          <w:rFonts w:asciiTheme="minorHAnsi" w:hAnsiTheme="minorHAnsi" w:cs="Calibri"/>
          <w:sz w:val="22"/>
          <w:szCs w:val="22"/>
        </w:rPr>
        <w:t>nia od u</w:t>
      </w:r>
      <w:r w:rsidRPr="00BE1FD6">
        <w:rPr>
          <w:rFonts w:asciiTheme="minorHAnsi" w:hAnsiTheme="minorHAnsi" w:cs="Calibri"/>
          <w:sz w:val="22"/>
          <w:szCs w:val="22"/>
        </w:rPr>
        <w:t>mowy, oświ</w:t>
      </w:r>
      <w:r w:rsidR="00A952CC" w:rsidRPr="00BE1FD6">
        <w:rPr>
          <w:rFonts w:asciiTheme="minorHAnsi" w:hAnsiTheme="minorHAnsi" w:cs="Calibri"/>
          <w:sz w:val="22"/>
          <w:szCs w:val="22"/>
        </w:rPr>
        <w:t>adczenie o odstąpieniu</w:t>
      </w:r>
      <w:r w:rsidR="00637A2C" w:rsidRPr="00BE1FD6">
        <w:rPr>
          <w:rFonts w:asciiTheme="minorHAnsi" w:hAnsiTheme="minorHAnsi" w:cs="Calibri"/>
          <w:sz w:val="22"/>
          <w:szCs w:val="22"/>
        </w:rPr>
        <w:t xml:space="preserve"> powinno</w:t>
      </w:r>
      <w:r w:rsidRPr="00BE1FD6">
        <w:rPr>
          <w:rFonts w:asciiTheme="minorHAnsi" w:hAnsiTheme="minorHAnsi" w:cs="Calibri"/>
          <w:sz w:val="22"/>
          <w:szCs w:val="22"/>
        </w:rPr>
        <w:t xml:space="preserve"> zostać złożone w formie pisemnej pod rygorem nieważności takiego oświadczenia. Z prawa </w:t>
      </w:r>
      <w:r w:rsidRPr="00BE1FD6">
        <w:rPr>
          <w:rFonts w:asciiTheme="minorHAnsi" w:hAnsiTheme="minorHAnsi" w:cs="Calibri"/>
          <w:sz w:val="22"/>
          <w:szCs w:val="22"/>
        </w:rPr>
        <w:lastRenderedPageBreak/>
        <w:t xml:space="preserve">odstąpienia można skorzystać w terminie </w:t>
      </w:r>
      <w:r w:rsidR="0042020A" w:rsidRPr="00BE1FD6">
        <w:rPr>
          <w:rFonts w:asciiTheme="minorHAnsi" w:hAnsiTheme="minorHAnsi" w:cs="Calibri"/>
          <w:sz w:val="22"/>
          <w:szCs w:val="22"/>
        </w:rPr>
        <w:t>3</w:t>
      </w:r>
      <w:r w:rsidRPr="00BE1FD6">
        <w:rPr>
          <w:rFonts w:asciiTheme="minorHAnsi" w:hAnsiTheme="minorHAnsi" w:cs="Calibri"/>
          <w:sz w:val="22"/>
          <w:szCs w:val="22"/>
        </w:rPr>
        <w:t>0 dni od powzięcia wiadomości o zdarzeniach stanowiących podstawę odstąpienia.</w:t>
      </w:r>
    </w:p>
    <w:p w14:paraId="3AE40FA3" w14:textId="12103703" w:rsidR="0036318B" w:rsidRPr="00BE1FD6" w:rsidRDefault="0036318B" w:rsidP="00BE1FD6">
      <w:pPr>
        <w:numPr>
          <w:ilvl w:val="0"/>
          <w:numId w:val="15"/>
        </w:numPr>
        <w:spacing w:line="360" w:lineRule="auto"/>
        <w:ind w:left="0"/>
        <w:jc w:val="both"/>
        <w:rPr>
          <w:rFonts w:asciiTheme="minorHAnsi" w:hAnsiTheme="minorHAnsi" w:cs="Calibri"/>
          <w:b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Z prawa odstąpienia w przypadkach określonych w ust. 1 Zamawiający może skorzystać w całym okresie realizacji umowy tj. od dnia podpisania umowy do dnia podpisania bezusterkowego protokołu</w:t>
      </w:r>
      <w:r w:rsidR="000517DC" w:rsidRPr="00BE1FD6">
        <w:rPr>
          <w:rFonts w:asciiTheme="minorHAnsi" w:hAnsiTheme="minorHAnsi" w:cs="Calibri"/>
          <w:sz w:val="22"/>
          <w:szCs w:val="22"/>
        </w:rPr>
        <w:t xml:space="preserve"> odbioru.</w:t>
      </w:r>
    </w:p>
    <w:p w14:paraId="34412413" w14:textId="77777777" w:rsidR="00FD3266" w:rsidRDefault="00FD3266" w:rsidP="00BE1FD6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E3498E3" w14:textId="0594A606" w:rsidR="00CA6CD3" w:rsidRPr="00BE1FD6" w:rsidRDefault="00CA6CD3" w:rsidP="00BE1FD6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E1FD6">
        <w:rPr>
          <w:rFonts w:asciiTheme="minorHAnsi" w:hAnsiTheme="minorHAnsi" w:cstheme="minorHAnsi"/>
          <w:b/>
          <w:sz w:val="22"/>
          <w:szCs w:val="22"/>
        </w:rPr>
        <w:t>§ 1</w:t>
      </w:r>
      <w:r w:rsidR="0098397A" w:rsidRPr="00BE1FD6">
        <w:rPr>
          <w:rFonts w:asciiTheme="minorHAnsi" w:hAnsiTheme="minorHAnsi" w:cstheme="minorHAnsi"/>
          <w:b/>
          <w:sz w:val="22"/>
          <w:szCs w:val="22"/>
        </w:rPr>
        <w:t>2</w:t>
      </w:r>
    </w:p>
    <w:p w14:paraId="02DA19C1" w14:textId="77777777" w:rsidR="00CA6CD3" w:rsidRPr="00BE1FD6" w:rsidRDefault="00CA6CD3" w:rsidP="00BE1FD6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E1FD6">
        <w:rPr>
          <w:rFonts w:asciiTheme="minorHAnsi" w:hAnsiTheme="minorHAnsi" w:cstheme="minorHAnsi"/>
          <w:b/>
          <w:bCs/>
          <w:sz w:val="22"/>
          <w:szCs w:val="22"/>
        </w:rPr>
        <w:t>Informacja o przetwarzaniu danych osobowych przez Uniwersytet Medyczny w Łodzi</w:t>
      </w:r>
    </w:p>
    <w:p w14:paraId="041ABA10" w14:textId="77777777" w:rsidR="00CA6CD3" w:rsidRPr="00BE1FD6" w:rsidRDefault="00CA6CD3" w:rsidP="00BE1FD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1FD6">
        <w:rPr>
          <w:rFonts w:asciiTheme="minorHAnsi" w:hAnsiTheme="minorHAnsi" w:cstheme="minorHAnsi"/>
          <w:sz w:val="22"/>
          <w:szCs w:val="22"/>
        </w:rPr>
        <w:t>Na podstawie art. 13 ust. 1 i ust. 2 oraz art. 14 ust. 1 i ust. 2 rozporządzenia Parlamentu Europejskiego i Rady (UE) 2016/679 z dnia 27 kwietnia 2016 r. w sprawie ochrony osób fizycznych w związku z przetwarzaniem danych osobowych i w sprawie swobodnego przepływu takich danych oraz uchylenia dyrektywy 95/46/WE (RODO), Uniwersytet Medyczny w Łodzi informuje, że:</w:t>
      </w:r>
    </w:p>
    <w:p w14:paraId="1060AD18" w14:textId="77777777" w:rsidR="00CA6CD3" w:rsidRPr="00BE1FD6" w:rsidRDefault="00CA6CD3" w:rsidP="00BE1FD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BE1FD6">
        <w:rPr>
          <w:rFonts w:asciiTheme="minorHAnsi" w:hAnsiTheme="minorHAnsi" w:cstheme="minorHAnsi"/>
          <w:sz w:val="22"/>
          <w:szCs w:val="22"/>
        </w:rPr>
        <w:t xml:space="preserve">Administratorem Państwa danych osobowych jest Uniwersytet Medyczny w Łodzi, Al. Kościuszki 4, kod pocztowy: 90-419 Łódź, tel.: 42 272 58 03, NIP: 725 18 43 739, REGON: 473 073 308. Kontakt z Administratorem jest możliwy za pośrednictwem danych teleadresowych oraz poprzez skrzynkę elektroniczną pod adresem: </w:t>
      </w:r>
      <w:hyperlink r:id="rId13" w:history="1">
        <w:r w:rsidRPr="00BE1FD6">
          <w:rPr>
            <w:rStyle w:val="Hipercze"/>
            <w:rFonts w:asciiTheme="minorHAnsi" w:hAnsiTheme="minorHAnsi" w:cstheme="minorHAnsi"/>
            <w:sz w:val="22"/>
            <w:szCs w:val="22"/>
          </w:rPr>
          <w:t>umed@umed.lodz.pl</w:t>
        </w:r>
      </w:hyperlink>
      <w:r w:rsidRPr="00BE1FD6">
        <w:rPr>
          <w:rFonts w:asciiTheme="minorHAnsi" w:hAnsiTheme="minorHAnsi" w:cstheme="minorHAnsi"/>
          <w:sz w:val="22"/>
          <w:szCs w:val="22"/>
        </w:rPr>
        <w:t>.</w:t>
      </w:r>
    </w:p>
    <w:p w14:paraId="67DD1B71" w14:textId="77777777" w:rsidR="00CA6CD3" w:rsidRPr="00BE1FD6" w:rsidRDefault="00CA6CD3" w:rsidP="00BE1FD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BE1FD6">
        <w:rPr>
          <w:rFonts w:asciiTheme="minorHAnsi" w:hAnsiTheme="minorHAnsi" w:cstheme="minorHAnsi"/>
          <w:sz w:val="22"/>
          <w:szCs w:val="22"/>
        </w:rPr>
        <w:t>Kontakt z Inspektorem Ochrony Danych jest możliwy za pośrednictwem adresu mailowego :</w:t>
      </w:r>
    </w:p>
    <w:p w14:paraId="2872B5AD" w14:textId="77777777" w:rsidR="00CA6CD3" w:rsidRPr="00BE1FD6" w:rsidRDefault="00CA6CD3" w:rsidP="00BE1FD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hyperlink r:id="rId14" w:history="1">
        <w:r w:rsidRPr="00BE1FD6">
          <w:rPr>
            <w:rStyle w:val="Hipercze"/>
            <w:rFonts w:asciiTheme="minorHAnsi" w:hAnsiTheme="minorHAnsi" w:cstheme="minorHAnsi"/>
            <w:sz w:val="22"/>
            <w:szCs w:val="22"/>
          </w:rPr>
          <w:t>iod@umed.lodz.pl</w:t>
        </w:r>
      </w:hyperlink>
      <w:r w:rsidRPr="00BE1FD6">
        <w:rPr>
          <w:rFonts w:asciiTheme="minorHAnsi" w:hAnsiTheme="minorHAnsi" w:cstheme="minorHAnsi"/>
          <w:sz w:val="22"/>
          <w:szCs w:val="22"/>
        </w:rPr>
        <w:t>.</w:t>
      </w:r>
    </w:p>
    <w:p w14:paraId="53B07421" w14:textId="77777777" w:rsidR="00CA6CD3" w:rsidRPr="00BE1FD6" w:rsidRDefault="00CA6CD3" w:rsidP="00BE1FD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BE1FD6">
        <w:rPr>
          <w:rFonts w:asciiTheme="minorHAnsi" w:hAnsiTheme="minorHAnsi" w:cstheme="minorHAnsi"/>
          <w:sz w:val="22"/>
          <w:szCs w:val="22"/>
        </w:rPr>
        <w:t>Państwa dane osobowe będą przetwarzane w celu podpisania i realizacji umowy (art. 6 ust. 1 lit. b) RODO). Podstawą prawną przetwarzania danych osób niebędących stroną umowy, których dane przetwarzane są na potrzeby podpisania i realizacji umowy jest prawnie uzasadniony interes Administratora (art. 6 ust. 1 lit. f) RODO) – kontakt w sprawie wykonania umowy. Dane w/w osób mogą być przetwarzane dla ewentualnego dochodzenia lub odpierania roszczeń wynikających z umowy (art. 6 ust. 1 lit. f ) RODO). Dane osobowe będą również przetwarzane w związku z wypełnieniem obowiązków prawnych nałożonych na Administratora, w szczególności prawa podatkowego, sprawozdawczości finansowej (art. 6 ust. 1 lit. c ) RODO).</w:t>
      </w:r>
    </w:p>
    <w:p w14:paraId="3363FE5D" w14:textId="77777777" w:rsidR="00CA6CD3" w:rsidRPr="00BE1FD6" w:rsidRDefault="00CA6CD3" w:rsidP="00BE1FD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BE1FD6">
        <w:rPr>
          <w:rFonts w:asciiTheme="minorHAnsi" w:hAnsiTheme="minorHAnsi" w:cstheme="minorHAnsi"/>
          <w:sz w:val="22"/>
          <w:szCs w:val="22"/>
        </w:rPr>
        <w:t>Podanie przez Państwa danych osobowych jest dobrowolne, jednak ich podanie jest niezbędne do</w:t>
      </w:r>
    </w:p>
    <w:p w14:paraId="1E22109A" w14:textId="77777777" w:rsidR="00CA6CD3" w:rsidRPr="00BE1FD6" w:rsidRDefault="00CA6CD3" w:rsidP="00BE1FD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1FD6">
        <w:rPr>
          <w:rFonts w:asciiTheme="minorHAnsi" w:hAnsiTheme="minorHAnsi" w:cstheme="minorHAnsi"/>
          <w:sz w:val="22"/>
          <w:szCs w:val="22"/>
        </w:rPr>
        <w:t>podpisania i realizacji umowy. Jeżeli Państwa dane osobowe nie zostały nam przekazane bezpośrednio przez Państwa, to zostały one przekazane do nas przez podmiot współpracujący lub zamierzający współpracować z Uniwersytetem Medycznym w Łodzi i stanowią, w zależności od rodzaju współpracy, dane niezbędne do reprezentacji kontrahenta, dane kontaktowe, dane zawarte w posiadanych przez Państwa dokumentach potwierdzających uprawnienia lub doświadczenie.</w:t>
      </w:r>
    </w:p>
    <w:p w14:paraId="1BE39D1E" w14:textId="77777777" w:rsidR="00CA6CD3" w:rsidRPr="00BE1FD6" w:rsidRDefault="00CA6CD3" w:rsidP="00BE1FD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BE1FD6">
        <w:rPr>
          <w:rFonts w:asciiTheme="minorHAnsi" w:hAnsiTheme="minorHAnsi" w:cstheme="minorHAnsi"/>
          <w:sz w:val="22"/>
          <w:szCs w:val="22"/>
        </w:rPr>
        <w:t>Zakres przetwarzanych danych osobowych może obejmować w zależności od pełnionej funkcji i zakresu współpracy takie dane, jak: imię i nazwisko, stanowisko, pełniona funkcja, nr telefonu służbowego, służbowy adres poczty elektronicznej, nazwa firmy i adres do korespondencji, informacje o posiadanych uprawnieniach i kwalifikacjach.</w:t>
      </w:r>
    </w:p>
    <w:p w14:paraId="060F5215" w14:textId="77777777" w:rsidR="00CA6CD3" w:rsidRPr="00BE1FD6" w:rsidRDefault="00CA6CD3" w:rsidP="00BE1FD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BE1FD6">
        <w:rPr>
          <w:rFonts w:asciiTheme="minorHAnsi" w:hAnsiTheme="minorHAnsi" w:cstheme="minorHAnsi"/>
          <w:sz w:val="22"/>
          <w:szCs w:val="22"/>
        </w:rPr>
        <w:t xml:space="preserve">Państwa dane osobowe będą przetwarzane przez okres konieczny do realizacji Umowy, przez okres wynikający z obowiązujących przepisów prawa, m.in. przepisów podatkowych oraz sprawozdawczości </w:t>
      </w:r>
      <w:r w:rsidRPr="00BE1FD6">
        <w:rPr>
          <w:rFonts w:asciiTheme="minorHAnsi" w:hAnsiTheme="minorHAnsi" w:cstheme="minorHAnsi"/>
          <w:sz w:val="22"/>
          <w:szCs w:val="22"/>
        </w:rPr>
        <w:lastRenderedPageBreak/>
        <w:t>finansowej – 5 lat – licząc od początku roku następującego po roku obrotowym. Mogą być także przechowywane w związku z obroną roszczeń.</w:t>
      </w:r>
    </w:p>
    <w:p w14:paraId="14CC9C5D" w14:textId="77777777" w:rsidR="00CA6CD3" w:rsidRPr="00BE1FD6" w:rsidRDefault="00CA6CD3" w:rsidP="00BE1FD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BE1FD6">
        <w:rPr>
          <w:rFonts w:asciiTheme="minorHAnsi" w:hAnsiTheme="minorHAnsi" w:cstheme="minorHAnsi"/>
          <w:sz w:val="22"/>
          <w:szCs w:val="22"/>
        </w:rPr>
        <w:t>Państwa dane osobowe mogą być ujawniane wyłącznie osobom upoważnionym u administratora do przetwarzania danych osobowych, podmiotom przetwarzającym na mocy umowy powierzenia oraz innym podmiotom upoważnionym na podstawie przepisów prawa.</w:t>
      </w:r>
    </w:p>
    <w:p w14:paraId="08976020" w14:textId="77777777" w:rsidR="00CA6CD3" w:rsidRPr="00BE1FD6" w:rsidRDefault="00CA6CD3" w:rsidP="00BE1FD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BE1FD6">
        <w:rPr>
          <w:rFonts w:asciiTheme="minorHAnsi" w:hAnsiTheme="minorHAnsi" w:cstheme="minorHAnsi"/>
          <w:sz w:val="22"/>
          <w:szCs w:val="22"/>
        </w:rPr>
        <w:t>Państwa dane osobowe nie będą przekazywane do państwa trzeciego lub organizacji międzynarodowej.</w:t>
      </w:r>
    </w:p>
    <w:p w14:paraId="324F51EA" w14:textId="77777777" w:rsidR="00CA6CD3" w:rsidRPr="00BE1FD6" w:rsidRDefault="00CA6CD3" w:rsidP="00BE1FD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BE1FD6">
        <w:rPr>
          <w:rFonts w:asciiTheme="minorHAnsi" w:hAnsiTheme="minorHAnsi" w:cstheme="minorHAnsi"/>
          <w:sz w:val="22"/>
          <w:szCs w:val="22"/>
        </w:rPr>
        <w:t>W trakcie przetwarzania danych na potrzeby realizacji umowy nie dochodzi do zautomatyzowanego podejmowania decyzji ani do profilowania.</w:t>
      </w:r>
    </w:p>
    <w:p w14:paraId="280650E1" w14:textId="77777777" w:rsidR="00CA6CD3" w:rsidRPr="00BE1FD6" w:rsidRDefault="00CA6CD3" w:rsidP="00FD326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E1FD6">
        <w:rPr>
          <w:rFonts w:asciiTheme="minorHAnsi" w:hAnsiTheme="minorHAnsi" w:cstheme="minorHAnsi"/>
          <w:sz w:val="22"/>
          <w:szCs w:val="22"/>
        </w:rPr>
        <w:t>Przysługuje Państwu prawo dostępu do treści swoich danych, ich sprostowania, usunięcia, ograniczenia przetwarzania danych, a także prawo wniesienia sprzeciwu wobec przetwarzania danych osobowych i prawo do przenoszenia danych.</w:t>
      </w:r>
    </w:p>
    <w:p w14:paraId="15599D89" w14:textId="77777777" w:rsidR="00CA6CD3" w:rsidRPr="00BE1FD6" w:rsidRDefault="00CA6CD3" w:rsidP="00BE1FD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hanging="426"/>
        <w:jc w:val="both"/>
        <w:rPr>
          <w:rFonts w:asciiTheme="minorHAnsi" w:hAnsiTheme="minorHAnsi" w:cstheme="minorHAnsi"/>
          <w:sz w:val="22"/>
          <w:szCs w:val="22"/>
        </w:rPr>
      </w:pPr>
      <w:r w:rsidRPr="00BE1FD6">
        <w:rPr>
          <w:rFonts w:asciiTheme="minorHAnsi" w:hAnsiTheme="minorHAnsi" w:cstheme="minorHAnsi"/>
          <w:sz w:val="22"/>
          <w:szCs w:val="22"/>
        </w:rPr>
        <w:t>W przypadku wątpliwości związanych z przetwarzaniem danych osobowych każda osoba może zwrócić się do Administratora z prośbą o udzielenie informacji.</w:t>
      </w:r>
    </w:p>
    <w:p w14:paraId="29FD436C" w14:textId="77777777" w:rsidR="00CA6CD3" w:rsidRPr="00BE1FD6" w:rsidRDefault="00CA6CD3" w:rsidP="00BE1FD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hanging="426"/>
        <w:jc w:val="both"/>
        <w:rPr>
          <w:rFonts w:asciiTheme="minorHAnsi" w:hAnsiTheme="minorHAnsi" w:cstheme="minorHAnsi"/>
          <w:sz w:val="22"/>
          <w:szCs w:val="22"/>
        </w:rPr>
      </w:pPr>
      <w:r w:rsidRPr="00BE1FD6">
        <w:rPr>
          <w:rFonts w:asciiTheme="minorHAnsi" w:hAnsiTheme="minorHAnsi" w:cstheme="minorHAnsi"/>
          <w:sz w:val="22"/>
          <w:szCs w:val="22"/>
        </w:rPr>
        <w:t>Niezależnie od powyższego posiadają Państwo prawo wniesienia skargi do organu nadzorczego – Prezesa Urzędu Ochrony Danych Osobowych, w przypadku, gdy Państwo uznacie, że Uniwersytet Medyczny w Łodzi przetwarza Państwa dane osobowe w sposób niezgodny z przepisami RODO.</w:t>
      </w:r>
    </w:p>
    <w:p w14:paraId="4211ADD9" w14:textId="77777777" w:rsidR="00FD3266" w:rsidRDefault="00FD3266" w:rsidP="00BE1FD6">
      <w:pPr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</w:p>
    <w:p w14:paraId="4C048B3E" w14:textId="6E5026DB" w:rsidR="007A2499" w:rsidRPr="00BE1FD6" w:rsidRDefault="00FD5A4A" w:rsidP="00BE1FD6">
      <w:pPr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BE1FD6">
        <w:rPr>
          <w:rFonts w:asciiTheme="minorHAnsi" w:hAnsiTheme="minorHAnsi" w:cs="Calibri"/>
          <w:b/>
          <w:sz w:val="22"/>
          <w:szCs w:val="22"/>
        </w:rPr>
        <w:t>§ 1</w:t>
      </w:r>
      <w:r w:rsidR="0098397A" w:rsidRPr="00BE1FD6">
        <w:rPr>
          <w:rFonts w:asciiTheme="minorHAnsi" w:hAnsiTheme="minorHAnsi" w:cs="Calibri"/>
          <w:b/>
          <w:sz w:val="22"/>
          <w:szCs w:val="22"/>
        </w:rPr>
        <w:t>3</w:t>
      </w:r>
    </w:p>
    <w:p w14:paraId="655EA41C" w14:textId="77777777" w:rsidR="00C75819" w:rsidRPr="00BE1FD6" w:rsidRDefault="005D0D88" w:rsidP="00BE1FD6">
      <w:pPr>
        <w:spacing w:line="360" w:lineRule="auto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b/>
          <w:color w:val="000000"/>
          <w:sz w:val="22"/>
          <w:szCs w:val="22"/>
        </w:rPr>
        <w:t>Postanowienia końcowe</w:t>
      </w:r>
    </w:p>
    <w:p w14:paraId="3002B8B8" w14:textId="4264CF24" w:rsidR="00584E59" w:rsidRPr="00BE1FD6" w:rsidRDefault="00584E59" w:rsidP="00BE1FD6">
      <w:pPr>
        <w:numPr>
          <w:ilvl w:val="0"/>
          <w:numId w:val="17"/>
        </w:numPr>
        <w:spacing w:line="360" w:lineRule="auto"/>
        <w:ind w:left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>Osobami upoważnionymi do kontaktu w ramach realizacji niniejszej umowy są:</w:t>
      </w:r>
    </w:p>
    <w:p w14:paraId="72D076A7" w14:textId="22845316" w:rsidR="00584E59" w:rsidRPr="00BE1FD6" w:rsidRDefault="00584E59" w:rsidP="00FD3266">
      <w:pPr>
        <w:pStyle w:val="Akapitzlist"/>
        <w:numPr>
          <w:ilvl w:val="0"/>
          <w:numId w:val="22"/>
        </w:numPr>
        <w:spacing w:line="360" w:lineRule="auto"/>
        <w:ind w:left="426"/>
        <w:jc w:val="both"/>
        <w:rPr>
          <w:rFonts w:asciiTheme="minorHAnsi" w:hAnsiTheme="minorHAnsi" w:cs="Calibri"/>
          <w:b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b/>
          <w:color w:val="000000"/>
          <w:sz w:val="22"/>
          <w:szCs w:val="22"/>
        </w:rPr>
        <w:t xml:space="preserve">ze strony Zamawiającego </w:t>
      </w:r>
      <w:r w:rsidR="00303766" w:rsidRPr="00BE1FD6">
        <w:rPr>
          <w:rFonts w:asciiTheme="minorHAnsi" w:hAnsiTheme="minorHAnsi" w:cs="Calibri"/>
          <w:b/>
          <w:color w:val="000000"/>
          <w:sz w:val="22"/>
          <w:szCs w:val="22"/>
        </w:rPr>
        <w:t>Ewelina Kolasińska</w:t>
      </w:r>
    </w:p>
    <w:p w14:paraId="614F8C8E" w14:textId="49742CE9" w:rsidR="00584E59" w:rsidRPr="00BE1FD6" w:rsidRDefault="00584E59" w:rsidP="00FD3266">
      <w:pPr>
        <w:pStyle w:val="Akapitzlist"/>
        <w:spacing w:line="360" w:lineRule="auto"/>
        <w:ind w:left="426"/>
        <w:jc w:val="both"/>
        <w:rPr>
          <w:rFonts w:asciiTheme="minorHAnsi" w:hAnsiTheme="minorHAnsi" w:cs="Calibri"/>
          <w:color w:val="000000"/>
          <w:sz w:val="22"/>
          <w:szCs w:val="22"/>
          <w:lang w:val="en-US"/>
        </w:rPr>
      </w:pPr>
      <w:r w:rsidRPr="00BE1FD6">
        <w:rPr>
          <w:rFonts w:asciiTheme="minorHAnsi" w:hAnsiTheme="minorHAnsi" w:cs="Calibri"/>
          <w:color w:val="000000"/>
          <w:sz w:val="22"/>
          <w:szCs w:val="22"/>
          <w:lang w:val="en-US"/>
        </w:rPr>
        <w:t xml:space="preserve">e – mail </w:t>
      </w:r>
      <w:r w:rsidR="00303766" w:rsidRPr="00BE1FD6">
        <w:rPr>
          <w:rFonts w:asciiTheme="minorHAnsi" w:hAnsiTheme="minorHAnsi" w:cs="Calibri"/>
          <w:color w:val="000000"/>
          <w:sz w:val="22"/>
          <w:szCs w:val="22"/>
          <w:lang w:val="en-US"/>
        </w:rPr>
        <w:t>ewelina.kolasinska@umed.lodz.pl</w:t>
      </w:r>
    </w:p>
    <w:p w14:paraId="50180115" w14:textId="08EBD026" w:rsidR="00584E59" w:rsidRPr="00BE1FD6" w:rsidRDefault="00584E59" w:rsidP="00FD3266">
      <w:pPr>
        <w:pStyle w:val="Akapitzlist"/>
        <w:spacing w:line="360" w:lineRule="auto"/>
        <w:ind w:left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nr tel. </w:t>
      </w:r>
      <w:r w:rsidR="00303766" w:rsidRPr="00BE1FD6">
        <w:rPr>
          <w:rFonts w:asciiTheme="minorHAnsi" w:hAnsiTheme="minorHAnsi" w:cs="Calibri"/>
          <w:color w:val="000000"/>
          <w:sz w:val="22"/>
          <w:szCs w:val="22"/>
        </w:rPr>
        <w:t>797604081</w:t>
      </w:r>
    </w:p>
    <w:p w14:paraId="13B8D7F0" w14:textId="53057F2F" w:rsidR="00584E59" w:rsidRPr="00BE1FD6" w:rsidRDefault="00584E59" w:rsidP="00FD3266">
      <w:pPr>
        <w:pStyle w:val="Akapitzlist"/>
        <w:numPr>
          <w:ilvl w:val="0"/>
          <w:numId w:val="22"/>
        </w:numPr>
        <w:spacing w:line="360" w:lineRule="auto"/>
        <w:ind w:left="426"/>
        <w:jc w:val="both"/>
        <w:rPr>
          <w:rFonts w:asciiTheme="minorHAnsi" w:hAnsiTheme="minorHAnsi" w:cs="Calibri"/>
          <w:b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b/>
          <w:color w:val="000000"/>
          <w:sz w:val="22"/>
          <w:szCs w:val="22"/>
        </w:rPr>
        <w:t xml:space="preserve">ze strony Użytkownika </w:t>
      </w:r>
      <w:r w:rsidR="009249F3" w:rsidRPr="00BE1FD6">
        <w:rPr>
          <w:rFonts w:asciiTheme="minorHAnsi" w:hAnsiTheme="minorHAnsi" w:cs="Calibri"/>
          <w:b/>
          <w:color w:val="000000"/>
          <w:sz w:val="22"/>
          <w:szCs w:val="22"/>
        </w:rPr>
        <w:t>Piotr Woźniak</w:t>
      </w:r>
    </w:p>
    <w:p w14:paraId="3540C332" w14:textId="6E65E26A" w:rsidR="00584E59" w:rsidRPr="00BE1FD6" w:rsidRDefault="00584E59" w:rsidP="00FD3266">
      <w:pPr>
        <w:pStyle w:val="Akapitzlist"/>
        <w:spacing w:line="360" w:lineRule="auto"/>
        <w:ind w:left="426"/>
        <w:jc w:val="both"/>
        <w:rPr>
          <w:rFonts w:asciiTheme="minorHAnsi" w:hAnsiTheme="minorHAnsi" w:cs="Calibri"/>
          <w:color w:val="000000"/>
          <w:sz w:val="22"/>
          <w:szCs w:val="22"/>
          <w:lang w:val="en-US"/>
        </w:rPr>
      </w:pPr>
      <w:r w:rsidRPr="00BE1FD6">
        <w:rPr>
          <w:rFonts w:asciiTheme="minorHAnsi" w:hAnsiTheme="minorHAnsi" w:cs="Calibri"/>
          <w:color w:val="000000"/>
          <w:sz w:val="22"/>
          <w:szCs w:val="22"/>
          <w:lang w:val="en-US"/>
        </w:rPr>
        <w:t>e – mail</w:t>
      </w:r>
      <w:r w:rsidR="00303766" w:rsidRPr="00BE1FD6">
        <w:rPr>
          <w:rFonts w:asciiTheme="minorHAnsi" w:hAnsiTheme="minorHAnsi" w:cs="Calibri"/>
          <w:color w:val="000000"/>
          <w:sz w:val="22"/>
          <w:szCs w:val="22"/>
          <w:lang w:val="en-US"/>
        </w:rPr>
        <w:t xml:space="preserve"> </w:t>
      </w:r>
      <w:r w:rsidR="009249F3" w:rsidRPr="00BE1FD6">
        <w:rPr>
          <w:rFonts w:asciiTheme="minorHAnsi" w:hAnsiTheme="minorHAnsi" w:cs="Calibri"/>
          <w:color w:val="000000"/>
          <w:sz w:val="22"/>
          <w:szCs w:val="22"/>
          <w:lang w:val="en-US"/>
        </w:rPr>
        <w:t>p</w:t>
      </w:r>
      <w:r w:rsidR="00303766" w:rsidRPr="00BE1FD6">
        <w:rPr>
          <w:rFonts w:asciiTheme="minorHAnsi" w:hAnsiTheme="minorHAnsi" w:cs="Calibri"/>
          <w:color w:val="000000"/>
          <w:sz w:val="22"/>
          <w:szCs w:val="22"/>
          <w:lang w:val="en-US"/>
        </w:rPr>
        <w:t>.</w:t>
      </w:r>
      <w:r w:rsidR="009249F3" w:rsidRPr="00BE1FD6">
        <w:rPr>
          <w:rFonts w:asciiTheme="minorHAnsi" w:hAnsiTheme="minorHAnsi" w:cs="Calibri"/>
          <w:color w:val="000000"/>
          <w:sz w:val="22"/>
          <w:szCs w:val="22"/>
          <w:lang w:val="en-US"/>
        </w:rPr>
        <w:t>wozniak</w:t>
      </w:r>
      <w:r w:rsidR="00303766" w:rsidRPr="00BE1FD6">
        <w:rPr>
          <w:rFonts w:asciiTheme="minorHAnsi" w:hAnsiTheme="minorHAnsi" w:cs="Calibri"/>
          <w:color w:val="000000"/>
          <w:sz w:val="22"/>
          <w:szCs w:val="22"/>
          <w:lang w:val="en-US"/>
        </w:rPr>
        <w:t>@csk.umed.pl</w:t>
      </w:r>
    </w:p>
    <w:p w14:paraId="108D17B4" w14:textId="65F6548B" w:rsidR="00584E59" w:rsidRPr="00BE1FD6" w:rsidRDefault="00584E59" w:rsidP="00FD3266">
      <w:pPr>
        <w:pStyle w:val="Akapitzlist"/>
        <w:spacing w:line="360" w:lineRule="auto"/>
        <w:ind w:left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>nr tel.</w:t>
      </w:r>
      <w:r w:rsidR="009249F3" w:rsidRPr="00BE1FD6">
        <w:rPr>
          <w:rFonts w:asciiTheme="minorHAnsi" w:hAnsiTheme="minorHAnsi" w:cs="Calibri"/>
          <w:color w:val="000000"/>
          <w:sz w:val="22"/>
          <w:szCs w:val="22"/>
        </w:rPr>
        <w:t xml:space="preserve"> 42 675 75 47</w:t>
      </w:r>
    </w:p>
    <w:p w14:paraId="3DC57F8F" w14:textId="11C36B34" w:rsidR="00584E59" w:rsidRPr="00BE1FD6" w:rsidRDefault="00584E59" w:rsidP="00FD3266">
      <w:pPr>
        <w:pStyle w:val="Akapitzlist"/>
        <w:numPr>
          <w:ilvl w:val="0"/>
          <w:numId w:val="22"/>
        </w:numPr>
        <w:spacing w:line="360" w:lineRule="auto"/>
        <w:ind w:left="426"/>
        <w:jc w:val="both"/>
        <w:rPr>
          <w:rFonts w:asciiTheme="minorHAnsi" w:hAnsiTheme="minorHAnsi" w:cs="Calibri"/>
          <w:b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b/>
          <w:color w:val="000000"/>
          <w:sz w:val="22"/>
          <w:szCs w:val="22"/>
        </w:rPr>
        <w:t>ze strony Wykonawcy ……………………………………………….</w:t>
      </w:r>
    </w:p>
    <w:p w14:paraId="5CBB71C1" w14:textId="77777777" w:rsidR="00584E59" w:rsidRPr="00BE1FD6" w:rsidRDefault="00584E59" w:rsidP="00FD3266">
      <w:pPr>
        <w:pStyle w:val="Akapitzlist"/>
        <w:spacing w:line="360" w:lineRule="auto"/>
        <w:ind w:left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>e – mail ……………………………………………….</w:t>
      </w:r>
    </w:p>
    <w:p w14:paraId="23257FE7" w14:textId="4EF617D3" w:rsidR="00584E59" w:rsidRPr="00BE1FD6" w:rsidRDefault="00584E59" w:rsidP="00FD3266">
      <w:pPr>
        <w:pStyle w:val="Akapitzlist"/>
        <w:spacing w:line="360" w:lineRule="auto"/>
        <w:ind w:left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>nr tel. ……………………………………………….</w:t>
      </w:r>
    </w:p>
    <w:p w14:paraId="2405E15F" w14:textId="309069FC" w:rsidR="00F168FE" w:rsidRPr="00BE1FD6" w:rsidRDefault="00F168FE" w:rsidP="00BE1FD6">
      <w:pPr>
        <w:spacing w:line="360" w:lineRule="auto"/>
        <w:jc w:val="both"/>
        <w:rPr>
          <w:rFonts w:asciiTheme="minorHAnsi" w:hAnsiTheme="minorHAnsi" w:cs="Calibri"/>
          <w:b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b/>
          <w:color w:val="000000"/>
          <w:sz w:val="22"/>
          <w:szCs w:val="22"/>
        </w:rPr>
        <w:t>Korespondencja kierowana przez Wykonawcę do Zamawiającego/Użytkownika musi każdorazowo zawierać w tytule akronim „CKD2”.</w:t>
      </w:r>
    </w:p>
    <w:p w14:paraId="7ACAB729" w14:textId="77777777" w:rsidR="00A952CC" w:rsidRPr="00BE1FD6" w:rsidRDefault="00C75819" w:rsidP="00BE1FD6">
      <w:pPr>
        <w:numPr>
          <w:ilvl w:val="0"/>
          <w:numId w:val="17"/>
        </w:numPr>
        <w:spacing w:line="360" w:lineRule="auto"/>
        <w:ind w:left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>Wszelkie zmiany i uzupełnienia niniejszej umowy wymagają formy pisemnej pod rygorem nieważności</w:t>
      </w:r>
      <w:r w:rsidR="00A952CC" w:rsidRPr="00BE1FD6">
        <w:rPr>
          <w:rFonts w:asciiTheme="minorHAnsi" w:hAnsiTheme="minorHAnsi" w:cs="Calibri"/>
          <w:color w:val="000000"/>
          <w:sz w:val="22"/>
          <w:szCs w:val="22"/>
        </w:rPr>
        <w:t>.</w:t>
      </w:r>
    </w:p>
    <w:p w14:paraId="4DE19CCD" w14:textId="77777777" w:rsidR="00A952CC" w:rsidRPr="00BE1FD6" w:rsidRDefault="00C75819" w:rsidP="00BE1FD6">
      <w:pPr>
        <w:numPr>
          <w:ilvl w:val="0"/>
          <w:numId w:val="17"/>
        </w:numPr>
        <w:spacing w:line="360" w:lineRule="auto"/>
        <w:ind w:left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Tytułu nadane poszczególnym paragrafom mają jedynie charakter pomocniczy i nie wpływają na</w:t>
      </w:r>
      <w:r w:rsidR="00A952CC" w:rsidRPr="00BE1FD6">
        <w:rPr>
          <w:rFonts w:asciiTheme="minorHAnsi" w:hAnsiTheme="minorHAnsi" w:cs="Calibri"/>
          <w:color w:val="000000"/>
          <w:sz w:val="22"/>
          <w:szCs w:val="22"/>
        </w:rPr>
        <w:t xml:space="preserve"> interpretację postanowień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 umownych.</w:t>
      </w:r>
    </w:p>
    <w:p w14:paraId="63493684" w14:textId="361EE6AE" w:rsidR="00A952CC" w:rsidRPr="00BE1FD6" w:rsidRDefault="00C75819" w:rsidP="00BE1FD6">
      <w:pPr>
        <w:numPr>
          <w:ilvl w:val="0"/>
          <w:numId w:val="17"/>
        </w:numPr>
        <w:spacing w:line="360" w:lineRule="auto"/>
        <w:ind w:left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lastRenderedPageBreak/>
        <w:t>W razie powstania sporu związanego z wykonaniem umowy, Wykonawca ma obowiązek skierować swoje roszczenia do Zamawiającego, który ustosunkuje się na piśmie do roszczeń Wykonawcy w termi</w:t>
      </w:r>
      <w:r w:rsidR="00584E59" w:rsidRPr="00BE1FD6">
        <w:rPr>
          <w:rFonts w:asciiTheme="minorHAnsi" w:hAnsiTheme="minorHAnsi" w:cs="Calibri"/>
          <w:color w:val="000000"/>
          <w:sz w:val="22"/>
          <w:szCs w:val="22"/>
        </w:rPr>
        <w:t>nie 14 dni od daty zgłoszenia roszczeń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>.</w:t>
      </w:r>
    </w:p>
    <w:p w14:paraId="0ABD6230" w14:textId="48C98CFF" w:rsidR="00A952CC" w:rsidRPr="00BE1FD6" w:rsidRDefault="00C75819" w:rsidP="00BE1FD6">
      <w:pPr>
        <w:numPr>
          <w:ilvl w:val="0"/>
          <w:numId w:val="17"/>
        </w:numPr>
        <w:spacing w:line="360" w:lineRule="auto"/>
        <w:ind w:left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W przypadku niemożności polubownego rozstrzygnięcia sporu w sposób określony 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br/>
        <w:t xml:space="preserve">w ust. </w:t>
      </w:r>
      <w:r w:rsidR="00A511AB" w:rsidRPr="00BE1FD6">
        <w:rPr>
          <w:rFonts w:asciiTheme="minorHAnsi" w:hAnsiTheme="minorHAnsi" w:cs="Calibri"/>
          <w:color w:val="000000"/>
          <w:sz w:val="22"/>
          <w:szCs w:val="22"/>
        </w:rPr>
        <w:t>4</w:t>
      </w:r>
      <w:r w:rsidR="00A952CC" w:rsidRPr="00BE1FD6">
        <w:rPr>
          <w:rFonts w:asciiTheme="minorHAnsi" w:hAnsiTheme="minorHAnsi" w:cs="Calibri"/>
          <w:color w:val="000000"/>
          <w:sz w:val="22"/>
          <w:szCs w:val="22"/>
        </w:rPr>
        <w:t xml:space="preserve"> powyżej</w:t>
      </w:r>
      <w:r w:rsidR="0036318B" w:rsidRPr="00BE1FD6">
        <w:rPr>
          <w:rFonts w:asciiTheme="minorHAnsi" w:hAnsiTheme="minorHAnsi" w:cs="Calibri"/>
          <w:color w:val="FF0000"/>
          <w:sz w:val="22"/>
          <w:szCs w:val="22"/>
        </w:rPr>
        <w:t xml:space="preserve"> </w:t>
      </w:r>
      <w:r w:rsidR="00EC5781" w:rsidRPr="00BE1FD6">
        <w:rPr>
          <w:rFonts w:asciiTheme="minorHAnsi" w:hAnsiTheme="minorHAnsi" w:cs="Calibri"/>
          <w:sz w:val="22"/>
          <w:szCs w:val="22"/>
        </w:rPr>
        <w:t xml:space="preserve">spory rozstrzygane będą przez sąd </w:t>
      </w:r>
      <w:r w:rsidR="00A952CC" w:rsidRPr="00BE1FD6">
        <w:rPr>
          <w:rFonts w:asciiTheme="minorHAnsi" w:hAnsiTheme="minorHAnsi" w:cs="Calibri"/>
          <w:sz w:val="22"/>
          <w:szCs w:val="22"/>
        </w:rPr>
        <w:t xml:space="preserve">powszechny </w:t>
      </w:r>
      <w:r w:rsidR="00EC5781" w:rsidRPr="00BE1FD6">
        <w:rPr>
          <w:rFonts w:asciiTheme="minorHAnsi" w:hAnsiTheme="minorHAnsi" w:cs="Calibri"/>
          <w:sz w:val="22"/>
          <w:szCs w:val="22"/>
        </w:rPr>
        <w:t>właściwy dla siedziby Zamawiającego.</w:t>
      </w:r>
    </w:p>
    <w:p w14:paraId="1E6C850F" w14:textId="3E7BD3FC" w:rsidR="00A952CC" w:rsidRPr="00BE1FD6" w:rsidRDefault="007361E1" w:rsidP="00BE1FD6">
      <w:pPr>
        <w:numPr>
          <w:ilvl w:val="0"/>
          <w:numId w:val="17"/>
        </w:numPr>
        <w:spacing w:line="360" w:lineRule="auto"/>
        <w:ind w:left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 xml:space="preserve">Wykonawca nie może, bez </w:t>
      </w:r>
      <w:r w:rsidR="00F928E6" w:rsidRPr="00BE1FD6">
        <w:rPr>
          <w:rFonts w:asciiTheme="minorHAnsi" w:hAnsiTheme="minorHAnsi" w:cs="Calibri"/>
          <w:sz w:val="22"/>
          <w:szCs w:val="22"/>
        </w:rPr>
        <w:t xml:space="preserve">uprzedniej </w:t>
      </w:r>
      <w:r w:rsidRPr="00BE1FD6">
        <w:rPr>
          <w:rFonts w:asciiTheme="minorHAnsi" w:hAnsiTheme="minorHAnsi" w:cs="Calibri"/>
          <w:sz w:val="22"/>
          <w:szCs w:val="22"/>
        </w:rPr>
        <w:t>zgody Zamawiającego udzielonej na piśmie pod rygorem nieważności, dokonać przelewu praw ani obowiązków wynikających z niniejszej umowy pod żadnym tytułem prawnym.</w:t>
      </w:r>
    </w:p>
    <w:p w14:paraId="44395E13" w14:textId="77777777" w:rsidR="00A952CC" w:rsidRPr="00BE1FD6" w:rsidRDefault="00C75819" w:rsidP="00BE1FD6">
      <w:pPr>
        <w:numPr>
          <w:ilvl w:val="0"/>
          <w:numId w:val="17"/>
        </w:numPr>
        <w:spacing w:line="360" w:lineRule="auto"/>
        <w:ind w:left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>W sprawach nieuregulowanych niniejsz</w:t>
      </w:r>
      <w:r w:rsidR="00EF7F0F" w:rsidRPr="00BE1FD6">
        <w:rPr>
          <w:rFonts w:asciiTheme="minorHAnsi" w:hAnsiTheme="minorHAnsi" w:cs="Calibri"/>
          <w:color w:val="000000"/>
          <w:sz w:val="22"/>
          <w:szCs w:val="22"/>
        </w:rPr>
        <w:t>ą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 umow</w:t>
      </w:r>
      <w:r w:rsidR="00EF7F0F" w:rsidRPr="00BE1FD6">
        <w:rPr>
          <w:rFonts w:asciiTheme="minorHAnsi" w:hAnsiTheme="minorHAnsi" w:cs="Calibri"/>
          <w:color w:val="000000"/>
          <w:sz w:val="22"/>
          <w:szCs w:val="22"/>
        </w:rPr>
        <w:t>ą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 będą miały zastosowanie </w:t>
      </w:r>
      <w:r w:rsidR="00E56DD4" w:rsidRPr="00BE1FD6">
        <w:rPr>
          <w:rFonts w:asciiTheme="minorHAnsi" w:hAnsiTheme="minorHAnsi" w:cs="Calibri"/>
          <w:color w:val="000000"/>
          <w:sz w:val="22"/>
          <w:szCs w:val="22"/>
        </w:rPr>
        <w:t>przepisy</w:t>
      </w:r>
      <w:r w:rsidR="00A952CC" w:rsidRPr="00BE1FD6">
        <w:rPr>
          <w:rFonts w:asciiTheme="minorHAnsi" w:hAnsiTheme="minorHAnsi" w:cs="Calibri"/>
          <w:color w:val="000000"/>
          <w:sz w:val="22"/>
          <w:szCs w:val="22"/>
        </w:rPr>
        <w:t xml:space="preserve"> K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>o</w:t>
      </w:r>
      <w:r w:rsidR="00A952CC" w:rsidRPr="00BE1FD6">
        <w:rPr>
          <w:rFonts w:asciiTheme="minorHAnsi" w:hAnsiTheme="minorHAnsi" w:cs="Calibri"/>
          <w:color w:val="000000"/>
          <w:sz w:val="22"/>
          <w:szCs w:val="22"/>
        </w:rPr>
        <w:t>deksu cywilnego i ustawy Prawo zamówień publicznych.</w:t>
      </w:r>
    </w:p>
    <w:p w14:paraId="67DADFA2" w14:textId="77777777" w:rsidR="00A952CC" w:rsidRPr="00BE1FD6" w:rsidRDefault="00C75819" w:rsidP="00BE1FD6">
      <w:pPr>
        <w:numPr>
          <w:ilvl w:val="0"/>
          <w:numId w:val="17"/>
        </w:numPr>
        <w:spacing w:line="360" w:lineRule="auto"/>
        <w:ind w:left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Umowę sporządza się w </w:t>
      </w:r>
      <w:r w:rsidR="002F705F" w:rsidRPr="00BE1FD6">
        <w:rPr>
          <w:rFonts w:asciiTheme="minorHAnsi" w:hAnsiTheme="minorHAnsi" w:cs="Calibri"/>
          <w:color w:val="000000"/>
          <w:sz w:val="22"/>
          <w:szCs w:val="22"/>
        </w:rPr>
        <w:t>dwóch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 jednobrzmiących egzemplarzach po jednym dla każdej ze Stron.</w:t>
      </w:r>
    </w:p>
    <w:p w14:paraId="52C236CC" w14:textId="77777777" w:rsidR="00A952CC" w:rsidRPr="00BE1FD6" w:rsidRDefault="008260B6" w:rsidP="00BE1FD6">
      <w:pPr>
        <w:numPr>
          <w:ilvl w:val="0"/>
          <w:numId w:val="17"/>
        </w:numPr>
        <w:spacing w:line="360" w:lineRule="auto"/>
        <w:ind w:left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b/>
          <w:iCs/>
          <w:color w:val="000000"/>
          <w:sz w:val="22"/>
          <w:szCs w:val="22"/>
        </w:rPr>
        <w:t>Umowa w postaci elektronicznej podpisana kwalifikowanym podpisem elektronicznym zostaje zawarta z dniem złożenia ostatniego podpisu przez stronę umowy.</w:t>
      </w:r>
    </w:p>
    <w:p w14:paraId="7FBD0DFE" w14:textId="77777777" w:rsidR="0036318B" w:rsidRPr="00BE1FD6" w:rsidRDefault="00C75819" w:rsidP="00BE1FD6">
      <w:pPr>
        <w:numPr>
          <w:ilvl w:val="0"/>
          <w:numId w:val="17"/>
        </w:numPr>
        <w:spacing w:line="360" w:lineRule="auto"/>
        <w:ind w:left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>Załącznik</w:t>
      </w:r>
      <w:r w:rsidR="00383049" w:rsidRPr="00BE1FD6">
        <w:rPr>
          <w:rFonts w:asciiTheme="minorHAnsi" w:hAnsiTheme="minorHAnsi" w:cs="Calibri"/>
          <w:color w:val="000000"/>
          <w:sz w:val="22"/>
          <w:szCs w:val="22"/>
        </w:rPr>
        <w:t>ami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 do umowy </w:t>
      </w:r>
      <w:r w:rsidR="00383049" w:rsidRPr="00BE1FD6">
        <w:rPr>
          <w:rFonts w:asciiTheme="minorHAnsi" w:hAnsiTheme="minorHAnsi" w:cs="Calibri"/>
          <w:color w:val="000000"/>
          <w:sz w:val="22"/>
          <w:szCs w:val="22"/>
        </w:rPr>
        <w:t xml:space="preserve">są: </w:t>
      </w:r>
    </w:p>
    <w:p w14:paraId="12CEB9F8" w14:textId="021D3D12" w:rsidR="0036318B" w:rsidRPr="00BE1FD6" w:rsidRDefault="009F48E0" w:rsidP="00BE1FD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Załą</w:t>
      </w:r>
      <w:r w:rsidR="00ED128F" w:rsidRPr="00BE1FD6">
        <w:rPr>
          <w:rFonts w:asciiTheme="minorHAnsi" w:hAnsiTheme="minorHAnsi" w:cs="Calibri"/>
          <w:sz w:val="22"/>
          <w:szCs w:val="22"/>
        </w:rPr>
        <w:t xml:space="preserve">cznik nr 1 </w:t>
      </w:r>
      <w:r w:rsidR="00AC094C">
        <w:rPr>
          <w:rFonts w:asciiTheme="minorHAnsi" w:hAnsiTheme="minorHAnsi" w:cs="Calibri"/>
          <w:sz w:val="22"/>
          <w:szCs w:val="22"/>
        </w:rPr>
        <w:t>OPZ</w:t>
      </w:r>
    </w:p>
    <w:p w14:paraId="4E06304C" w14:textId="78618C8A" w:rsidR="00C75819" w:rsidRPr="00BE1FD6" w:rsidRDefault="0036318B" w:rsidP="00BE1FD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Załącznik nr 2 O</w:t>
      </w:r>
      <w:r w:rsidR="00C75819" w:rsidRPr="00BE1FD6">
        <w:rPr>
          <w:rFonts w:asciiTheme="minorHAnsi" w:hAnsiTheme="minorHAnsi" w:cs="Calibri"/>
          <w:sz w:val="22"/>
          <w:szCs w:val="22"/>
        </w:rPr>
        <w:t xml:space="preserve">ferta </w:t>
      </w:r>
      <w:r w:rsidRPr="00BE1FD6">
        <w:rPr>
          <w:rFonts w:asciiTheme="minorHAnsi" w:hAnsiTheme="minorHAnsi" w:cs="Calibri"/>
          <w:sz w:val="22"/>
          <w:szCs w:val="22"/>
        </w:rPr>
        <w:t>z dnia otwarcia …………………</w:t>
      </w:r>
    </w:p>
    <w:p w14:paraId="5E77A102" w14:textId="526D4282" w:rsidR="00DE27B8" w:rsidRPr="00BE1FD6" w:rsidRDefault="00DE27B8" w:rsidP="00BE1FD6">
      <w:pPr>
        <w:spacing w:line="360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>Załącznik n</w:t>
      </w:r>
      <w:r w:rsidR="00AF1BA6" w:rsidRPr="00BE1FD6">
        <w:rPr>
          <w:rFonts w:asciiTheme="minorHAnsi" w:hAnsiTheme="minorHAnsi" w:cs="Calibri"/>
          <w:color w:val="000000"/>
          <w:sz w:val="22"/>
          <w:szCs w:val="22"/>
        </w:rPr>
        <w:t>r 3</w:t>
      </w:r>
      <w:r w:rsidR="00BA6C04" w:rsidRPr="00BE1FD6">
        <w:rPr>
          <w:rFonts w:asciiTheme="minorHAnsi" w:hAnsiTheme="minorHAnsi" w:cs="Calibri"/>
          <w:color w:val="000000"/>
          <w:sz w:val="22"/>
          <w:szCs w:val="22"/>
        </w:rPr>
        <w:t xml:space="preserve"> Wzór protokołu odbioru</w:t>
      </w:r>
    </w:p>
    <w:p w14:paraId="59F47565" w14:textId="77777777" w:rsidR="006E4737" w:rsidRPr="00BE1FD6" w:rsidRDefault="006E4737" w:rsidP="00BE1FD6">
      <w:pPr>
        <w:tabs>
          <w:tab w:val="left" w:pos="345"/>
          <w:tab w:val="right" w:pos="9783"/>
        </w:tabs>
        <w:spacing w:line="360" w:lineRule="auto"/>
        <w:rPr>
          <w:rFonts w:asciiTheme="minorHAnsi" w:hAnsiTheme="minorHAnsi" w:cs="Calibri"/>
          <w:b/>
          <w:color w:val="000000"/>
          <w:sz w:val="22"/>
          <w:szCs w:val="22"/>
        </w:rPr>
      </w:pPr>
    </w:p>
    <w:p w14:paraId="029FD519" w14:textId="77777777" w:rsidR="006E4737" w:rsidRPr="00BE1FD6" w:rsidRDefault="006E4737" w:rsidP="00BE1FD6">
      <w:pPr>
        <w:tabs>
          <w:tab w:val="left" w:pos="345"/>
          <w:tab w:val="right" w:pos="9783"/>
        </w:tabs>
        <w:spacing w:line="360" w:lineRule="auto"/>
        <w:rPr>
          <w:rFonts w:asciiTheme="minorHAnsi" w:hAnsiTheme="minorHAnsi" w:cs="Calibri"/>
          <w:b/>
          <w:color w:val="000000"/>
          <w:sz w:val="22"/>
          <w:szCs w:val="22"/>
        </w:rPr>
      </w:pPr>
    </w:p>
    <w:p w14:paraId="02FDF952" w14:textId="12488194" w:rsidR="00C75819" w:rsidRPr="00BE1FD6" w:rsidRDefault="00C75819" w:rsidP="00BE1FD6">
      <w:pPr>
        <w:tabs>
          <w:tab w:val="left" w:pos="345"/>
          <w:tab w:val="right" w:pos="9783"/>
        </w:tabs>
        <w:spacing w:line="360" w:lineRule="auto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b/>
          <w:color w:val="000000"/>
          <w:sz w:val="22"/>
          <w:szCs w:val="22"/>
        </w:rPr>
        <w:t>WYKONAWCA</w:t>
      </w:r>
      <w:r w:rsidR="00750574" w:rsidRPr="00BE1FD6">
        <w:rPr>
          <w:rFonts w:asciiTheme="minorHAnsi" w:hAnsiTheme="minorHAnsi" w:cs="Calibri"/>
          <w:b/>
          <w:color w:val="000000"/>
          <w:sz w:val="22"/>
          <w:szCs w:val="22"/>
        </w:rPr>
        <w:t xml:space="preserve">                      </w:t>
      </w:r>
      <w:r w:rsidR="00E15099" w:rsidRPr="00BE1FD6">
        <w:rPr>
          <w:rFonts w:asciiTheme="minorHAnsi" w:hAnsiTheme="minorHAnsi" w:cs="Calibri"/>
          <w:b/>
          <w:color w:val="000000"/>
          <w:sz w:val="22"/>
          <w:szCs w:val="22"/>
        </w:rPr>
        <w:tab/>
      </w:r>
      <w:r w:rsidR="00750574" w:rsidRPr="00BE1FD6">
        <w:rPr>
          <w:rFonts w:asciiTheme="minorHAnsi" w:hAnsiTheme="minorHAnsi" w:cs="Calibri"/>
          <w:b/>
          <w:color w:val="000000"/>
          <w:sz w:val="22"/>
          <w:szCs w:val="22"/>
        </w:rPr>
        <w:t xml:space="preserve">                                             ZAMAWIAJĄCY</w:t>
      </w:r>
    </w:p>
    <w:p w14:paraId="6452752F" w14:textId="77777777" w:rsidR="00AF719F" w:rsidRPr="00BE1FD6" w:rsidRDefault="00AF719F" w:rsidP="00BE1FD6">
      <w:pPr>
        <w:tabs>
          <w:tab w:val="left" w:pos="345"/>
          <w:tab w:val="right" w:pos="9783"/>
        </w:tabs>
        <w:spacing w:line="360" w:lineRule="auto"/>
        <w:rPr>
          <w:rFonts w:asciiTheme="minorHAnsi" w:hAnsiTheme="minorHAnsi" w:cs="Calibri"/>
          <w:color w:val="000000"/>
          <w:sz w:val="22"/>
          <w:szCs w:val="22"/>
        </w:rPr>
      </w:pPr>
    </w:p>
    <w:p w14:paraId="4A668755" w14:textId="77777777" w:rsidR="00B81BE3" w:rsidRPr="00BE1FD6" w:rsidRDefault="00B81BE3" w:rsidP="00BE1FD6">
      <w:pPr>
        <w:tabs>
          <w:tab w:val="left" w:pos="345"/>
          <w:tab w:val="right" w:pos="9783"/>
        </w:tabs>
        <w:spacing w:line="360" w:lineRule="auto"/>
        <w:rPr>
          <w:rFonts w:asciiTheme="minorHAnsi" w:hAnsiTheme="minorHAnsi" w:cs="Calibri"/>
          <w:color w:val="000000"/>
          <w:sz w:val="22"/>
          <w:szCs w:val="22"/>
        </w:rPr>
      </w:pPr>
    </w:p>
    <w:p w14:paraId="3F828425" w14:textId="77777777" w:rsidR="00C859E3" w:rsidRPr="00BE1FD6" w:rsidRDefault="00C859E3" w:rsidP="00BE1FD6">
      <w:pPr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62AEB9F0" w14:textId="77777777" w:rsidR="00C859E3" w:rsidRPr="00BE1FD6" w:rsidRDefault="00C859E3" w:rsidP="00BE1FD6">
      <w:pPr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5CDADA35" w14:textId="77777777" w:rsidR="006E4737" w:rsidRPr="00BE1FD6" w:rsidRDefault="006E4737" w:rsidP="00BE1FD6">
      <w:pPr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2A1CA128" w14:textId="77777777" w:rsidR="006E4737" w:rsidRPr="00BE1FD6" w:rsidRDefault="006E4737" w:rsidP="00BE1FD6">
      <w:pPr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0E7219AA" w14:textId="77777777" w:rsidR="006E4737" w:rsidRPr="00BE1FD6" w:rsidRDefault="006E4737" w:rsidP="00BE1FD6">
      <w:pPr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5BE3BE08" w14:textId="77777777" w:rsidR="006E4737" w:rsidRPr="00BE1FD6" w:rsidRDefault="006E4737" w:rsidP="00BE1FD6">
      <w:pPr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10869689" w14:textId="77777777" w:rsidR="006E4737" w:rsidRPr="00BE1FD6" w:rsidRDefault="006E4737" w:rsidP="00BE1FD6">
      <w:pPr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3B472BAF" w14:textId="77777777" w:rsidR="00FD3266" w:rsidRDefault="00FD3266" w:rsidP="00BE1FD6">
      <w:pPr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3463A7D9" w14:textId="77777777" w:rsidR="00FD3266" w:rsidRDefault="00FD3266" w:rsidP="00BE1FD6">
      <w:pPr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6E2B1069" w14:textId="77777777" w:rsidR="00FD3266" w:rsidRDefault="00FD3266" w:rsidP="00BE1FD6">
      <w:pPr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05219185" w14:textId="77777777" w:rsidR="00FD3266" w:rsidRDefault="00FD3266" w:rsidP="00BE1FD6">
      <w:pPr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73D85B14" w14:textId="77777777" w:rsidR="00FD3266" w:rsidRDefault="00FD3266" w:rsidP="00BE1FD6">
      <w:pPr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4E2AFE35" w14:textId="77777777" w:rsidR="00FD3266" w:rsidRDefault="00FD3266" w:rsidP="00BE1FD6">
      <w:pPr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62671F7A" w14:textId="77777777" w:rsidR="00FD3266" w:rsidRDefault="00FD3266" w:rsidP="00BE1FD6">
      <w:pPr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292F7E90" w14:textId="77777777" w:rsidR="00FD3266" w:rsidRDefault="00FD3266" w:rsidP="00BE1FD6">
      <w:pPr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36BC9622" w14:textId="77777777" w:rsidR="00AC094C" w:rsidRDefault="00AC094C" w:rsidP="00BE1FD6">
      <w:pPr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365C93D2" w14:textId="77777777" w:rsidR="00AC094C" w:rsidRDefault="00AC094C" w:rsidP="00BE1FD6">
      <w:pPr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189FA3C7" w14:textId="77777777" w:rsidR="00AC094C" w:rsidRDefault="00AC094C" w:rsidP="00BE1FD6">
      <w:pPr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19F73D7C" w14:textId="4AFE155E" w:rsidR="005F35CA" w:rsidRPr="00BE1FD6" w:rsidRDefault="00AF1BA6" w:rsidP="00BE1FD6">
      <w:pPr>
        <w:spacing w:line="360" w:lineRule="auto"/>
        <w:rPr>
          <w:rFonts w:asciiTheme="minorHAnsi" w:hAnsiTheme="minorHAnsi" w:cs="Calibri"/>
          <w:b/>
          <w:sz w:val="22"/>
          <w:szCs w:val="22"/>
        </w:rPr>
      </w:pPr>
      <w:r w:rsidRPr="00BE1FD6">
        <w:rPr>
          <w:rFonts w:asciiTheme="minorHAnsi" w:hAnsiTheme="minorHAnsi" w:cs="Calibri"/>
          <w:b/>
          <w:sz w:val="22"/>
          <w:szCs w:val="22"/>
        </w:rPr>
        <w:t>Załącznik nr 3</w:t>
      </w:r>
      <w:r w:rsidR="00A952CC" w:rsidRPr="00BE1FD6">
        <w:rPr>
          <w:rFonts w:asciiTheme="minorHAnsi" w:hAnsiTheme="minorHAnsi" w:cs="Calibri"/>
          <w:b/>
          <w:sz w:val="22"/>
          <w:szCs w:val="22"/>
        </w:rPr>
        <w:t>: WZÓR PROTOKOŁU ODBIORU</w:t>
      </w:r>
    </w:p>
    <w:p w14:paraId="3CFE8C0C" w14:textId="77777777" w:rsidR="005F35CA" w:rsidRPr="00BE1FD6" w:rsidRDefault="005F35CA" w:rsidP="00BE1FD6">
      <w:pPr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C4F8593" w14:textId="77777777" w:rsidR="005F35CA" w:rsidRPr="00BE1FD6" w:rsidRDefault="005F35CA" w:rsidP="00BE1FD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Czynności odbiorowe rozpoczęte w dniu ………………………, zakończone dnia ………………………….,</w:t>
      </w:r>
    </w:p>
    <w:p w14:paraId="61C40A61" w14:textId="15F5078F" w:rsidR="00A952CC" w:rsidRPr="00BE1FD6" w:rsidRDefault="005F35CA" w:rsidP="00BE1FD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na</w:t>
      </w:r>
      <w:r w:rsidR="00341988" w:rsidRPr="00BE1FD6">
        <w:rPr>
          <w:rFonts w:asciiTheme="minorHAnsi" w:hAnsiTheme="minorHAnsi" w:cs="Calibri"/>
          <w:sz w:val="22"/>
          <w:szCs w:val="22"/>
        </w:rPr>
        <w:t xml:space="preserve"> okoliczność odbioru Towaru</w:t>
      </w:r>
      <w:r w:rsidRPr="00BE1FD6">
        <w:rPr>
          <w:rFonts w:asciiTheme="minorHAnsi" w:hAnsiTheme="minorHAnsi" w:cs="Calibri"/>
          <w:sz w:val="22"/>
          <w:szCs w:val="22"/>
        </w:rPr>
        <w:t xml:space="preserve"> będącego przedmiotem umowy ……………………….. z dnia ………………………, dostarczonego przez Wykonawcę </w:t>
      </w:r>
      <w:r w:rsidRPr="00BE1FD6">
        <w:rPr>
          <w:rFonts w:asciiTheme="minorHAnsi" w:hAnsiTheme="minorHAnsi" w:cs="Calibri"/>
          <w:b/>
          <w:sz w:val="22"/>
          <w:szCs w:val="22"/>
        </w:rPr>
        <w:t>…………………………………………………………..</w:t>
      </w:r>
      <w:r w:rsidRPr="00BE1FD6">
        <w:rPr>
          <w:rFonts w:asciiTheme="minorHAnsi" w:hAnsiTheme="minorHAnsi" w:cs="Calibri"/>
          <w:sz w:val="22"/>
          <w:szCs w:val="22"/>
        </w:rPr>
        <w:t xml:space="preserve"> na rzecz Zamawiającego - Uniwersytetu Medycznego w Łodzi, 90-419 Łódź, Al. Kościuszki 4. </w:t>
      </w:r>
    </w:p>
    <w:p w14:paraId="38CF0AFF" w14:textId="2655F328" w:rsidR="005F35CA" w:rsidRPr="00BE1FD6" w:rsidRDefault="005F35CA" w:rsidP="00BE1FD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Miejsce dostawy: ……………………………………………………………………………………………. w Łodzi, ul. ………………………………………………………………</w:t>
      </w:r>
    </w:p>
    <w:p w14:paraId="79E5B7B8" w14:textId="77777777" w:rsidR="005F35CA" w:rsidRPr="00BE1FD6" w:rsidRDefault="005F35CA" w:rsidP="00BE1FD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7CC5FAF0" w14:textId="77777777" w:rsidR="005F35CA" w:rsidRPr="00BE1FD6" w:rsidRDefault="005F35CA" w:rsidP="00BE1FD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Komisja w składzie:</w:t>
      </w:r>
    </w:p>
    <w:p w14:paraId="5238B502" w14:textId="77777777" w:rsidR="005F35CA" w:rsidRPr="00BE1FD6" w:rsidRDefault="005F35CA" w:rsidP="00BE1FD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6484F640" w14:textId="77777777" w:rsidR="005F35CA" w:rsidRPr="00BE1FD6" w:rsidRDefault="005F35CA" w:rsidP="00BE1FD6">
      <w:pPr>
        <w:pStyle w:val="Jasnasiatkaakcent31"/>
        <w:numPr>
          <w:ilvl w:val="0"/>
          <w:numId w:val="3"/>
        </w:numPr>
        <w:spacing w:line="360" w:lineRule="auto"/>
        <w:ind w:left="0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5BE7DE00" w14:textId="77777777" w:rsidR="005F35CA" w:rsidRPr="00BE1FD6" w:rsidRDefault="005F35CA" w:rsidP="00BE1FD6">
      <w:pPr>
        <w:pStyle w:val="Jasnasiatkaakcent31"/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(imię nazwisko)</w:t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  <w:t xml:space="preserve">  (funkcja) </w:t>
      </w:r>
    </w:p>
    <w:p w14:paraId="693C7D4A" w14:textId="77777777" w:rsidR="005F35CA" w:rsidRPr="00BE1FD6" w:rsidRDefault="005F35CA" w:rsidP="00BE1FD6">
      <w:pPr>
        <w:pStyle w:val="Jasnasiatkaakcent31"/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</w:p>
    <w:p w14:paraId="509F712C" w14:textId="77777777" w:rsidR="005F35CA" w:rsidRPr="00BE1FD6" w:rsidRDefault="005F35CA" w:rsidP="00BE1FD6">
      <w:pPr>
        <w:pStyle w:val="Jasnasiatkaakcent31"/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</w:p>
    <w:p w14:paraId="0FC59767" w14:textId="77777777" w:rsidR="005F35CA" w:rsidRPr="00BE1FD6" w:rsidRDefault="005F35CA" w:rsidP="00BE1FD6">
      <w:pPr>
        <w:pStyle w:val="Jasnasiatkaakcent31"/>
        <w:numPr>
          <w:ilvl w:val="0"/>
          <w:numId w:val="3"/>
        </w:numPr>
        <w:spacing w:line="360" w:lineRule="auto"/>
        <w:ind w:left="0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2A4E0BE8" w14:textId="77777777" w:rsidR="005F35CA" w:rsidRPr="00BE1FD6" w:rsidRDefault="00A952CC" w:rsidP="00BE1FD6">
      <w:pPr>
        <w:pStyle w:val="Jasnasiatkaakcent31"/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 xml:space="preserve">(imię i nazwisko) </w:t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="005F35CA" w:rsidRPr="00BE1FD6">
        <w:rPr>
          <w:rFonts w:asciiTheme="minorHAnsi" w:hAnsiTheme="minorHAnsi" w:cs="Calibri"/>
          <w:sz w:val="22"/>
          <w:szCs w:val="22"/>
        </w:rPr>
        <w:tab/>
        <w:t xml:space="preserve">  (funkcja)</w:t>
      </w:r>
    </w:p>
    <w:p w14:paraId="0F2B93AF" w14:textId="77777777" w:rsidR="005F35CA" w:rsidRPr="00BE1FD6" w:rsidRDefault="005F35CA" w:rsidP="00BE1FD6">
      <w:pPr>
        <w:pStyle w:val="Jasnasiatkaakcent31"/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</w:p>
    <w:p w14:paraId="15CD503B" w14:textId="77777777" w:rsidR="005F35CA" w:rsidRPr="00BE1FD6" w:rsidRDefault="005F35CA" w:rsidP="00BE1FD6">
      <w:pPr>
        <w:pStyle w:val="Jasnasiatkaakcent31"/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</w:p>
    <w:p w14:paraId="008BAEFF" w14:textId="77777777" w:rsidR="005F35CA" w:rsidRPr="00BE1FD6" w:rsidRDefault="005F35CA" w:rsidP="00BE1FD6">
      <w:pPr>
        <w:pStyle w:val="Jasnasiatkaakcent31"/>
        <w:numPr>
          <w:ilvl w:val="0"/>
          <w:numId w:val="3"/>
        </w:numPr>
        <w:spacing w:line="360" w:lineRule="auto"/>
        <w:ind w:left="0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09C50BA9" w14:textId="77777777" w:rsidR="005F35CA" w:rsidRPr="00BE1FD6" w:rsidRDefault="005F35CA" w:rsidP="00BE1FD6">
      <w:pPr>
        <w:pStyle w:val="Jasnasiatkaakcent31"/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(imię nazwisko)</w:t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  <w:t xml:space="preserve">  (funkcja) </w:t>
      </w:r>
    </w:p>
    <w:p w14:paraId="675D0D83" w14:textId="77777777" w:rsidR="005F35CA" w:rsidRPr="00BE1FD6" w:rsidRDefault="005F35CA" w:rsidP="00BE1FD6">
      <w:pPr>
        <w:pStyle w:val="Jasnasiatkaakcent31"/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</w:p>
    <w:p w14:paraId="77DC4BFE" w14:textId="77777777" w:rsidR="005F35CA" w:rsidRPr="00BE1FD6" w:rsidRDefault="005F35CA" w:rsidP="00BE1FD6">
      <w:pPr>
        <w:pStyle w:val="Jasnasiatkaakcent31"/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</w:p>
    <w:p w14:paraId="595C38EC" w14:textId="77777777" w:rsidR="005F35CA" w:rsidRPr="00BE1FD6" w:rsidRDefault="005F35CA" w:rsidP="00BE1FD6">
      <w:pPr>
        <w:pStyle w:val="Jasnasiatkaakcent31"/>
        <w:numPr>
          <w:ilvl w:val="0"/>
          <w:numId w:val="3"/>
        </w:numPr>
        <w:spacing w:line="360" w:lineRule="auto"/>
        <w:ind w:left="0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42009412" w14:textId="77777777" w:rsidR="005F35CA" w:rsidRPr="00BE1FD6" w:rsidRDefault="005F35CA" w:rsidP="00BE1FD6">
      <w:pPr>
        <w:pStyle w:val="Jasnasiatkaakcent31"/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(imię nazwisko)</w:t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  <w:t xml:space="preserve">  (funkcja) </w:t>
      </w:r>
    </w:p>
    <w:p w14:paraId="2B3D4451" w14:textId="77777777" w:rsidR="005F35CA" w:rsidRPr="00BE1FD6" w:rsidRDefault="005F35CA" w:rsidP="00BE1FD6">
      <w:pPr>
        <w:pStyle w:val="Jasnasiatkaakcent31"/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</w:p>
    <w:p w14:paraId="68729FBB" w14:textId="77777777" w:rsidR="005F35CA" w:rsidRPr="00BE1FD6" w:rsidRDefault="005F35CA" w:rsidP="00BE1FD6">
      <w:pPr>
        <w:pStyle w:val="Jasnasiatkaakcent31"/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</w:p>
    <w:p w14:paraId="1066ADA4" w14:textId="77777777" w:rsidR="005F35CA" w:rsidRPr="00BE1FD6" w:rsidRDefault="005F35CA" w:rsidP="00BE1FD6">
      <w:pPr>
        <w:spacing w:line="360" w:lineRule="auto"/>
        <w:jc w:val="both"/>
        <w:rPr>
          <w:rFonts w:asciiTheme="minorHAnsi" w:hAnsiTheme="minorHAnsi" w:cs="Calibri"/>
          <w:b/>
          <w:sz w:val="22"/>
          <w:szCs w:val="22"/>
        </w:rPr>
      </w:pPr>
      <w:r w:rsidRPr="00BE1FD6">
        <w:rPr>
          <w:rFonts w:asciiTheme="minorHAnsi" w:hAnsiTheme="minorHAnsi" w:cs="Calibri"/>
          <w:b/>
          <w:sz w:val="22"/>
          <w:szCs w:val="22"/>
        </w:rPr>
        <w:t xml:space="preserve">Z udziałem przedstawicieli Wykonawcy </w:t>
      </w:r>
    </w:p>
    <w:p w14:paraId="4E2024D9" w14:textId="77777777" w:rsidR="005F35CA" w:rsidRPr="00BE1FD6" w:rsidRDefault="005F35CA" w:rsidP="00BE1FD6">
      <w:pPr>
        <w:pStyle w:val="Jasnasiatkaakcent31"/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</w:p>
    <w:p w14:paraId="4232827B" w14:textId="77777777" w:rsidR="005F35CA" w:rsidRPr="00BE1FD6" w:rsidRDefault="005F35CA" w:rsidP="00BE1FD6">
      <w:pPr>
        <w:pStyle w:val="Jasnasiatkaakcent31"/>
        <w:numPr>
          <w:ilvl w:val="0"/>
          <w:numId w:val="3"/>
        </w:numPr>
        <w:spacing w:line="360" w:lineRule="auto"/>
        <w:ind w:left="0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…………………………………………………………………… - ……………………………………………..</w:t>
      </w:r>
    </w:p>
    <w:p w14:paraId="26C486DF" w14:textId="77777777" w:rsidR="005F35CA" w:rsidRPr="00BE1FD6" w:rsidRDefault="005F35CA" w:rsidP="00BE1FD6">
      <w:pPr>
        <w:pStyle w:val="Jasnasiatkaakcent31"/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(imię nazwisko)</w:t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  <w:t xml:space="preserve">  (funkcja) </w:t>
      </w:r>
    </w:p>
    <w:p w14:paraId="5C76D8D9" w14:textId="77777777" w:rsidR="005F35CA" w:rsidRPr="00BE1FD6" w:rsidRDefault="005F35CA" w:rsidP="00BE1FD6">
      <w:pPr>
        <w:pStyle w:val="Jasnasiatkaakcent31"/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</w:p>
    <w:p w14:paraId="5669F3BE" w14:textId="77777777" w:rsidR="005F35CA" w:rsidRPr="00BE1FD6" w:rsidRDefault="005F35CA" w:rsidP="00BE1FD6">
      <w:pPr>
        <w:pStyle w:val="Jasnasiatkaakcent31"/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</w:p>
    <w:p w14:paraId="39B8A3FA" w14:textId="77777777" w:rsidR="005F35CA" w:rsidRPr="00BE1FD6" w:rsidRDefault="005F35CA" w:rsidP="00BE1FD6">
      <w:pPr>
        <w:pStyle w:val="Jasnasiatkaakcent31"/>
        <w:numPr>
          <w:ilvl w:val="0"/>
          <w:numId w:val="3"/>
        </w:numPr>
        <w:spacing w:line="360" w:lineRule="auto"/>
        <w:ind w:left="0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lastRenderedPageBreak/>
        <w:t>…………………………………………………………………… - ……………………………………………..</w:t>
      </w:r>
    </w:p>
    <w:p w14:paraId="7B77937F" w14:textId="77777777" w:rsidR="005F35CA" w:rsidRPr="00BE1FD6" w:rsidRDefault="005F35CA" w:rsidP="00BE1FD6">
      <w:pPr>
        <w:pStyle w:val="Jasnasiatkaakcent31"/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(imię nazwisko)</w:t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  <w:t xml:space="preserve">  (funkcja) </w:t>
      </w:r>
    </w:p>
    <w:p w14:paraId="35625BA2" w14:textId="77777777" w:rsidR="005F35CA" w:rsidRPr="00BE1FD6" w:rsidRDefault="005F35CA" w:rsidP="00BE1FD6">
      <w:pPr>
        <w:pStyle w:val="Jasnasiatkaakcent31"/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</w:p>
    <w:p w14:paraId="1962304B" w14:textId="3E79997F" w:rsidR="005F35CA" w:rsidRPr="00BE1FD6" w:rsidRDefault="005F35CA" w:rsidP="00BE1FD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Ko</w:t>
      </w:r>
      <w:r w:rsidR="00341988" w:rsidRPr="00BE1FD6">
        <w:rPr>
          <w:rFonts w:asciiTheme="minorHAnsi" w:hAnsiTheme="minorHAnsi" w:cs="Calibri"/>
          <w:sz w:val="22"/>
          <w:szCs w:val="22"/>
        </w:rPr>
        <w:t>misja dokonała odbioru dostawy Towaru</w:t>
      </w:r>
      <w:r w:rsidRPr="00BE1FD6">
        <w:rPr>
          <w:rFonts w:asciiTheme="minorHAnsi" w:hAnsiTheme="minorHAnsi" w:cs="Calibri"/>
          <w:sz w:val="22"/>
          <w:szCs w:val="22"/>
        </w:rPr>
        <w:t xml:space="preserve"> w przedmiocie i liczbie zgodnych z podpisaną umową wraz z dokumentacją wynikającą z umowy.</w:t>
      </w:r>
    </w:p>
    <w:p w14:paraId="66E369F0" w14:textId="77777777" w:rsidR="005F35CA" w:rsidRPr="00BE1FD6" w:rsidRDefault="005F35CA" w:rsidP="00BE1FD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5A026D02" w14:textId="77777777" w:rsidR="00341988" w:rsidRPr="00BE1FD6" w:rsidRDefault="005F35CA" w:rsidP="00BE1FD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 xml:space="preserve">Dostawa została wykonana zgodnie z umową. </w:t>
      </w:r>
    </w:p>
    <w:p w14:paraId="3D63FAF9" w14:textId="2A1CD7B2" w:rsidR="005F35CA" w:rsidRPr="00BE1FD6" w:rsidRDefault="005F35CA" w:rsidP="00BE1FD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Komisja zgłasza następujące zastrzeżenia</w:t>
      </w:r>
      <w:r w:rsidR="00A952CC" w:rsidRPr="00BE1FD6">
        <w:rPr>
          <w:rFonts w:asciiTheme="minorHAnsi" w:hAnsiTheme="minorHAnsi" w:cs="Calibri"/>
          <w:sz w:val="22"/>
          <w:szCs w:val="22"/>
        </w:rPr>
        <w:t xml:space="preserve"> i usterki</w:t>
      </w:r>
      <w:r w:rsidRPr="00BE1FD6">
        <w:rPr>
          <w:rFonts w:asciiTheme="minorHAnsi" w:hAnsiTheme="minorHAnsi" w:cs="Calibri"/>
          <w:sz w:val="22"/>
          <w:szCs w:val="22"/>
        </w:rPr>
        <w:t xml:space="preserve"> do dostawy:</w:t>
      </w:r>
    </w:p>
    <w:p w14:paraId="3F9FF3AE" w14:textId="77777777" w:rsidR="005F35CA" w:rsidRPr="00BE1FD6" w:rsidRDefault="005F35CA" w:rsidP="00BE1FD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14:paraId="18225439" w14:textId="77777777" w:rsidR="005F35CA" w:rsidRPr="00BE1FD6" w:rsidRDefault="005F35CA" w:rsidP="00BE1FD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7805DB48" w14:textId="77777777" w:rsidR="005F35CA" w:rsidRPr="00BE1FD6" w:rsidRDefault="005F35CA" w:rsidP="00BE1FD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Komisja uznaje usterki za istotne**/nieistotne*.</w:t>
      </w:r>
    </w:p>
    <w:p w14:paraId="13BA4B6D" w14:textId="77777777" w:rsidR="005F35CA" w:rsidRPr="00BE1FD6" w:rsidRDefault="005F35CA" w:rsidP="00BE1FD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Termin usunięcia zgłoszonych uwag/usterek* ustala się na dzień ……………………………………</w:t>
      </w:r>
    </w:p>
    <w:p w14:paraId="6CEC4839" w14:textId="77777777" w:rsidR="005F35CA" w:rsidRPr="00BE1FD6" w:rsidRDefault="005F35CA" w:rsidP="00BE1FD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Komisja postanowiła dostawę odebrać/odebrać z uwagami/nie odbierać*.</w:t>
      </w:r>
    </w:p>
    <w:p w14:paraId="3F9B9251" w14:textId="77777777" w:rsidR="005F35CA" w:rsidRPr="00BE1FD6" w:rsidRDefault="005F35CA" w:rsidP="00BE1FD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4E48FE93" w14:textId="77777777" w:rsidR="005F35CA" w:rsidRPr="00BE1FD6" w:rsidRDefault="005F35CA" w:rsidP="00BE1FD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Podpisy członków komisji odbiorowej – potwierdzeni</w:t>
      </w:r>
      <w:r w:rsidR="00A952CC" w:rsidRPr="00BE1FD6">
        <w:rPr>
          <w:rFonts w:asciiTheme="minorHAnsi" w:hAnsiTheme="minorHAnsi" w:cs="Calibri"/>
          <w:sz w:val="22"/>
          <w:szCs w:val="22"/>
        </w:rPr>
        <w:t>e zakończenia</w:t>
      </w:r>
      <w:r w:rsidRPr="00BE1FD6">
        <w:rPr>
          <w:rFonts w:asciiTheme="minorHAnsi" w:hAnsiTheme="minorHAnsi" w:cs="Calibri"/>
          <w:sz w:val="22"/>
          <w:szCs w:val="22"/>
        </w:rPr>
        <w:t xml:space="preserve"> czynności odbiorowych w dniu ………………………</w:t>
      </w:r>
    </w:p>
    <w:p w14:paraId="615B1C60" w14:textId="77777777" w:rsidR="005F35CA" w:rsidRPr="00BE1FD6" w:rsidRDefault="005F35CA" w:rsidP="00BE1FD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19BF2869" w14:textId="77777777" w:rsidR="005F35CA" w:rsidRPr="00BE1FD6" w:rsidRDefault="005F35CA" w:rsidP="00BE1FD6">
      <w:pPr>
        <w:pStyle w:val="Jasnasiatkaakcent31"/>
        <w:numPr>
          <w:ilvl w:val="0"/>
          <w:numId w:val="4"/>
        </w:numPr>
        <w:spacing w:line="360" w:lineRule="auto"/>
        <w:ind w:left="0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…………………………………………………</w:t>
      </w:r>
    </w:p>
    <w:p w14:paraId="557E0269" w14:textId="77777777" w:rsidR="005F35CA" w:rsidRPr="00BE1FD6" w:rsidRDefault="005F35CA" w:rsidP="00BE1FD6">
      <w:pPr>
        <w:pStyle w:val="Jasnasiatkaakcent31"/>
        <w:numPr>
          <w:ilvl w:val="0"/>
          <w:numId w:val="4"/>
        </w:numPr>
        <w:spacing w:line="360" w:lineRule="auto"/>
        <w:ind w:left="0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…………………………………………………</w:t>
      </w:r>
    </w:p>
    <w:p w14:paraId="5E2F4DCF" w14:textId="77777777" w:rsidR="005F35CA" w:rsidRPr="00BE1FD6" w:rsidRDefault="005F35CA" w:rsidP="00BE1FD6">
      <w:pPr>
        <w:pStyle w:val="Jasnasiatkaakcent31"/>
        <w:numPr>
          <w:ilvl w:val="0"/>
          <w:numId w:val="4"/>
        </w:numPr>
        <w:spacing w:line="360" w:lineRule="auto"/>
        <w:ind w:left="0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…………………………………………………</w:t>
      </w:r>
    </w:p>
    <w:p w14:paraId="57C8EBF8" w14:textId="77777777" w:rsidR="005F35CA" w:rsidRPr="00BE1FD6" w:rsidRDefault="005F35CA" w:rsidP="00BE1FD6">
      <w:pPr>
        <w:pStyle w:val="Jasnasiatkaakcent31"/>
        <w:numPr>
          <w:ilvl w:val="0"/>
          <w:numId w:val="4"/>
        </w:numPr>
        <w:spacing w:line="360" w:lineRule="auto"/>
        <w:ind w:left="0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………………………………………………….</w:t>
      </w:r>
    </w:p>
    <w:p w14:paraId="521166E7" w14:textId="77777777" w:rsidR="005F35CA" w:rsidRPr="00BE1FD6" w:rsidRDefault="005F35CA" w:rsidP="00BE1FD6">
      <w:pPr>
        <w:pStyle w:val="Jasnasiatkaakcent31"/>
        <w:numPr>
          <w:ilvl w:val="0"/>
          <w:numId w:val="4"/>
        </w:numPr>
        <w:spacing w:line="360" w:lineRule="auto"/>
        <w:ind w:left="0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.…………………………………………………</w:t>
      </w:r>
    </w:p>
    <w:p w14:paraId="00A595A5" w14:textId="77777777" w:rsidR="005F35CA" w:rsidRPr="00BE1FD6" w:rsidRDefault="005F35CA" w:rsidP="00BE1FD6">
      <w:pPr>
        <w:pStyle w:val="Jasnasiatkaakcent31"/>
        <w:numPr>
          <w:ilvl w:val="0"/>
          <w:numId w:val="4"/>
        </w:numPr>
        <w:spacing w:line="360" w:lineRule="auto"/>
        <w:ind w:left="0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………………………………………………….</w:t>
      </w:r>
    </w:p>
    <w:p w14:paraId="6B6A99BB" w14:textId="77777777" w:rsidR="00A952CC" w:rsidRPr="00BE1FD6" w:rsidRDefault="00A952CC" w:rsidP="00BE1FD6">
      <w:pPr>
        <w:pStyle w:val="Jasnasiatkaakcent31"/>
        <w:spacing w:line="360" w:lineRule="auto"/>
        <w:ind w:left="0" w:hanging="1275"/>
        <w:contextualSpacing/>
        <w:jc w:val="both"/>
        <w:rPr>
          <w:rFonts w:asciiTheme="minorHAnsi" w:hAnsiTheme="minorHAnsi" w:cs="Calibri"/>
          <w:sz w:val="22"/>
          <w:szCs w:val="22"/>
        </w:rPr>
      </w:pPr>
    </w:p>
    <w:p w14:paraId="73987D03" w14:textId="5CD471C1" w:rsidR="00A62601" w:rsidRPr="00BE1FD6" w:rsidRDefault="005F35CA" w:rsidP="00FD3266">
      <w:pPr>
        <w:pStyle w:val="Jasnasiatkaakcent31"/>
        <w:spacing w:line="360" w:lineRule="auto"/>
        <w:ind w:left="0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Niniejszy protokół st</w:t>
      </w:r>
      <w:r w:rsidR="00455A27" w:rsidRPr="00BE1FD6">
        <w:rPr>
          <w:rFonts w:asciiTheme="minorHAnsi" w:hAnsiTheme="minorHAnsi" w:cs="Calibri"/>
          <w:sz w:val="22"/>
          <w:szCs w:val="22"/>
        </w:rPr>
        <w:t>a</w:t>
      </w:r>
      <w:r w:rsidR="00A952CC" w:rsidRPr="00BE1FD6">
        <w:rPr>
          <w:rFonts w:asciiTheme="minorHAnsi" w:hAnsiTheme="minorHAnsi" w:cs="Calibri"/>
          <w:sz w:val="22"/>
          <w:szCs w:val="22"/>
        </w:rPr>
        <w:t>nowi podstawę</w:t>
      </w:r>
      <w:r w:rsidRPr="00BE1FD6">
        <w:rPr>
          <w:rFonts w:asciiTheme="minorHAnsi" w:hAnsiTheme="minorHAnsi" w:cs="Calibri"/>
          <w:sz w:val="22"/>
          <w:szCs w:val="22"/>
        </w:rPr>
        <w:t xml:space="preserve"> wystawienia faktu</w:t>
      </w:r>
      <w:r w:rsidR="00CE2C92" w:rsidRPr="00BE1FD6">
        <w:rPr>
          <w:rFonts w:asciiTheme="minorHAnsi" w:hAnsiTheme="minorHAnsi" w:cs="Calibri"/>
          <w:sz w:val="22"/>
          <w:szCs w:val="22"/>
        </w:rPr>
        <w:t>r.</w:t>
      </w:r>
    </w:p>
    <w:p w14:paraId="1C5FFB30" w14:textId="77777777" w:rsidR="00A62601" w:rsidRPr="00A62601" w:rsidRDefault="00A62601" w:rsidP="00A62601"/>
    <w:p w14:paraId="5087ABAD" w14:textId="77777777" w:rsidR="00A62601" w:rsidRPr="00A62601" w:rsidRDefault="00A62601" w:rsidP="00A62601"/>
    <w:p w14:paraId="5D1CD114" w14:textId="7FD1E83B" w:rsidR="00A62601" w:rsidRDefault="00A62601" w:rsidP="00A62601"/>
    <w:p w14:paraId="3C00DEFD" w14:textId="515F3D3D" w:rsidR="008139AA" w:rsidRPr="004939B8" w:rsidRDefault="00A62601" w:rsidP="00A62601">
      <w:pPr>
        <w:tabs>
          <w:tab w:val="left" w:pos="1740"/>
        </w:tabs>
        <w:rPr>
          <w:rFonts w:ascii="Calibri" w:hAnsi="Calibri" w:cs="Calibri"/>
          <w:sz w:val="22"/>
          <w:szCs w:val="22"/>
        </w:rPr>
      </w:pPr>
      <w:r>
        <w:tab/>
      </w:r>
    </w:p>
    <w:sectPr w:rsidR="008139AA" w:rsidRPr="004939B8">
      <w:footerReference w:type="default" r:id="rId15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21C74" w14:textId="77777777" w:rsidR="00A35726" w:rsidRDefault="00A35726" w:rsidP="00821A8C">
      <w:r>
        <w:separator/>
      </w:r>
    </w:p>
  </w:endnote>
  <w:endnote w:type="continuationSeparator" w:id="0">
    <w:p w14:paraId="79AA5209" w14:textId="77777777" w:rsidR="00A35726" w:rsidRDefault="00A35726" w:rsidP="00821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PL">
    <w:charset w:val="00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088031"/>
      <w:docPartObj>
        <w:docPartGallery w:val="Page Numbers (Bottom of Page)"/>
        <w:docPartUnique/>
      </w:docPartObj>
    </w:sdtPr>
    <w:sdtContent>
      <w:p w14:paraId="3D1A8F84" w14:textId="77777777" w:rsidR="00E51DEF" w:rsidRDefault="00E51D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94C" w:rsidRPr="00AC094C">
          <w:rPr>
            <w:noProof/>
            <w:lang w:val="pl-PL"/>
          </w:rPr>
          <w:t>15</w:t>
        </w:r>
        <w:r>
          <w:fldChar w:fldCharType="end"/>
        </w:r>
      </w:p>
    </w:sdtContent>
  </w:sdt>
  <w:p w14:paraId="3F0087FB" w14:textId="77777777" w:rsidR="00E51DEF" w:rsidRDefault="00E51D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24EBE" w14:textId="77777777" w:rsidR="00A35726" w:rsidRDefault="00A35726" w:rsidP="00821A8C">
      <w:r>
        <w:separator/>
      </w:r>
    </w:p>
  </w:footnote>
  <w:footnote w:type="continuationSeparator" w:id="0">
    <w:p w14:paraId="7ED1AD3C" w14:textId="77777777" w:rsidR="00A35726" w:rsidRDefault="00A35726" w:rsidP="00821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F6473"/>
    <w:multiLevelType w:val="hybridMultilevel"/>
    <w:tmpl w:val="96C0AC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8334E"/>
    <w:multiLevelType w:val="hybridMultilevel"/>
    <w:tmpl w:val="949A6E16"/>
    <w:lvl w:ilvl="0" w:tplc="AF3617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55D32"/>
    <w:multiLevelType w:val="hybridMultilevel"/>
    <w:tmpl w:val="8208E4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465A1"/>
    <w:multiLevelType w:val="hybridMultilevel"/>
    <w:tmpl w:val="1E981E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B11A3"/>
    <w:multiLevelType w:val="hybridMultilevel"/>
    <w:tmpl w:val="8208E44A"/>
    <w:lvl w:ilvl="0" w:tplc="A802F9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B174E"/>
    <w:multiLevelType w:val="hybridMultilevel"/>
    <w:tmpl w:val="7E5296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22D71"/>
    <w:multiLevelType w:val="hybridMultilevel"/>
    <w:tmpl w:val="ECA883D0"/>
    <w:styleLink w:val="Numery"/>
    <w:lvl w:ilvl="0" w:tplc="6BA8A20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FE4F52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BC710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2E224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A043E0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38E1A0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38662C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165800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086540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6E450CB"/>
    <w:multiLevelType w:val="hybridMultilevel"/>
    <w:tmpl w:val="1972A15C"/>
    <w:lvl w:ilvl="0" w:tplc="D73CB3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4292F"/>
    <w:multiLevelType w:val="hybridMultilevel"/>
    <w:tmpl w:val="2F4E2B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E6B16"/>
    <w:multiLevelType w:val="hybridMultilevel"/>
    <w:tmpl w:val="56B0F02C"/>
    <w:lvl w:ilvl="0" w:tplc="79C4E240">
      <w:start w:val="1"/>
      <w:numFmt w:val="lowerLetter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9DC2335"/>
    <w:multiLevelType w:val="hybridMultilevel"/>
    <w:tmpl w:val="D3A04F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465ED4"/>
    <w:multiLevelType w:val="hybridMultilevel"/>
    <w:tmpl w:val="16F05D10"/>
    <w:lvl w:ilvl="0" w:tplc="B1FE14D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1B5DCE"/>
    <w:multiLevelType w:val="hybridMultilevel"/>
    <w:tmpl w:val="1DFA7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B25A4"/>
    <w:multiLevelType w:val="hybridMultilevel"/>
    <w:tmpl w:val="B4887B26"/>
    <w:lvl w:ilvl="0" w:tplc="D76CCB2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AB2649"/>
    <w:multiLevelType w:val="hybridMultilevel"/>
    <w:tmpl w:val="96B04F9E"/>
    <w:lvl w:ilvl="0" w:tplc="CC66E4CE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92C3D"/>
    <w:multiLevelType w:val="hybridMultilevel"/>
    <w:tmpl w:val="65D05994"/>
    <w:lvl w:ilvl="0" w:tplc="DB783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264932"/>
    <w:multiLevelType w:val="hybridMultilevel"/>
    <w:tmpl w:val="96C0AC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63928"/>
    <w:multiLevelType w:val="hybridMultilevel"/>
    <w:tmpl w:val="3BF220CA"/>
    <w:lvl w:ilvl="0" w:tplc="5DB20B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F5556"/>
    <w:multiLevelType w:val="hybridMultilevel"/>
    <w:tmpl w:val="DE5E7C1C"/>
    <w:lvl w:ilvl="0" w:tplc="A344F574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F6D87"/>
    <w:multiLevelType w:val="hybridMultilevel"/>
    <w:tmpl w:val="4D74A8F2"/>
    <w:lvl w:ilvl="0" w:tplc="C05AD31E">
      <w:start w:val="1"/>
      <w:numFmt w:val="decimal"/>
      <w:lvlText w:val="%1."/>
      <w:lvlJc w:val="left"/>
      <w:pPr>
        <w:ind w:left="504" w:hanging="360"/>
      </w:pPr>
      <w:rPr>
        <w:rFonts w:cs="Arial"/>
        <w:b/>
        <w:color w:val="auto"/>
        <w:w w:val="93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116515"/>
    <w:multiLevelType w:val="hybridMultilevel"/>
    <w:tmpl w:val="5D027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054D3"/>
    <w:multiLevelType w:val="hybridMultilevel"/>
    <w:tmpl w:val="3532213C"/>
    <w:lvl w:ilvl="0" w:tplc="7848D0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D44F9"/>
    <w:multiLevelType w:val="hybridMultilevel"/>
    <w:tmpl w:val="8CBC99A2"/>
    <w:lvl w:ilvl="0" w:tplc="7CCAEE7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277495"/>
    <w:multiLevelType w:val="hybridMultilevel"/>
    <w:tmpl w:val="87286A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C409F2"/>
    <w:multiLevelType w:val="hybridMultilevel"/>
    <w:tmpl w:val="1CECEEA4"/>
    <w:lvl w:ilvl="0" w:tplc="A33E25BA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73D21"/>
    <w:multiLevelType w:val="hybridMultilevel"/>
    <w:tmpl w:val="942621CE"/>
    <w:lvl w:ilvl="0" w:tplc="3F5633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F64BD9"/>
    <w:multiLevelType w:val="hybridMultilevel"/>
    <w:tmpl w:val="CE8AF8D4"/>
    <w:lvl w:ilvl="0" w:tplc="8AB0F4E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6554BC"/>
    <w:multiLevelType w:val="hybridMultilevel"/>
    <w:tmpl w:val="FD52C9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ED743E"/>
    <w:multiLevelType w:val="hybridMultilevel"/>
    <w:tmpl w:val="A5FA0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A62DE1"/>
    <w:multiLevelType w:val="hybridMultilevel"/>
    <w:tmpl w:val="412A6FF2"/>
    <w:lvl w:ilvl="0" w:tplc="135AC6C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184B49"/>
    <w:multiLevelType w:val="hybridMultilevel"/>
    <w:tmpl w:val="2A7C1AC0"/>
    <w:lvl w:ilvl="0" w:tplc="AED23FF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9961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7289037">
    <w:abstractNumId w:val="30"/>
  </w:num>
  <w:num w:numId="3" w16cid:durableId="826944702">
    <w:abstractNumId w:val="28"/>
  </w:num>
  <w:num w:numId="4" w16cid:durableId="715855887">
    <w:abstractNumId w:val="12"/>
  </w:num>
  <w:num w:numId="5" w16cid:durableId="1536120244">
    <w:abstractNumId w:val="29"/>
  </w:num>
  <w:num w:numId="6" w16cid:durableId="812528491">
    <w:abstractNumId w:val="10"/>
  </w:num>
  <w:num w:numId="7" w16cid:durableId="1056051526">
    <w:abstractNumId w:val="5"/>
  </w:num>
  <w:num w:numId="8" w16cid:durableId="599532614">
    <w:abstractNumId w:val="25"/>
  </w:num>
  <w:num w:numId="9" w16cid:durableId="2127700666">
    <w:abstractNumId w:val="26"/>
  </w:num>
  <w:num w:numId="10" w16cid:durableId="1662344950">
    <w:abstractNumId w:val="7"/>
  </w:num>
  <w:num w:numId="11" w16cid:durableId="1040477772">
    <w:abstractNumId w:val="21"/>
  </w:num>
  <w:num w:numId="12" w16cid:durableId="249124403">
    <w:abstractNumId w:val="24"/>
  </w:num>
  <w:num w:numId="13" w16cid:durableId="164831629">
    <w:abstractNumId w:val="27"/>
  </w:num>
  <w:num w:numId="14" w16cid:durableId="332730853">
    <w:abstractNumId w:val="3"/>
  </w:num>
  <w:num w:numId="15" w16cid:durableId="2013876613">
    <w:abstractNumId w:val="15"/>
  </w:num>
  <w:num w:numId="16" w16cid:durableId="133331768">
    <w:abstractNumId w:val="20"/>
  </w:num>
  <w:num w:numId="17" w16cid:durableId="747574300">
    <w:abstractNumId w:val="17"/>
  </w:num>
  <w:num w:numId="18" w16cid:durableId="301469224">
    <w:abstractNumId w:val="1"/>
  </w:num>
  <w:num w:numId="19" w16cid:durableId="1482499823">
    <w:abstractNumId w:val="9"/>
  </w:num>
  <w:num w:numId="20" w16cid:durableId="1362625909">
    <w:abstractNumId w:val="18"/>
  </w:num>
  <w:num w:numId="21" w16cid:durableId="2075008637">
    <w:abstractNumId w:val="8"/>
  </w:num>
  <w:num w:numId="22" w16cid:durableId="1008603117">
    <w:abstractNumId w:val="13"/>
  </w:num>
  <w:num w:numId="23" w16cid:durableId="200477282">
    <w:abstractNumId w:val="6"/>
  </w:num>
  <w:num w:numId="24" w16cid:durableId="1756199102">
    <w:abstractNumId w:val="4"/>
  </w:num>
  <w:num w:numId="25" w16cid:durableId="108089796">
    <w:abstractNumId w:val="23"/>
  </w:num>
  <w:num w:numId="26" w16cid:durableId="1611400668">
    <w:abstractNumId w:val="14"/>
  </w:num>
  <w:num w:numId="27" w16cid:durableId="1367557638">
    <w:abstractNumId w:val="11"/>
  </w:num>
  <w:num w:numId="28" w16cid:durableId="1211720918">
    <w:abstractNumId w:val="0"/>
  </w:num>
  <w:num w:numId="29" w16cid:durableId="74281610">
    <w:abstractNumId w:val="16"/>
  </w:num>
  <w:num w:numId="30" w16cid:durableId="265309374">
    <w:abstractNumId w:val="22"/>
  </w:num>
  <w:num w:numId="31" w16cid:durableId="1228809249">
    <w:abstractNumId w:val="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819"/>
    <w:rsid w:val="00002F22"/>
    <w:rsid w:val="000041B0"/>
    <w:rsid w:val="00005866"/>
    <w:rsid w:val="00015F4C"/>
    <w:rsid w:val="00017030"/>
    <w:rsid w:val="000223AF"/>
    <w:rsid w:val="000230F7"/>
    <w:rsid w:val="00023BDE"/>
    <w:rsid w:val="0002443D"/>
    <w:rsid w:val="00024790"/>
    <w:rsid w:val="00024B73"/>
    <w:rsid w:val="00024F49"/>
    <w:rsid w:val="00030275"/>
    <w:rsid w:val="00033B7B"/>
    <w:rsid w:val="00033B8C"/>
    <w:rsid w:val="000356F7"/>
    <w:rsid w:val="00036723"/>
    <w:rsid w:val="000458A8"/>
    <w:rsid w:val="00046039"/>
    <w:rsid w:val="000517DC"/>
    <w:rsid w:val="00052A0D"/>
    <w:rsid w:val="0005455B"/>
    <w:rsid w:val="00054DD4"/>
    <w:rsid w:val="0005787A"/>
    <w:rsid w:val="00057C41"/>
    <w:rsid w:val="00062103"/>
    <w:rsid w:val="00062E19"/>
    <w:rsid w:val="00062E32"/>
    <w:rsid w:val="00067DC0"/>
    <w:rsid w:val="00073076"/>
    <w:rsid w:val="00073AF9"/>
    <w:rsid w:val="00073C41"/>
    <w:rsid w:val="00073CAA"/>
    <w:rsid w:val="00077FCF"/>
    <w:rsid w:val="000803F5"/>
    <w:rsid w:val="000813D9"/>
    <w:rsid w:val="000821CD"/>
    <w:rsid w:val="00083A86"/>
    <w:rsid w:val="00085DC4"/>
    <w:rsid w:val="00091329"/>
    <w:rsid w:val="00092A3E"/>
    <w:rsid w:val="000932C9"/>
    <w:rsid w:val="0009598B"/>
    <w:rsid w:val="000968C4"/>
    <w:rsid w:val="00096BF7"/>
    <w:rsid w:val="000A07E6"/>
    <w:rsid w:val="000A2F80"/>
    <w:rsid w:val="000A3E47"/>
    <w:rsid w:val="000A4CFC"/>
    <w:rsid w:val="000A5193"/>
    <w:rsid w:val="000A6961"/>
    <w:rsid w:val="000A781B"/>
    <w:rsid w:val="000A7B07"/>
    <w:rsid w:val="000B1F0D"/>
    <w:rsid w:val="000B35F1"/>
    <w:rsid w:val="000B638F"/>
    <w:rsid w:val="000B655A"/>
    <w:rsid w:val="000C01FE"/>
    <w:rsid w:val="000C6BC4"/>
    <w:rsid w:val="000D1E76"/>
    <w:rsid w:val="000D2D03"/>
    <w:rsid w:val="000D3296"/>
    <w:rsid w:val="000D3DD3"/>
    <w:rsid w:val="000D4223"/>
    <w:rsid w:val="000D4E1F"/>
    <w:rsid w:val="000D54BF"/>
    <w:rsid w:val="000D5DAB"/>
    <w:rsid w:val="000D6D88"/>
    <w:rsid w:val="000D7677"/>
    <w:rsid w:val="000E10B7"/>
    <w:rsid w:val="000E3321"/>
    <w:rsid w:val="000E4527"/>
    <w:rsid w:val="000E58D2"/>
    <w:rsid w:val="000E7271"/>
    <w:rsid w:val="000F3A16"/>
    <w:rsid w:val="000F432F"/>
    <w:rsid w:val="000F5BE1"/>
    <w:rsid w:val="0010302B"/>
    <w:rsid w:val="001035D5"/>
    <w:rsid w:val="00103A02"/>
    <w:rsid w:val="00106611"/>
    <w:rsid w:val="00107377"/>
    <w:rsid w:val="00107470"/>
    <w:rsid w:val="0011200B"/>
    <w:rsid w:val="0011282A"/>
    <w:rsid w:val="001136D3"/>
    <w:rsid w:val="001211A4"/>
    <w:rsid w:val="00123184"/>
    <w:rsid w:val="001235F1"/>
    <w:rsid w:val="00124FED"/>
    <w:rsid w:val="00126EAC"/>
    <w:rsid w:val="0012733C"/>
    <w:rsid w:val="00141DB0"/>
    <w:rsid w:val="00142F41"/>
    <w:rsid w:val="00150E2A"/>
    <w:rsid w:val="00156991"/>
    <w:rsid w:val="00157404"/>
    <w:rsid w:val="001608BA"/>
    <w:rsid w:val="00161289"/>
    <w:rsid w:val="00162C99"/>
    <w:rsid w:val="001644E7"/>
    <w:rsid w:val="00165BD6"/>
    <w:rsid w:val="001708BD"/>
    <w:rsid w:val="00172D4F"/>
    <w:rsid w:val="00173A58"/>
    <w:rsid w:val="00173B26"/>
    <w:rsid w:val="00175EC5"/>
    <w:rsid w:val="00182A20"/>
    <w:rsid w:val="00187E92"/>
    <w:rsid w:val="0019177B"/>
    <w:rsid w:val="001941A0"/>
    <w:rsid w:val="00196845"/>
    <w:rsid w:val="00196968"/>
    <w:rsid w:val="00197102"/>
    <w:rsid w:val="001A3ECE"/>
    <w:rsid w:val="001A445B"/>
    <w:rsid w:val="001B13F9"/>
    <w:rsid w:val="001B1486"/>
    <w:rsid w:val="001B3A38"/>
    <w:rsid w:val="001B50E5"/>
    <w:rsid w:val="001B606F"/>
    <w:rsid w:val="001B7D6A"/>
    <w:rsid w:val="001C002B"/>
    <w:rsid w:val="001C1723"/>
    <w:rsid w:val="001C7124"/>
    <w:rsid w:val="001D63C4"/>
    <w:rsid w:val="001D6950"/>
    <w:rsid w:val="001D7145"/>
    <w:rsid w:val="001E22EB"/>
    <w:rsid w:val="001E391E"/>
    <w:rsid w:val="001E40CF"/>
    <w:rsid w:val="001E6BC9"/>
    <w:rsid w:val="001F1298"/>
    <w:rsid w:val="001F2BDE"/>
    <w:rsid w:val="001F61FE"/>
    <w:rsid w:val="001F7D0B"/>
    <w:rsid w:val="00200659"/>
    <w:rsid w:val="002025BF"/>
    <w:rsid w:val="0020331E"/>
    <w:rsid w:val="00205B73"/>
    <w:rsid w:val="0020614B"/>
    <w:rsid w:val="00210B88"/>
    <w:rsid w:val="002122AA"/>
    <w:rsid w:val="00212F60"/>
    <w:rsid w:val="002222C4"/>
    <w:rsid w:val="00222BC9"/>
    <w:rsid w:val="00224B5B"/>
    <w:rsid w:val="00225FBF"/>
    <w:rsid w:val="00232841"/>
    <w:rsid w:val="00233021"/>
    <w:rsid w:val="002359CB"/>
    <w:rsid w:val="002403B4"/>
    <w:rsid w:val="002421FF"/>
    <w:rsid w:val="00242DD6"/>
    <w:rsid w:val="00243059"/>
    <w:rsid w:val="00243518"/>
    <w:rsid w:val="00243C81"/>
    <w:rsid w:val="00245FB9"/>
    <w:rsid w:val="00247503"/>
    <w:rsid w:val="002508C8"/>
    <w:rsid w:val="00250CCC"/>
    <w:rsid w:val="00255597"/>
    <w:rsid w:val="00255810"/>
    <w:rsid w:val="00256880"/>
    <w:rsid w:val="002602FF"/>
    <w:rsid w:val="0026240F"/>
    <w:rsid w:val="00262BBB"/>
    <w:rsid w:val="00262EA5"/>
    <w:rsid w:val="00264300"/>
    <w:rsid w:val="00265BEA"/>
    <w:rsid w:val="002670CE"/>
    <w:rsid w:val="00270A1E"/>
    <w:rsid w:val="00272267"/>
    <w:rsid w:val="00272F27"/>
    <w:rsid w:val="00276E36"/>
    <w:rsid w:val="00277D53"/>
    <w:rsid w:val="00281FD9"/>
    <w:rsid w:val="00282E5E"/>
    <w:rsid w:val="002905EE"/>
    <w:rsid w:val="002915F5"/>
    <w:rsid w:val="002B3989"/>
    <w:rsid w:val="002C16EA"/>
    <w:rsid w:val="002C231B"/>
    <w:rsid w:val="002C364D"/>
    <w:rsid w:val="002C4651"/>
    <w:rsid w:val="002C5C47"/>
    <w:rsid w:val="002D1819"/>
    <w:rsid w:val="002D7E9E"/>
    <w:rsid w:val="002E19A1"/>
    <w:rsid w:val="002F6063"/>
    <w:rsid w:val="002F705F"/>
    <w:rsid w:val="00300FD2"/>
    <w:rsid w:val="00301575"/>
    <w:rsid w:val="00303766"/>
    <w:rsid w:val="00304761"/>
    <w:rsid w:val="00304A74"/>
    <w:rsid w:val="00307886"/>
    <w:rsid w:val="00307947"/>
    <w:rsid w:val="003079AB"/>
    <w:rsid w:val="003119BD"/>
    <w:rsid w:val="00312C60"/>
    <w:rsid w:val="003159F7"/>
    <w:rsid w:val="00317DDE"/>
    <w:rsid w:val="0032234B"/>
    <w:rsid w:val="00322454"/>
    <w:rsid w:val="00331125"/>
    <w:rsid w:val="00333E2C"/>
    <w:rsid w:val="003341F7"/>
    <w:rsid w:val="00334869"/>
    <w:rsid w:val="00336811"/>
    <w:rsid w:val="00341988"/>
    <w:rsid w:val="00343F4E"/>
    <w:rsid w:val="00344B4C"/>
    <w:rsid w:val="0034512F"/>
    <w:rsid w:val="00347C78"/>
    <w:rsid w:val="003507BF"/>
    <w:rsid w:val="00352C81"/>
    <w:rsid w:val="00362307"/>
    <w:rsid w:val="00363050"/>
    <w:rsid w:val="0036318B"/>
    <w:rsid w:val="00365204"/>
    <w:rsid w:val="003743C1"/>
    <w:rsid w:val="00374A3A"/>
    <w:rsid w:val="003750F0"/>
    <w:rsid w:val="0037531F"/>
    <w:rsid w:val="003810C0"/>
    <w:rsid w:val="00383049"/>
    <w:rsid w:val="00383A7D"/>
    <w:rsid w:val="00384676"/>
    <w:rsid w:val="0038482F"/>
    <w:rsid w:val="00390D6E"/>
    <w:rsid w:val="00392C18"/>
    <w:rsid w:val="00395F53"/>
    <w:rsid w:val="003A3615"/>
    <w:rsid w:val="003A5E42"/>
    <w:rsid w:val="003A6CDB"/>
    <w:rsid w:val="003A6D02"/>
    <w:rsid w:val="003B2026"/>
    <w:rsid w:val="003B3C45"/>
    <w:rsid w:val="003B7024"/>
    <w:rsid w:val="003C08C5"/>
    <w:rsid w:val="003C1CA2"/>
    <w:rsid w:val="003C2D75"/>
    <w:rsid w:val="003C4E63"/>
    <w:rsid w:val="003C72BA"/>
    <w:rsid w:val="003C7D5C"/>
    <w:rsid w:val="003D20F6"/>
    <w:rsid w:val="003D70F4"/>
    <w:rsid w:val="003E4232"/>
    <w:rsid w:val="003E51DF"/>
    <w:rsid w:val="003F0431"/>
    <w:rsid w:val="003F0F12"/>
    <w:rsid w:val="003F1177"/>
    <w:rsid w:val="003F5DF7"/>
    <w:rsid w:val="00401D26"/>
    <w:rsid w:val="00407934"/>
    <w:rsid w:val="00414075"/>
    <w:rsid w:val="0042020A"/>
    <w:rsid w:val="0042118B"/>
    <w:rsid w:val="004240A3"/>
    <w:rsid w:val="004245DA"/>
    <w:rsid w:val="00426812"/>
    <w:rsid w:val="004268C5"/>
    <w:rsid w:val="004333C8"/>
    <w:rsid w:val="004470FB"/>
    <w:rsid w:val="00455A13"/>
    <w:rsid w:val="00455A27"/>
    <w:rsid w:val="00456C80"/>
    <w:rsid w:val="00460366"/>
    <w:rsid w:val="00460537"/>
    <w:rsid w:val="0046201A"/>
    <w:rsid w:val="00462073"/>
    <w:rsid w:val="0046303B"/>
    <w:rsid w:val="00464089"/>
    <w:rsid w:val="00466E45"/>
    <w:rsid w:val="00474EE2"/>
    <w:rsid w:val="00483F8D"/>
    <w:rsid w:val="00484CBF"/>
    <w:rsid w:val="004867D5"/>
    <w:rsid w:val="004939B8"/>
    <w:rsid w:val="00497F9A"/>
    <w:rsid w:val="004A31FA"/>
    <w:rsid w:val="004A4329"/>
    <w:rsid w:val="004A6B13"/>
    <w:rsid w:val="004B21F5"/>
    <w:rsid w:val="004B2520"/>
    <w:rsid w:val="004B2816"/>
    <w:rsid w:val="004B5B59"/>
    <w:rsid w:val="004C23A5"/>
    <w:rsid w:val="004C4ABE"/>
    <w:rsid w:val="004C674B"/>
    <w:rsid w:val="004D02D4"/>
    <w:rsid w:val="004D06E7"/>
    <w:rsid w:val="004D42C1"/>
    <w:rsid w:val="004D4447"/>
    <w:rsid w:val="004E0660"/>
    <w:rsid w:val="004E0A23"/>
    <w:rsid w:val="004E2651"/>
    <w:rsid w:val="004E3445"/>
    <w:rsid w:val="004E7479"/>
    <w:rsid w:val="004F0944"/>
    <w:rsid w:val="004F15E6"/>
    <w:rsid w:val="004F4478"/>
    <w:rsid w:val="004F6A2A"/>
    <w:rsid w:val="004F72CE"/>
    <w:rsid w:val="004F75BF"/>
    <w:rsid w:val="00501D7F"/>
    <w:rsid w:val="00505D8D"/>
    <w:rsid w:val="0050638F"/>
    <w:rsid w:val="00507499"/>
    <w:rsid w:val="0051422E"/>
    <w:rsid w:val="005149BA"/>
    <w:rsid w:val="00515024"/>
    <w:rsid w:val="0051728D"/>
    <w:rsid w:val="00517715"/>
    <w:rsid w:val="00523283"/>
    <w:rsid w:val="00531335"/>
    <w:rsid w:val="005321C5"/>
    <w:rsid w:val="005327D1"/>
    <w:rsid w:val="00533EA7"/>
    <w:rsid w:val="00534FC8"/>
    <w:rsid w:val="00541311"/>
    <w:rsid w:val="005422CE"/>
    <w:rsid w:val="00546E74"/>
    <w:rsid w:val="00552EA5"/>
    <w:rsid w:val="005558B2"/>
    <w:rsid w:val="00557CEF"/>
    <w:rsid w:val="00560BDD"/>
    <w:rsid w:val="00562901"/>
    <w:rsid w:val="00563F64"/>
    <w:rsid w:val="005648B7"/>
    <w:rsid w:val="00564D28"/>
    <w:rsid w:val="00574727"/>
    <w:rsid w:val="00575D85"/>
    <w:rsid w:val="0057653B"/>
    <w:rsid w:val="0057718C"/>
    <w:rsid w:val="00577240"/>
    <w:rsid w:val="00582D92"/>
    <w:rsid w:val="00584E59"/>
    <w:rsid w:val="0058638F"/>
    <w:rsid w:val="005867C6"/>
    <w:rsid w:val="00586D8D"/>
    <w:rsid w:val="005A2B79"/>
    <w:rsid w:val="005A5F36"/>
    <w:rsid w:val="005B2DE6"/>
    <w:rsid w:val="005B2F03"/>
    <w:rsid w:val="005B6DC9"/>
    <w:rsid w:val="005B7041"/>
    <w:rsid w:val="005C1CB3"/>
    <w:rsid w:val="005C24B6"/>
    <w:rsid w:val="005C2DBB"/>
    <w:rsid w:val="005C2F34"/>
    <w:rsid w:val="005C5F93"/>
    <w:rsid w:val="005D013B"/>
    <w:rsid w:val="005D0D88"/>
    <w:rsid w:val="005D3AF4"/>
    <w:rsid w:val="005D4B54"/>
    <w:rsid w:val="005E285B"/>
    <w:rsid w:val="005E324C"/>
    <w:rsid w:val="005E4CB2"/>
    <w:rsid w:val="005F0802"/>
    <w:rsid w:val="005F0C68"/>
    <w:rsid w:val="005F2F04"/>
    <w:rsid w:val="005F2F41"/>
    <w:rsid w:val="005F35CA"/>
    <w:rsid w:val="005F38AB"/>
    <w:rsid w:val="005F3B12"/>
    <w:rsid w:val="00603B76"/>
    <w:rsid w:val="006044F0"/>
    <w:rsid w:val="00607412"/>
    <w:rsid w:val="00615A2A"/>
    <w:rsid w:val="006170B0"/>
    <w:rsid w:val="0062036E"/>
    <w:rsid w:val="00625450"/>
    <w:rsid w:val="0062571D"/>
    <w:rsid w:val="006304D5"/>
    <w:rsid w:val="006342E2"/>
    <w:rsid w:val="00637A2C"/>
    <w:rsid w:val="006409ED"/>
    <w:rsid w:val="00644702"/>
    <w:rsid w:val="00654ABD"/>
    <w:rsid w:val="006711B8"/>
    <w:rsid w:val="006712F3"/>
    <w:rsid w:val="006731DB"/>
    <w:rsid w:val="00673F54"/>
    <w:rsid w:val="00676508"/>
    <w:rsid w:val="00680A89"/>
    <w:rsid w:val="00683617"/>
    <w:rsid w:val="00683BDD"/>
    <w:rsid w:val="006845A2"/>
    <w:rsid w:val="00691688"/>
    <w:rsid w:val="006943F6"/>
    <w:rsid w:val="00694ACC"/>
    <w:rsid w:val="00696A4F"/>
    <w:rsid w:val="006970EA"/>
    <w:rsid w:val="006979F2"/>
    <w:rsid w:val="006A2CB2"/>
    <w:rsid w:val="006A50D1"/>
    <w:rsid w:val="006A5BD5"/>
    <w:rsid w:val="006A7FD2"/>
    <w:rsid w:val="006B2E5C"/>
    <w:rsid w:val="006B33AC"/>
    <w:rsid w:val="006C1ABE"/>
    <w:rsid w:val="006C5A50"/>
    <w:rsid w:val="006D0FFD"/>
    <w:rsid w:val="006D1358"/>
    <w:rsid w:val="006D1BE2"/>
    <w:rsid w:val="006D73B2"/>
    <w:rsid w:val="006E17F6"/>
    <w:rsid w:val="006E4737"/>
    <w:rsid w:val="006E6295"/>
    <w:rsid w:val="006E64DE"/>
    <w:rsid w:val="006E7900"/>
    <w:rsid w:val="006F10A9"/>
    <w:rsid w:val="006F65B6"/>
    <w:rsid w:val="006F70FA"/>
    <w:rsid w:val="007016D6"/>
    <w:rsid w:val="007020F3"/>
    <w:rsid w:val="007025A8"/>
    <w:rsid w:val="00703837"/>
    <w:rsid w:val="0070554F"/>
    <w:rsid w:val="0070612A"/>
    <w:rsid w:val="0070684B"/>
    <w:rsid w:val="00711114"/>
    <w:rsid w:val="007129B2"/>
    <w:rsid w:val="00714F0B"/>
    <w:rsid w:val="00715AC1"/>
    <w:rsid w:val="00721C4E"/>
    <w:rsid w:val="00722136"/>
    <w:rsid w:val="00724D3D"/>
    <w:rsid w:val="00725135"/>
    <w:rsid w:val="00726163"/>
    <w:rsid w:val="00727352"/>
    <w:rsid w:val="0073056A"/>
    <w:rsid w:val="007310CB"/>
    <w:rsid w:val="00733664"/>
    <w:rsid w:val="00735171"/>
    <w:rsid w:val="007361E1"/>
    <w:rsid w:val="007362BA"/>
    <w:rsid w:val="00736C76"/>
    <w:rsid w:val="00740ED7"/>
    <w:rsid w:val="007417A6"/>
    <w:rsid w:val="00743C5A"/>
    <w:rsid w:val="007446FD"/>
    <w:rsid w:val="00744B70"/>
    <w:rsid w:val="00746E4D"/>
    <w:rsid w:val="007470BC"/>
    <w:rsid w:val="00747B06"/>
    <w:rsid w:val="00750574"/>
    <w:rsid w:val="00753B23"/>
    <w:rsid w:val="00763E6F"/>
    <w:rsid w:val="00764174"/>
    <w:rsid w:val="00764D93"/>
    <w:rsid w:val="0076517F"/>
    <w:rsid w:val="00765E98"/>
    <w:rsid w:val="00773492"/>
    <w:rsid w:val="00773647"/>
    <w:rsid w:val="00777412"/>
    <w:rsid w:val="00780737"/>
    <w:rsid w:val="00783D4B"/>
    <w:rsid w:val="00784718"/>
    <w:rsid w:val="00784F84"/>
    <w:rsid w:val="00785126"/>
    <w:rsid w:val="0079227D"/>
    <w:rsid w:val="007A2499"/>
    <w:rsid w:val="007A53B7"/>
    <w:rsid w:val="007B00A6"/>
    <w:rsid w:val="007B47C5"/>
    <w:rsid w:val="007B5C57"/>
    <w:rsid w:val="007C37B6"/>
    <w:rsid w:val="007D2306"/>
    <w:rsid w:val="007E0ED2"/>
    <w:rsid w:val="007E135F"/>
    <w:rsid w:val="007E49B3"/>
    <w:rsid w:val="007F0670"/>
    <w:rsid w:val="007F5D3C"/>
    <w:rsid w:val="008020BF"/>
    <w:rsid w:val="00803813"/>
    <w:rsid w:val="0080414A"/>
    <w:rsid w:val="00805EA4"/>
    <w:rsid w:val="00811D36"/>
    <w:rsid w:val="008139AA"/>
    <w:rsid w:val="0081779B"/>
    <w:rsid w:val="00820D76"/>
    <w:rsid w:val="00820FD7"/>
    <w:rsid w:val="008211F1"/>
    <w:rsid w:val="00821A8C"/>
    <w:rsid w:val="008247E5"/>
    <w:rsid w:val="008260B6"/>
    <w:rsid w:val="00831830"/>
    <w:rsid w:val="00832C4A"/>
    <w:rsid w:val="00840503"/>
    <w:rsid w:val="00843F58"/>
    <w:rsid w:val="008458C4"/>
    <w:rsid w:val="00853013"/>
    <w:rsid w:val="00853958"/>
    <w:rsid w:val="00860104"/>
    <w:rsid w:val="00862532"/>
    <w:rsid w:val="00870C2F"/>
    <w:rsid w:val="008721E8"/>
    <w:rsid w:val="00872FC4"/>
    <w:rsid w:val="00875F75"/>
    <w:rsid w:val="00876792"/>
    <w:rsid w:val="008810BA"/>
    <w:rsid w:val="008A0231"/>
    <w:rsid w:val="008A2F4A"/>
    <w:rsid w:val="008A3DB6"/>
    <w:rsid w:val="008A4A3E"/>
    <w:rsid w:val="008A5E0B"/>
    <w:rsid w:val="008A7206"/>
    <w:rsid w:val="008A77AD"/>
    <w:rsid w:val="008B017B"/>
    <w:rsid w:val="008B0563"/>
    <w:rsid w:val="008B12D4"/>
    <w:rsid w:val="008B211E"/>
    <w:rsid w:val="008B3304"/>
    <w:rsid w:val="008B3F0F"/>
    <w:rsid w:val="008B4C38"/>
    <w:rsid w:val="008B7B3F"/>
    <w:rsid w:val="008C4879"/>
    <w:rsid w:val="008C61A5"/>
    <w:rsid w:val="008C6817"/>
    <w:rsid w:val="008E2F97"/>
    <w:rsid w:val="008E5671"/>
    <w:rsid w:val="008F2D6C"/>
    <w:rsid w:val="008F4959"/>
    <w:rsid w:val="00901727"/>
    <w:rsid w:val="00902811"/>
    <w:rsid w:val="00903F03"/>
    <w:rsid w:val="00917697"/>
    <w:rsid w:val="009200D6"/>
    <w:rsid w:val="0092062B"/>
    <w:rsid w:val="00920719"/>
    <w:rsid w:val="009249F3"/>
    <w:rsid w:val="009260DA"/>
    <w:rsid w:val="00926234"/>
    <w:rsid w:val="009275F8"/>
    <w:rsid w:val="00930693"/>
    <w:rsid w:val="009309E7"/>
    <w:rsid w:val="00931827"/>
    <w:rsid w:val="00933DE2"/>
    <w:rsid w:val="00935110"/>
    <w:rsid w:val="0094036C"/>
    <w:rsid w:val="00943CAB"/>
    <w:rsid w:val="009463D7"/>
    <w:rsid w:val="009467D2"/>
    <w:rsid w:val="00947AC2"/>
    <w:rsid w:val="00947B64"/>
    <w:rsid w:val="00950E0C"/>
    <w:rsid w:val="00954617"/>
    <w:rsid w:val="00954DBE"/>
    <w:rsid w:val="00955C60"/>
    <w:rsid w:val="0096387D"/>
    <w:rsid w:val="00970C45"/>
    <w:rsid w:val="00970CFE"/>
    <w:rsid w:val="00972136"/>
    <w:rsid w:val="00973BDC"/>
    <w:rsid w:val="009754AF"/>
    <w:rsid w:val="009762EE"/>
    <w:rsid w:val="00977C4F"/>
    <w:rsid w:val="00982DD8"/>
    <w:rsid w:val="00983830"/>
    <w:rsid w:val="0098397A"/>
    <w:rsid w:val="00983BC4"/>
    <w:rsid w:val="00986D31"/>
    <w:rsid w:val="00990897"/>
    <w:rsid w:val="00992524"/>
    <w:rsid w:val="00994C09"/>
    <w:rsid w:val="00995532"/>
    <w:rsid w:val="00997C7D"/>
    <w:rsid w:val="00997CA4"/>
    <w:rsid w:val="009A0201"/>
    <w:rsid w:val="009A0D6D"/>
    <w:rsid w:val="009A42DF"/>
    <w:rsid w:val="009B1373"/>
    <w:rsid w:val="009B6C1E"/>
    <w:rsid w:val="009D33D5"/>
    <w:rsid w:val="009D42CF"/>
    <w:rsid w:val="009D6758"/>
    <w:rsid w:val="009E1729"/>
    <w:rsid w:val="009E2675"/>
    <w:rsid w:val="009E480B"/>
    <w:rsid w:val="009E4FF3"/>
    <w:rsid w:val="009E7CDB"/>
    <w:rsid w:val="009F0664"/>
    <w:rsid w:val="009F1BAB"/>
    <w:rsid w:val="009F48E0"/>
    <w:rsid w:val="009F6166"/>
    <w:rsid w:val="00A04D03"/>
    <w:rsid w:val="00A05558"/>
    <w:rsid w:val="00A07AB0"/>
    <w:rsid w:val="00A1381F"/>
    <w:rsid w:val="00A161A1"/>
    <w:rsid w:val="00A169A9"/>
    <w:rsid w:val="00A22246"/>
    <w:rsid w:val="00A2670F"/>
    <w:rsid w:val="00A33D9F"/>
    <w:rsid w:val="00A34B01"/>
    <w:rsid w:val="00A35726"/>
    <w:rsid w:val="00A35A38"/>
    <w:rsid w:val="00A36A3F"/>
    <w:rsid w:val="00A3789D"/>
    <w:rsid w:val="00A408D5"/>
    <w:rsid w:val="00A42A9B"/>
    <w:rsid w:val="00A4525C"/>
    <w:rsid w:val="00A469A2"/>
    <w:rsid w:val="00A5054F"/>
    <w:rsid w:val="00A511AB"/>
    <w:rsid w:val="00A5163B"/>
    <w:rsid w:val="00A5182D"/>
    <w:rsid w:val="00A51CC7"/>
    <w:rsid w:val="00A547A7"/>
    <w:rsid w:val="00A62601"/>
    <w:rsid w:val="00A6447E"/>
    <w:rsid w:val="00A64C5D"/>
    <w:rsid w:val="00A67A38"/>
    <w:rsid w:val="00A74E7F"/>
    <w:rsid w:val="00A75D8C"/>
    <w:rsid w:val="00A764E1"/>
    <w:rsid w:val="00A77B9A"/>
    <w:rsid w:val="00A80AFC"/>
    <w:rsid w:val="00A85835"/>
    <w:rsid w:val="00A86A2F"/>
    <w:rsid w:val="00A87E4C"/>
    <w:rsid w:val="00A91E83"/>
    <w:rsid w:val="00A92B0E"/>
    <w:rsid w:val="00A93685"/>
    <w:rsid w:val="00A949BE"/>
    <w:rsid w:val="00A952CC"/>
    <w:rsid w:val="00A96FF3"/>
    <w:rsid w:val="00AA3EA4"/>
    <w:rsid w:val="00AB001F"/>
    <w:rsid w:val="00AB1159"/>
    <w:rsid w:val="00AC094C"/>
    <w:rsid w:val="00AC2169"/>
    <w:rsid w:val="00AC21D4"/>
    <w:rsid w:val="00AC39ED"/>
    <w:rsid w:val="00AC4424"/>
    <w:rsid w:val="00AC45AD"/>
    <w:rsid w:val="00AD013A"/>
    <w:rsid w:val="00AD3BEF"/>
    <w:rsid w:val="00AD52B7"/>
    <w:rsid w:val="00AE0965"/>
    <w:rsid w:val="00AF1BA6"/>
    <w:rsid w:val="00AF37EC"/>
    <w:rsid w:val="00AF4251"/>
    <w:rsid w:val="00AF719F"/>
    <w:rsid w:val="00AF7931"/>
    <w:rsid w:val="00B051B7"/>
    <w:rsid w:val="00B051C7"/>
    <w:rsid w:val="00B0634F"/>
    <w:rsid w:val="00B12B8E"/>
    <w:rsid w:val="00B1569D"/>
    <w:rsid w:val="00B15880"/>
    <w:rsid w:val="00B17591"/>
    <w:rsid w:val="00B2257D"/>
    <w:rsid w:val="00B25204"/>
    <w:rsid w:val="00B25949"/>
    <w:rsid w:val="00B25C42"/>
    <w:rsid w:val="00B27EA6"/>
    <w:rsid w:val="00B313EA"/>
    <w:rsid w:val="00B44B62"/>
    <w:rsid w:val="00B52C89"/>
    <w:rsid w:val="00B556E6"/>
    <w:rsid w:val="00B5771A"/>
    <w:rsid w:val="00B627D9"/>
    <w:rsid w:val="00B65CCE"/>
    <w:rsid w:val="00B74484"/>
    <w:rsid w:val="00B7620C"/>
    <w:rsid w:val="00B800C0"/>
    <w:rsid w:val="00B81BD2"/>
    <w:rsid w:val="00B81BE3"/>
    <w:rsid w:val="00B82816"/>
    <w:rsid w:val="00B8460E"/>
    <w:rsid w:val="00B86B9E"/>
    <w:rsid w:val="00B91410"/>
    <w:rsid w:val="00B9185F"/>
    <w:rsid w:val="00B91E8F"/>
    <w:rsid w:val="00BA67CE"/>
    <w:rsid w:val="00BA6C04"/>
    <w:rsid w:val="00BA7501"/>
    <w:rsid w:val="00BC01D3"/>
    <w:rsid w:val="00BC578B"/>
    <w:rsid w:val="00BC5D38"/>
    <w:rsid w:val="00BD40EF"/>
    <w:rsid w:val="00BD5B2D"/>
    <w:rsid w:val="00BE1FD6"/>
    <w:rsid w:val="00BE2C45"/>
    <w:rsid w:val="00BE469F"/>
    <w:rsid w:val="00BE4DA0"/>
    <w:rsid w:val="00BE4E0C"/>
    <w:rsid w:val="00BE5C39"/>
    <w:rsid w:val="00BF0EE5"/>
    <w:rsid w:val="00BF50EE"/>
    <w:rsid w:val="00BF5D59"/>
    <w:rsid w:val="00BF64DA"/>
    <w:rsid w:val="00C01E47"/>
    <w:rsid w:val="00C0616D"/>
    <w:rsid w:val="00C075F0"/>
    <w:rsid w:val="00C1139B"/>
    <w:rsid w:val="00C1450F"/>
    <w:rsid w:val="00C30A18"/>
    <w:rsid w:val="00C3135C"/>
    <w:rsid w:val="00C32866"/>
    <w:rsid w:val="00C343F2"/>
    <w:rsid w:val="00C34DE1"/>
    <w:rsid w:val="00C36DD8"/>
    <w:rsid w:val="00C42AB6"/>
    <w:rsid w:val="00C47AF4"/>
    <w:rsid w:val="00C5033D"/>
    <w:rsid w:val="00C50623"/>
    <w:rsid w:val="00C509EE"/>
    <w:rsid w:val="00C53B66"/>
    <w:rsid w:val="00C5651A"/>
    <w:rsid w:val="00C62B61"/>
    <w:rsid w:val="00C6462C"/>
    <w:rsid w:val="00C672FF"/>
    <w:rsid w:val="00C70C92"/>
    <w:rsid w:val="00C715F2"/>
    <w:rsid w:val="00C73DE6"/>
    <w:rsid w:val="00C75819"/>
    <w:rsid w:val="00C826AE"/>
    <w:rsid w:val="00C82870"/>
    <w:rsid w:val="00C837F4"/>
    <w:rsid w:val="00C859E3"/>
    <w:rsid w:val="00C92BBB"/>
    <w:rsid w:val="00C92DB5"/>
    <w:rsid w:val="00C92FA8"/>
    <w:rsid w:val="00C93C87"/>
    <w:rsid w:val="00C97D48"/>
    <w:rsid w:val="00C97EF5"/>
    <w:rsid w:val="00CA0F65"/>
    <w:rsid w:val="00CA2BA0"/>
    <w:rsid w:val="00CA2D4C"/>
    <w:rsid w:val="00CA4A29"/>
    <w:rsid w:val="00CA54BB"/>
    <w:rsid w:val="00CA572D"/>
    <w:rsid w:val="00CA6CD3"/>
    <w:rsid w:val="00CA7C3B"/>
    <w:rsid w:val="00CB190E"/>
    <w:rsid w:val="00CB391D"/>
    <w:rsid w:val="00CB4689"/>
    <w:rsid w:val="00CB7143"/>
    <w:rsid w:val="00CC1682"/>
    <w:rsid w:val="00CC4798"/>
    <w:rsid w:val="00CC6E5E"/>
    <w:rsid w:val="00CD07F3"/>
    <w:rsid w:val="00CD2D29"/>
    <w:rsid w:val="00CD5AA7"/>
    <w:rsid w:val="00CD6F2C"/>
    <w:rsid w:val="00CE0CCC"/>
    <w:rsid w:val="00CE2C92"/>
    <w:rsid w:val="00CE32E6"/>
    <w:rsid w:val="00CE40A2"/>
    <w:rsid w:val="00CF146F"/>
    <w:rsid w:val="00CF5756"/>
    <w:rsid w:val="00CF6230"/>
    <w:rsid w:val="00D00915"/>
    <w:rsid w:val="00D00A65"/>
    <w:rsid w:val="00D02E93"/>
    <w:rsid w:val="00D074B0"/>
    <w:rsid w:val="00D13AF2"/>
    <w:rsid w:val="00D21E66"/>
    <w:rsid w:val="00D24045"/>
    <w:rsid w:val="00D24EB6"/>
    <w:rsid w:val="00D27137"/>
    <w:rsid w:val="00D325E9"/>
    <w:rsid w:val="00D33259"/>
    <w:rsid w:val="00D3492A"/>
    <w:rsid w:val="00D3537C"/>
    <w:rsid w:val="00D4239E"/>
    <w:rsid w:val="00D42ECC"/>
    <w:rsid w:val="00D431C4"/>
    <w:rsid w:val="00D43D31"/>
    <w:rsid w:val="00D46E11"/>
    <w:rsid w:val="00D5326E"/>
    <w:rsid w:val="00D573AE"/>
    <w:rsid w:val="00D57F9C"/>
    <w:rsid w:val="00D607C7"/>
    <w:rsid w:val="00D62231"/>
    <w:rsid w:val="00D70075"/>
    <w:rsid w:val="00D70364"/>
    <w:rsid w:val="00D74205"/>
    <w:rsid w:val="00D7576A"/>
    <w:rsid w:val="00D764B7"/>
    <w:rsid w:val="00D76BF7"/>
    <w:rsid w:val="00D80D60"/>
    <w:rsid w:val="00D86AC1"/>
    <w:rsid w:val="00D948E4"/>
    <w:rsid w:val="00D94E38"/>
    <w:rsid w:val="00D96E6E"/>
    <w:rsid w:val="00DA3641"/>
    <w:rsid w:val="00DA3E3E"/>
    <w:rsid w:val="00DA40C7"/>
    <w:rsid w:val="00DA4F26"/>
    <w:rsid w:val="00DA6159"/>
    <w:rsid w:val="00DB19E8"/>
    <w:rsid w:val="00DB1AF1"/>
    <w:rsid w:val="00DB4A96"/>
    <w:rsid w:val="00DC0022"/>
    <w:rsid w:val="00DC2D0C"/>
    <w:rsid w:val="00DD0B6A"/>
    <w:rsid w:val="00DD3312"/>
    <w:rsid w:val="00DD4CA4"/>
    <w:rsid w:val="00DD7583"/>
    <w:rsid w:val="00DE13E4"/>
    <w:rsid w:val="00DE27B8"/>
    <w:rsid w:val="00DF0159"/>
    <w:rsid w:val="00DF28E2"/>
    <w:rsid w:val="00DF30C2"/>
    <w:rsid w:val="00DF343C"/>
    <w:rsid w:val="00E0134B"/>
    <w:rsid w:val="00E034F9"/>
    <w:rsid w:val="00E04F96"/>
    <w:rsid w:val="00E138D3"/>
    <w:rsid w:val="00E15099"/>
    <w:rsid w:val="00E15FFB"/>
    <w:rsid w:val="00E219D6"/>
    <w:rsid w:val="00E2301C"/>
    <w:rsid w:val="00E27B1A"/>
    <w:rsid w:val="00E32E2C"/>
    <w:rsid w:val="00E351E7"/>
    <w:rsid w:val="00E36222"/>
    <w:rsid w:val="00E4091D"/>
    <w:rsid w:val="00E4116C"/>
    <w:rsid w:val="00E44AF1"/>
    <w:rsid w:val="00E45429"/>
    <w:rsid w:val="00E45724"/>
    <w:rsid w:val="00E50929"/>
    <w:rsid w:val="00E51DEF"/>
    <w:rsid w:val="00E52A90"/>
    <w:rsid w:val="00E5323C"/>
    <w:rsid w:val="00E56DD4"/>
    <w:rsid w:val="00E57C22"/>
    <w:rsid w:val="00E61BED"/>
    <w:rsid w:val="00E61CAF"/>
    <w:rsid w:val="00E639D2"/>
    <w:rsid w:val="00E63ED9"/>
    <w:rsid w:val="00E73014"/>
    <w:rsid w:val="00E76BEF"/>
    <w:rsid w:val="00E82438"/>
    <w:rsid w:val="00E87A3F"/>
    <w:rsid w:val="00E87E8F"/>
    <w:rsid w:val="00E9157D"/>
    <w:rsid w:val="00E92600"/>
    <w:rsid w:val="00E93FEE"/>
    <w:rsid w:val="00E949A1"/>
    <w:rsid w:val="00E9799F"/>
    <w:rsid w:val="00EA4A6F"/>
    <w:rsid w:val="00EB0E36"/>
    <w:rsid w:val="00EB0FCB"/>
    <w:rsid w:val="00EB15F8"/>
    <w:rsid w:val="00EB32D2"/>
    <w:rsid w:val="00EB6CB3"/>
    <w:rsid w:val="00EB75FF"/>
    <w:rsid w:val="00EC344E"/>
    <w:rsid w:val="00EC3DCC"/>
    <w:rsid w:val="00EC3F91"/>
    <w:rsid w:val="00EC5781"/>
    <w:rsid w:val="00EC665C"/>
    <w:rsid w:val="00EC712F"/>
    <w:rsid w:val="00EC723E"/>
    <w:rsid w:val="00ED0CB4"/>
    <w:rsid w:val="00ED128F"/>
    <w:rsid w:val="00ED17C7"/>
    <w:rsid w:val="00EE39F6"/>
    <w:rsid w:val="00EF012F"/>
    <w:rsid w:val="00EF0E04"/>
    <w:rsid w:val="00EF4D76"/>
    <w:rsid w:val="00EF6A65"/>
    <w:rsid w:val="00EF6C18"/>
    <w:rsid w:val="00EF7F0F"/>
    <w:rsid w:val="00F03B7F"/>
    <w:rsid w:val="00F069B2"/>
    <w:rsid w:val="00F15F0C"/>
    <w:rsid w:val="00F168FE"/>
    <w:rsid w:val="00F16AA2"/>
    <w:rsid w:val="00F17D16"/>
    <w:rsid w:val="00F2134F"/>
    <w:rsid w:val="00F2218A"/>
    <w:rsid w:val="00F2685E"/>
    <w:rsid w:val="00F279CE"/>
    <w:rsid w:val="00F338CA"/>
    <w:rsid w:val="00F34D3B"/>
    <w:rsid w:val="00F34FC3"/>
    <w:rsid w:val="00F35CC8"/>
    <w:rsid w:val="00F35F5A"/>
    <w:rsid w:val="00F4110C"/>
    <w:rsid w:val="00F43F08"/>
    <w:rsid w:val="00F5322A"/>
    <w:rsid w:val="00F54857"/>
    <w:rsid w:val="00F54DE6"/>
    <w:rsid w:val="00F55C51"/>
    <w:rsid w:val="00F57677"/>
    <w:rsid w:val="00F64011"/>
    <w:rsid w:val="00F70352"/>
    <w:rsid w:val="00F706BE"/>
    <w:rsid w:val="00F71F78"/>
    <w:rsid w:val="00F7264B"/>
    <w:rsid w:val="00F753BF"/>
    <w:rsid w:val="00F848B6"/>
    <w:rsid w:val="00F86D28"/>
    <w:rsid w:val="00F87C4F"/>
    <w:rsid w:val="00F92361"/>
    <w:rsid w:val="00F928E6"/>
    <w:rsid w:val="00F928F3"/>
    <w:rsid w:val="00F94989"/>
    <w:rsid w:val="00F96733"/>
    <w:rsid w:val="00FA4963"/>
    <w:rsid w:val="00FA4BEF"/>
    <w:rsid w:val="00FB153D"/>
    <w:rsid w:val="00FB3167"/>
    <w:rsid w:val="00FB3BD2"/>
    <w:rsid w:val="00FC0C29"/>
    <w:rsid w:val="00FC2852"/>
    <w:rsid w:val="00FC3FAC"/>
    <w:rsid w:val="00FC5D06"/>
    <w:rsid w:val="00FC7B1D"/>
    <w:rsid w:val="00FD309C"/>
    <w:rsid w:val="00FD3158"/>
    <w:rsid w:val="00FD3266"/>
    <w:rsid w:val="00FD5A4A"/>
    <w:rsid w:val="00FD7C02"/>
    <w:rsid w:val="00FD7D7E"/>
    <w:rsid w:val="00FE234F"/>
    <w:rsid w:val="00FE75A9"/>
    <w:rsid w:val="00FF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9A09F6"/>
  <w15:chartTrackingRefBased/>
  <w15:docId w15:val="{6CC05216-B215-418E-AF98-F56BAB2D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uiPriority="66"/>
    <w:lsdException w:name="TOC Heading" w:semiHidden="1" w:uiPriority="67" w:unhideWhenUsed="1" w:qFormat="1"/>
    <w:lsdException w:name="Plain Table 1" w:uiPriority="68"/>
    <w:lsdException w:name="Plain Table 2" w:uiPriority="69"/>
    <w:lsdException w:name="Plain Table 3" w:uiPriority="70" w:qFormat="1"/>
    <w:lsdException w:name="Plain Table 4" w:uiPriority="71" w:qFormat="1"/>
    <w:lsdException w:name="Plain Table 5" w:uiPriority="72" w:qFormat="1"/>
    <w:lsdException w:name="Grid Table Light" w:uiPriority="73" w:qFormat="1"/>
    <w:lsdException w:name="Grid Table 1 Light" w:uiPriority="60" w:qFormat="1"/>
    <w:lsdException w:name="Grid Table 2" w:uiPriority="61"/>
    <w:lsdException w:name="Grid Table 3" w:uiPriority="62" w:qFormat="1"/>
    <w:lsdException w:name="Grid Table 4" w:uiPriority="63"/>
    <w:lsdException w:name="Grid Table 5 Dark" w:uiPriority="64"/>
    <w:lsdException w:name="Grid Table 6 Colorful" w:uiPriority="65" w:qFormat="1"/>
    <w:lsdException w:name="Grid Table 7 Colorful" w:uiPriority="66" w:qFormat="1"/>
    <w:lsdException w:name="Grid Table 1 Light Accent 1" w:uiPriority="67" w:qFormat="1"/>
    <w:lsdException w:name="Grid Table 2 Accent 1" w:uiPriority="68" w:qFormat="1"/>
    <w:lsdException w:name="Grid Table 3 Accent 1" w:uiPriority="69" w:qFormat="1"/>
    <w:lsdException w:name="Grid Table 4 Accent 1" w:uiPriority="70"/>
    <w:lsdException w:name="Grid Table 5 Dark Accent 1" w:uiPriority="71" w:qFormat="1"/>
    <w:lsdException w:name="Grid Table 6 Colorful Accent 1" w:uiPriority="72"/>
    <w:lsdException w:name="Grid Table 7 Colorful Accent 1" w:uiPriority="73"/>
    <w:lsdException w:name="Grid Table 1 Light Accent 2" w:uiPriority="19" w:qFormat="1"/>
    <w:lsdException w:name="Grid Table 2 Accent 2" w:uiPriority="21" w:qFormat="1"/>
    <w:lsdException w:name="Grid Table 3 Accent 2" w:uiPriority="31" w:qFormat="1"/>
    <w:lsdException w:name="Grid Table 4 Accent 2" w:uiPriority="32" w:qFormat="1"/>
    <w:lsdException w:name="Grid Table 5 Dark Accent 2" w:uiPriority="33" w:qFormat="1"/>
    <w:lsdException w:name="Grid Table 6 Colorful Accent 2" w:uiPriority="37"/>
    <w:lsdException w:name="Grid Table 7 Colorful Accent 2" w:uiPriority="39" w:qFormat="1"/>
    <w:lsdException w:name="Grid Table 1 Light Accent 3" w:uiPriority="41"/>
    <w:lsdException w:name="Grid Table 2 Accent 3" w:uiPriority="42"/>
    <w:lsdException w:name="Grid Table 3 Accent 3" w:uiPriority="43"/>
    <w:lsdException w:name="Grid Table 4 Accent 3" w:uiPriority="44"/>
    <w:lsdException w:name="Grid Table 5 Dark Accent 3" w:uiPriority="45"/>
    <w:lsdException w:name="Grid Table 6 Colorful Accent 3" w:uiPriority="40"/>
    <w:lsdException w:name="Grid Table 7 Colorful Accent 3" w:uiPriority="46"/>
    <w:lsdException w:name="Grid Table 1 Light Accent 4" w:uiPriority="47"/>
    <w:lsdException w:name="Grid Table 2 Accent 4" w:uiPriority="48"/>
    <w:lsdException w:name="Grid Table 3 Accent 4" w:uiPriority="49"/>
    <w:lsdException w:name="Grid Table 4 Accent 4" w:uiPriority="50"/>
    <w:lsdException w:name="Grid Table 5 Dark Accent 4" w:uiPriority="51"/>
    <w:lsdException w:name="Grid Table 6 Colorful Accent 4" w:uiPriority="52"/>
    <w:lsdException w:name="Grid Table 7 Colorful Accent 4" w:uiPriority="46"/>
    <w:lsdException w:name="Grid Table 1 Light Accent 5" w:uiPriority="47"/>
    <w:lsdException w:name="Grid Table 2 Accent 5" w:uiPriority="48"/>
    <w:lsdException w:name="Grid Table 3 Accent 5" w:uiPriority="49"/>
    <w:lsdException w:name="Grid Table 4 Accent 5" w:uiPriority="50"/>
    <w:lsdException w:name="Grid Table 5 Dark Accent 5" w:uiPriority="51"/>
    <w:lsdException w:name="Grid Table 6 Colorful Accent 5" w:uiPriority="52"/>
    <w:lsdException w:name="Grid Table 7 Colorful Accent 5" w:uiPriority="46"/>
    <w:lsdException w:name="Grid Table 1 Light Accent 6" w:uiPriority="47"/>
    <w:lsdException w:name="Grid Table 2 Accent 6" w:uiPriority="48"/>
    <w:lsdException w:name="Grid Table 3 Accent 6" w:uiPriority="49"/>
    <w:lsdException w:name="Grid Table 4 Accent 6" w:uiPriority="50"/>
    <w:lsdException w:name="Grid Table 5 Dark Accent 6" w:uiPriority="51"/>
    <w:lsdException w:name="Grid Table 6 Colorful Accent 6" w:uiPriority="52"/>
    <w:lsdException w:name="Grid Table 7 Colorful Accent 6" w:uiPriority="46"/>
    <w:lsdException w:name="List Table 1 Light" w:uiPriority="47"/>
    <w:lsdException w:name="List Table 2" w:uiPriority="48"/>
    <w:lsdException w:name="List Table 3" w:uiPriority="49"/>
    <w:lsdException w:name="List Table 4" w:uiPriority="50"/>
    <w:lsdException w:name="List Table 5 Dark" w:uiPriority="51"/>
    <w:lsdException w:name="List Table 6 Colorful" w:uiPriority="52"/>
    <w:lsdException w:name="List Table 7 Colorful" w:uiPriority="46"/>
    <w:lsdException w:name="List Table 1 Light Accent 1" w:uiPriority="47"/>
    <w:lsdException w:name="List Table 2 Accent 1" w:uiPriority="48"/>
    <w:lsdException w:name="List Table 3 Accent 1" w:uiPriority="49"/>
    <w:lsdException w:name="List Table 4 Accent 1" w:uiPriority="50"/>
    <w:lsdException w:name="List Table 5 Dark Accent 1" w:uiPriority="51"/>
    <w:lsdException w:name="List Table 6 Colorful Accent 1" w:uiPriority="52"/>
    <w:lsdException w:name="List Table 7 Colorful Accent 1" w:uiPriority="46"/>
    <w:lsdException w:name="List Table 1 Light Accent 2" w:uiPriority="47"/>
    <w:lsdException w:name="List Table 2 Accent 2" w:uiPriority="48"/>
    <w:lsdException w:name="List Table 3 Accent 2" w:uiPriority="49"/>
    <w:lsdException w:name="List Table 4 Accent 2" w:uiPriority="50"/>
    <w:lsdException w:name="List Table 5 Dark Accent 2" w:uiPriority="51"/>
    <w:lsdException w:name="List Table 6 Colorful Accent 2" w:uiPriority="52"/>
    <w:lsdException w:name="List Table 7 Colorful Accent 2" w:uiPriority="46"/>
    <w:lsdException w:name="List Table 1 Light Accent 3" w:uiPriority="47"/>
    <w:lsdException w:name="List Table 2 Accent 3" w:uiPriority="48"/>
    <w:lsdException w:name="List Table 3 Accent 3" w:uiPriority="49"/>
    <w:lsdException w:name="List Table 4 Accent 3" w:uiPriority="50"/>
    <w:lsdException w:name="List Table 5 Dark Accent 3" w:uiPriority="51"/>
    <w:lsdException w:name="List Table 6 Colorful Accent 3" w:uiPriority="52"/>
    <w:lsdException w:name="List Table 7 Colorful Accent 3" w:uiPriority="46"/>
    <w:lsdException w:name="List Table 1 Light Accent 4" w:uiPriority="47"/>
    <w:lsdException w:name="List Table 2 Accent 4" w:uiPriority="48"/>
    <w:lsdException w:name="List Table 3 Accent 4" w:uiPriority="49"/>
    <w:lsdException w:name="List Table 4 Accent 4" w:uiPriority="50"/>
    <w:lsdException w:name="List Table 5 Dark Accent 4" w:uiPriority="51"/>
    <w:lsdException w:name="List Table 6 Colorful Accent 4" w:uiPriority="52"/>
    <w:lsdException w:name="List Table 7 Colorful Accent 4" w:uiPriority="46"/>
    <w:lsdException w:name="List Table 1 Light Accent 5" w:uiPriority="47"/>
    <w:lsdException w:name="List Table 2 Accent 5" w:uiPriority="48"/>
    <w:lsdException w:name="List Table 3 Accent 5" w:uiPriority="49"/>
    <w:lsdException w:name="List Table 4 Accent 5" w:uiPriority="50"/>
    <w:lsdException w:name="List Table 5 Dark Accent 5" w:uiPriority="51"/>
    <w:lsdException w:name="List Table 6 Colorful Accent 5" w:uiPriority="52"/>
    <w:lsdException w:name="List Table 7 Colorful Accent 5" w:uiPriority="46"/>
    <w:lsdException w:name="List Table 1 Light Accent 6" w:uiPriority="47"/>
    <w:lsdException w:name="List Table 2 Accent 6" w:uiPriority="48"/>
    <w:lsdException w:name="List Table 3 Accent 6" w:uiPriority="49"/>
    <w:lsdException w:name="List Table 4 Accent 6" w:uiPriority="50"/>
    <w:lsdException w:name="List Table 5 Dark Accent 6" w:uiPriority="51"/>
    <w:lsdException w:name="List Table 6 Colorful Accent 6" w:uiPriority="52"/>
    <w:lsdException w:name="List Table 7 Colorful Accent 6" w:uiPriority="46"/>
    <w:lsdException w:name="Mention" w:uiPriority="47"/>
    <w:lsdException w:name="Smart Hyperlink" w:uiPriority="48"/>
    <w:lsdException w:name="Smart Link" w:semiHidden="1" w:unhideWhenUsed="1"/>
  </w:latentStyles>
  <w:style w:type="paragraph" w:default="1" w:styleId="Normalny">
    <w:name w:val="Normal"/>
    <w:qFormat/>
    <w:rsid w:val="00E36222"/>
    <w:rPr>
      <w:rFonts w:ascii="Tahoma" w:eastAsia="Times New Roman" w:hAnsi="Tahoma" w:cs="Tahoma"/>
      <w:sz w:val="18"/>
      <w:szCs w:val="18"/>
    </w:rPr>
  </w:style>
  <w:style w:type="paragraph" w:styleId="Nagwek5">
    <w:name w:val="heading 5"/>
    <w:basedOn w:val="Normalny"/>
    <w:next w:val="Normalny"/>
    <w:link w:val="Nagwek5Znak"/>
    <w:qFormat/>
    <w:rsid w:val="00C7581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semiHidden/>
    <w:rsid w:val="00C75819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nhideWhenUsed/>
    <w:rsid w:val="00C75819"/>
    <w:pPr>
      <w:spacing w:after="120"/>
    </w:pPr>
    <w:rPr>
      <w:rFonts w:ascii="Times New Roman" w:hAnsi="Times New Roman" w:cs="Times New Roman"/>
      <w:sz w:val="20"/>
      <w:szCs w:val="20"/>
      <w:lang w:val="x-none"/>
    </w:rPr>
  </w:style>
  <w:style w:type="character" w:customStyle="1" w:styleId="TekstpodstawowyZnak">
    <w:name w:val="Tekst podstawowy Znak"/>
    <w:link w:val="Tekstpodstawowy"/>
    <w:rsid w:val="00C758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Jasnasiatkaakcent31">
    <w:name w:val="Jasna siatka — akcent 31"/>
    <w:basedOn w:val="Normalny"/>
    <w:uiPriority w:val="34"/>
    <w:qFormat/>
    <w:rsid w:val="00C75819"/>
    <w:pPr>
      <w:ind w:left="708"/>
    </w:pPr>
    <w:rPr>
      <w:rFonts w:ascii="Times New Roman" w:hAnsi="Times New Roman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75819"/>
    <w:pPr>
      <w:suppressAutoHyphens/>
      <w:jc w:val="both"/>
    </w:pPr>
    <w:rPr>
      <w:rFonts w:ascii="Arial PL" w:hAnsi="Arial PL" w:cs="Tms Rm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A8C"/>
    <w:rPr>
      <w:rFonts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21A8C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21A8C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NagwekZnak">
    <w:name w:val="Nagłówek Znak"/>
    <w:link w:val="Nagwek"/>
    <w:uiPriority w:val="99"/>
    <w:rsid w:val="00821A8C"/>
    <w:rPr>
      <w:rFonts w:ascii="Tahoma" w:eastAsia="Times New Roman" w:hAnsi="Tahoma" w:cs="Tahoma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821A8C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StopkaZnak">
    <w:name w:val="Stopka Znak"/>
    <w:link w:val="Stopka"/>
    <w:uiPriority w:val="99"/>
    <w:rsid w:val="00821A8C"/>
    <w:rPr>
      <w:rFonts w:ascii="Tahoma" w:eastAsia="Times New Roman" w:hAnsi="Tahoma" w:cs="Tahoma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456C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C80"/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456C80"/>
    <w:rPr>
      <w:rFonts w:ascii="Tahoma" w:eastAsia="Times New Roman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C8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56C80"/>
    <w:rPr>
      <w:rFonts w:ascii="Tahoma" w:eastAsia="Times New Roman" w:hAnsi="Tahoma" w:cs="Tahoma"/>
      <w:b/>
      <w:bCs/>
    </w:rPr>
  </w:style>
  <w:style w:type="character" w:styleId="Hipercze">
    <w:name w:val="Hyperlink"/>
    <w:uiPriority w:val="99"/>
    <w:unhideWhenUsed/>
    <w:rsid w:val="002122AA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C1450F"/>
    <w:rPr>
      <w:color w:val="605E5C"/>
      <w:shd w:val="clear" w:color="auto" w:fill="E1DFDD"/>
    </w:rPr>
  </w:style>
  <w:style w:type="paragraph" w:customStyle="1" w:styleId="rednialista2akcent21">
    <w:name w:val="Średnia lista 2 — akcent 21"/>
    <w:hidden/>
    <w:uiPriority w:val="71"/>
    <w:rsid w:val="00197102"/>
    <w:rPr>
      <w:rFonts w:ascii="Tahoma" w:eastAsia="Times New Roman" w:hAnsi="Tahoma" w:cs="Tahoma"/>
      <w:sz w:val="18"/>
      <w:szCs w:val="18"/>
    </w:rPr>
  </w:style>
  <w:style w:type="paragraph" w:customStyle="1" w:styleId="Kolorowecieniowanieakcent11">
    <w:name w:val="Kolorowe cieniowanie — akcent 11"/>
    <w:hidden/>
    <w:uiPriority w:val="62"/>
    <w:rsid w:val="00BE2C45"/>
    <w:rPr>
      <w:rFonts w:ascii="Tahoma" w:eastAsia="Times New Roman" w:hAnsi="Tahoma" w:cs="Tahoma"/>
      <w:sz w:val="18"/>
      <w:szCs w:val="18"/>
    </w:rPr>
  </w:style>
  <w:style w:type="paragraph" w:styleId="Akapitzlist">
    <w:name w:val="List Paragraph"/>
    <w:aliases w:val="Podsis rysunku,normalny tekst,List Paragraph,Numerowanie,Akapit z listą BS,Kolorowa lista — akcent 11,sw tekst,Akapit z listą3,Obiekt,BulletC,Akapit z listą31,NOWY,Akapit z listą32,CW_Lista,Akapit z listą2"/>
    <w:basedOn w:val="Normalny"/>
    <w:link w:val="AkapitzlistZnak"/>
    <w:uiPriority w:val="34"/>
    <w:qFormat/>
    <w:rsid w:val="00E87E8F"/>
    <w:pPr>
      <w:ind w:left="720"/>
      <w:contextualSpacing/>
    </w:pPr>
  </w:style>
  <w:style w:type="paragraph" w:customStyle="1" w:styleId="Tre">
    <w:name w:val="Treść"/>
    <w:rsid w:val="00DF28E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numbering" w:customStyle="1" w:styleId="Numery">
    <w:name w:val="Numery"/>
    <w:rsid w:val="00DF28E2"/>
    <w:pPr>
      <w:numPr>
        <w:numId w:val="23"/>
      </w:numPr>
    </w:pPr>
  </w:style>
  <w:style w:type="paragraph" w:customStyle="1" w:styleId="Default">
    <w:name w:val="Default"/>
    <w:rsid w:val="00383A7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AkapitzlistZnak">
    <w:name w:val="Akapit z listą Znak"/>
    <w:aliases w:val="Podsis rysunku Znak,normalny tekst Znak,List Paragraph Znak,Numerowanie Znak,Akapit z listą BS Znak,Kolorowa lista — akcent 11 Znak,sw tekst Znak,Akapit z listą3 Znak,Obiekt Znak,BulletC Znak,Akapit z listą31 Znak,NOWY Znak"/>
    <w:link w:val="Akapitzlist"/>
    <w:uiPriority w:val="34"/>
    <w:qFormat/>
    <w:rsid w:val="0098397A"/>
    <w:rPr>
      <w:rFonts w:ascii="Tahoma" w:eastAsia="Times New Roman" w:hAnsi="Tahoma" w:cs="Tahoma"/>
      <w:sz w:val="18"/>
      <w:szCs w:val="18"/>
    </w:rPr>
  </w:style>
  <w:style w:type="paragraph" w:styleId="Poprawka">
    <w:name w:val="Revision"/>
    <w:hidden/>
    <w:uiPriority w:val="99"/>
    <w:unhideWhenUsed/>
    <w:rsid w:val="00853013"/>
    <w:rPr>
      <w:rFonts w:ascii="Tahoma" w:eastAsia="Times New Roman" w:hAnsi="Tahoma" w:cs="Tahoma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3D70F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3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1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umed@umed.lodz.pl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ancelaria@umed.lodz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od@umed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2554E3D798EA46846A1DC7F58CC385" ma:contentTypeVersion="4" ma:contentTypeDescription="Utwórz nowy dokument." ma:contentTypeScope="" ma:versionID="c079f39a39d283da37f9158d81caff2c">
  <xsd:schema xmlns:xsd="http://www.w3.org/2001/XMLSchema" xmlns:xs="http://www.w3.org/2001/XMLSchema" xmlns:p="http://schemas.microsoft.com/office/2006/metadata/properties" xmlns:ns2="35237704-027f-4c26-9f67-34035396e97c" targetNamespace="http://schemas.microsoft.com/office/2006/metadata/properties" ma:root="true" ma:fieldsID="3aaa2e46cf214d750cd2b85f6f8ac327" ns2:_="">
    <xsd:import namespace="35237704-027f-4c26-9f67-34035396e9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37704-027f-4c26-9f67-34035396e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2B7272-43BA-4ED3-940D-6357FB44B0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99359A-DA02-4F6D-B7A5-42004769CAE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D2786F1-2C13-4EE7-A6DA-C76A234DF9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67C26C-6946-4978-B68C-FF8C2C87529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729A87A-8644-498A-B3A7-D2CC61ADB8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237704-027f-4c26-9f67-34035396e9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4737</Words>
  <Characters>28427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</vt:lpstr>
    </vt:vector>
  </TitlesOfParts>
  <Company/>
  <LinksUpToDate>false</LinksUpToDate>
  <CharactersWithSpaces>33098</CharactersWithSpaces>
  <SharedDoc>false</SharedDoc>
  <HLinks>
    <vt:vector size="18" baseType="variant">
      <vt:variant>
        <vt:i4>589932</vt:i4>
      </vt:variant>
      <vt:variant>
        <vt:i4>6</vt:i4>
      </vt:variant>
      <vt:variant>
        <vt:i4>0</vt:i4>
      </vt:variant>
      <vt:variant>
        <vt:i4>5</vt:i4>
      </vt:variant>
      <vt:variant>
        <vt:lpwstr>mailto:kancelaria@umed.lodz.pl</vt:lpwstr>
      </vt:variant>
      <vt:variant>
        <vt:lpwstr/>
      </vt:variant>
      <vt:variant>
        <vt:i4>4980813</vt:i4>
      </vt:variant>
      <vt:variant>
        <vt:i4>3</vt:i4>
      </vt:variant>
      <vt:variant>
        <vt:i4>0</vt:i4>
      </vt:variant>
      <vt:variant>
        <vt:i4>5</vt:i4>
      </vt:variant>
      <vt:variant>
        <vt:lpwstr>mailto:aparatura@umed.lodz.pl</vt:lpwstr>
      </vt:variant>
      <vt:variant>
        <vt:lpwstr/>
      </vt:variant>
      <vt:variant>
        <vt:i4>4980813</vt:i4>
      </vt:variant>
      <vt:variant>
        <vt:i4>0</vt:i4>
      </vt:variant>
      <vt:variant>
        <vt:i4>0</vt:i4>
      </vt:variant>
      <vt:variant>
        <vt:i4>5</vt:i4>
      </vt:variant>
      <vt:variant>
        <vt:lpwstr>mailto:aparatura@umed.lodz.pl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</dc:title>
  <dc:subject/>
  <dc:creator>BŁabudzka</dc:creator>
  <cp:keywords/>
  <cp:lastModifiedBy>Teresa Bartczak</cp:lastModifiedBy>
  <cp:revision>6</cp:revision>
  <cp:lastPrinted>2024-06-21T11:32:00Z</cp:lastPrinted>
  <dcterms:created xsi:type="dcterms:W3CDTF">2024-09-20T10:29:00Z</dcterms:created>
  <dcterms:modified xsi:type="dcterms:W3CDTF">2024-10-21T10:55:00Z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WZ">
    <vt:lpwstr>0</vt:lpwstr>
  </property>
  <property fmtid="{D5CDD505-2E9C-101B-9397-08002B2CF9AE}" pid="3" name="Pytania_i_odpowiedzi">
    <vt:lpwstr>0</vt:lpwstr>
  </property>
  <property fmtid="{D5CDD505-2E9C-101B-9397-08002B2CF9AE}" pid="4" name="Zmiany_terminow">
    <vt:lpwstr>0</vt:lpwstr>
  </property>
  <property fmtid="{D5CDD505-2E9C-101B-9397-08002B2CF9AE}" pid="5" name="Zalaczniki">
    <vt:lpwstr>1</vt:lpwstr>
  </property>
  <property fmtid="{D5CDD505-2E9C-101B-9397-08002B2CF9AE}" pid="6" name="Modyfikacje">
    <vt:lpwstr>0</vt:lpwstr>
  </property>
  <property fmtid="{D5CDD505-2E9C-101B-9397-08002B2CF9AE}" pid="7" name="Informacje_z_otwarcia_ofert">
    <vt:lpwstr>0</vt:lpwstr>
  </property>
  <property fmtid="{D5CDD505-2E9C-101B-9397-08002B2CF9AE}" pid="8" name="ogloszenia_o_zamowieniu">
    <vt:lpwstr>0</vt:lpwstr>
  </property>
  <property fmtid="{D5CDD505-2E9C-101B-9397-08002B2CF9AE}" pid="9" name="Wybor_najkorzystniejszej_oferty">
    <vt:lpwstr>0</vt:lpwstr>
  </property>
  <property fmtid="{D5CDD505-2E9C-101B-9397-08002B2CF9AE}" pid="10" name="Uniewaznienie_postepowania">
    <vt:lpwstr>0</vt:lpwstr>
  </property>
  <property fmtid="{D5CDD505-2E9C-101B-9397-08002B2CF9AE}" pid="11" name="GrammarlyDocumentId">
    <vt:lpwstr>ab92ddf9f94704e5e81eb869998b90b4ae44f902a60d2a26b075789ddbe8b81f</vt:lpwstr>
  </property>
</Properties>
</file>