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D8B00" w14:textId="77777777" w:rsidR="00EB7A1D" w:rsidRPr="00EB7A1D" w:rsidRDefault="00EB7A1D" w:rsidP="00EB7A1D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666666"/>
          <w:sz w:val="28"/>
          <w:szCs w:val="28"/>
        </w:rPr>
      </w:pPr>
      <w:r w:rsidRPr="00EB7A1D">
        <w:rPr>
          <w:rFonts w:ascii="Arial" w:hAnsi="Arial" w:cs="Arial"/>
          <w:b/>
          <w:bCs/>
          <w:color w:val="000000"/>
          <w:sz w:val="28"/>
          <w:szCs w:val="28"/>
        </w:rPr>
        <w:t>Opis przedmiotu zamówienia:</w:t>
      </w:r>
    </w:p>
    <w:p w14:paraId="03F4DBC7" w14:textId="07708909" w:rsidR="00EB7A1D" w:rsidRPr="00EB7A1D" w:rsidRDefault="00EB7A1D" w:rsidP="00EB7A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666666"/>
          <w:sz w:val="21"/>
          <w:szCs w:val="21"/>
        </w:rPr>
      </w:pPr>
      <w:r w:rsidRPr="00EB7A1D">
        <w:rPr>
          <w:rFonts w:ascii="Arial" w:hAnsi="Arial" w:cs="Arial"/>
          <w:color w:val="000000"/>
          <w:sz w:val="22"/>
          <w:szCs w:val="22"/>
        </w:rPr>
        <w:br/>
      </w:r>
    </w:p>
    <w:p w14:paraId="31043944" w14:textId="77777777" w:rsidR="00EB7A1D" w:rsidRPr="00A67ED4" w:rsidRDefault="00EB7A1D" w:rsidP="00433A3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666666"/>
          <w:sz w:val="21"/>
          <w:szCs w:val="21"/>
        </w:rPr>
      </w:pPr>
      <w:r w:rsidRPr="00A67ED4">
        <w:rPr>
          <w:rFonts w:ascii="Arial" w:hAnsi="Arial" w:cs="Arial"/>
          <w:color w:val="000000"/>
          <w:sz w:val="22"/>
          <w:szCs w:val="22"/>
        </w:rPr>
        <w:t xml:space="preserve">Rękawice techniczne </w:t>
      </w:r>
      <w:r w:rsidRPr="00A67ED4">
        <w:rPr>
          <w:rFonts w:ascii="Arial" w:hAnsi="Arial" w:cs="Arial"/>
          <w:b/>
          <w:bCs/>
          <w:color w:val="000000"/>
          <w:sz w:val="22"/>
          <w:szCs w:val="22"/>
        </w:rPr>
        <w:t>HOLIK BLAZE EVO</w:t>
      </w:r>
      <w:r w:rsidRPr="00A67ED4">
        <w:rPr>
          <w:rFonts w:ascii="Arial" w:hAnsi="Arial" w:cs="Arial"/>
          <w:color w:val="000000"/>
          <w:sz w:val="22"/>
          <w:szCs w:val="22"/>
        </w:rPr>
        <w:t xml:space="preserve"> - 50 par. </w:t>
      </w:r>
    </w:p>
    <w:p w14:paraId="7B939502" w14:textId="4E0CA649" w:rsidR="00EB7A1D" w:rsidRPr="00A67ED4" w:rsidRDefault="00F43715" w:rsidP="00433A3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Rękawice m</w:t>
      </w:r>
      <w:r w:rsidR="00EB7A1D" w:rsidRPr="00A67ED4">
        <w:rPr>
          <w:rFonts w:ascii="Arial" w:hAnsi="Arial" w:cs="Arial"/>
          <w:color w:val="000000"/>
          <w:sz w:val="22"/>
          <w:szCs w:val="22"/>
        </w:rPr>
        <w:t>uszą spełniać Normę EN 388+A1:2016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B7A1D" w:rsidRPr="00A67ED4">
        <w:rPr>
          <w:rFonts w:ascii="Arial" w:hAnsi="Arial" w:cs="Arial"/>
          <w:color w:val="000000"/>
          <w:sz w:val="22"/>
          <w:szCs w:val="22"/>
        </w:rPr>
        <w:t>(4544FP), specjalna ochrona TPR na grzbiecie dłoni i palcach, dwuwarstwowy elastyczny mankiet, który zapobiega przedostawaniu się zanieczyszczeń do wewnątrz rękawic, górna część elastyczna, oddychająca tkanina, część chwytna :skóra syntetyczna, elastyczna dz</w:t>
      </w:r>
      <w:r>
        <w:rPr>
          <w:rFonts w:ascii="Arial" w:hAnsi="Arial" w:cs="Arial"/>
          <w:color w:val="000000"/>
          <w:sz w:val="22"/>
          <w:szCs w:val="22"/>
        </w:rPr>
        <w:t>ia</w:t>
      </w:r>
      <w:r w:rsidR="00EB7A1D" w:rsidRPr="00A67ED4">
        <w:rPr>
          <w:rFonts w:ascii="Arial" w:hAnsi="Arial" w:cs="Arial"/>
          <w:color w:val="000000"/>
          <w:sz w:val="22"/>
          <w:szCs w:val="22"/>
        </w:rPr>
        <w:t xml:space="preserve">nina </w:t>
      </w:r>
      <w:proofErr w:type="spellStart"/>
      <w:r w:rsidR="00EB7A1D" w:rsidRPr="00A67ED4">
        <w:rPr>
          <w:rFonts w:ascii="Arial" w:hAnsi="Arial" w:cs="Arial"/>
          <w:color w:val="000000"/>
          <w:sz w:val="22"/>
          <w:szCs w:val="22"/>
        </w:rPr>
        <w:t>Kevlar</w:t>
      </w:r>
      <w:proofErr w:type="spellEnd"/>
      <w:r w:rsidR="00EB7A1D" w:rsidRPr="00A67ED4">
        <w:rPr>
          <w:rFonts w:ascii="Arial" w:hAnsi="Arial" w:cs="Arial"/>
          <w:color w:val="000000"/>
          <w:sz w:val="22"/>
          <w:szCs w:val="22"/>
        </w:rPr>
        <w:t xml:space="preserve"> /PA z powłoką FR. </w:t>
      </w:r>
    </w:p>
    <w:p w14:paraId="2234C358" w14:textId="26FEE207" w:rsidR="00EB7A1D" w:rsidRPr="00A67ED4" w:rsidRDefault="00EB7A1D" w:rsidP="00433A3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666666"/>
          <w:sz w:val="21"/>
          <w:szCs w:val="21"/>
        </w:rPr>
      </w:pPr>
      <w:r w:rsidRPr="00A67ED4">
        <w:rPr>
          <w:rFonts w:ascii="Arial" w:hAnsi="Arial" w:cs="Arial"/>
          <w:color w:val="000000"/>
          <w:sz w:val="22"/>
          <w:szCs w:val="22"/>
        </w:rPr>
        <w:t xml:space="preserve">Parametry: Odporność na ścieranie - 4, Odporność na przecięcia - 5, Odporność na rozdzieranie - 4, Odporność na przebicie - 4. </w:t>
      </w:r>
    </w:p>
    <w:p w14:paraId="39293B36" w14:textId="3D198BD7" w:rsidR="00F675AF" w:rsidRPr="00A67ED4" w:rsidRDefault="00677EF8" w:rsidP="00433A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</w:rPr>
      </w:pPr>
      <w:r w:rsidRPr="00A67ED4">
        <w:rPr>
          <w:rFonts w:ascii="Arial" w:hAnsi="Arial" w:cs="Arial"/>
        </w:rPr>
        <w:t xml:space="preserve">Rękawice techniczne muszą </w:t>
      </w:r>
      <w:r w:rsidR="00F675AF" w:rsidRPr="00A67ED4">
        <w:rPr>
          <w:rFonts w:ascii="Arial" w:hAnsi="Arial" w:cs="Arial"/>
        </w:rPr>
        <w:t>spełni</w:t>
      </w:r>
      <w:r w:rsidRPr="00A67ED4">
        <w:rPr>
          <w:rFonts w:ascii="Arial" w:hAnsi="Arial" w:cs="Arial"/>
        </w:rPr>
        <w:t>ać</w:t>
      </w:r>
      <w:r w:rsidR="00F675AF" w:rsidRPr="00A67ED4">
        <w:rPr>
          <w:rFonts w:ascii="Arial" w:hAnsi="Arial" w:cs="Arial"/>
        </w:rPr>
        <w:t xml:space="preserve"> wymagania zawarte w rozporządzeniu Ministra Spraw Wewnętrznych i Administracji z dnia 29 września 2021 r. w sprawie umundurowania strażaków Państwowej Straży Pożarnej (Dz.U. 2021 poz. 1795</w:t>
      </w:r>
      <w:r w:rsidR="006A5182" w:rsidRPr="00A67ED4">
        <w:rPr>
          <w:rFonts w:ascii="Arial" w:hAnsi="Arial" w:cs="Arial"/>
        </w:rPr>
        <w:t xml:space="preserve"> </w:t>
      </w:r>
      <w:r w:rsidR="00B27A1A">
        <w:rPr>
          <w:rFonts w:ascii="Arial" w:hAnsi="Arial" w:cs="Arial"/>
        </w:rPr>
        <w:br/>
      </w:r>
      <w:r w:rsidR="006A5182" w:rsidRPr="00A67ED4">
        <w:rPr>
          <w:rFonts w:ascii="Arial" w:hAnsi="Arial" w:cs="Arial"/>
        </w:rPr>
        <w:t xml:space="preserve">z </w:t>
      </w:r>
      <w:proofErr w:type="spellStart"/>
      <w:r w:rsidR="006A5182" w:rsidRPr="00A67ED4">
        <w:rPr>
          <w:rFonts w:ascii="Arial" w:hAnsi="Arial" w:cs="Arial"/>
        </w:rPr>
        <w:t>późn</w:t>
      </w:r>
      <w:proofErr w:type="spellEnd"/>
      <w:r w:rsidR="006A5182" w:rsidRPr="00A67ED4">
        <w:rPr>
          <w:rFonts w:ascii="Arial" w:hAnsi="Arial" w:cs="Arial"/>
        </w:rPr>
        <w:t>. zm.</w:t>
      </w:r>
      <w:r w:rsidR="00F675AF" w:rsidRPr="00A67ED4">
        <w:rPr>
          <w:rFonts w:ascii="Arial" w:hAnsi="Arial" w:cs="Arial"/>
        </w:rPr>
        <w:t>);</w:t>
      </w:r>
    </w:p>
    <w:p w14:paraId="7C21A505" w14:textId="77777777" w:rsidR="00677EF8" w:rsidRPr="00A67ED4" w:rsidRDefault="00677EF8" w:rsidP="00433A35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61D0BECA" w14:textId="3CD3DE2B" w:rsidR="00A67ED4" w:rsidRPr="00A67ED4" w:rsidRDefault="00A67ED4" w:rsidP="00433A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Rękawice m</w:t>
      </w:r>
      <w:r w:rsidR="00677EF8" w:rsidRPr="00A67ED4">
        <w:rPr>
          <w:rFonts w:ascii="Arial" w:hAnsi="Arial" w:cs="Arial"/>
        </w:rPr>
        <w:t>uszą spełniać wymagania zawarte w „Zasadach organizacji ratownictwa technicznego w krajowym systemie ratowniczo gaśniczym” z 2021 roku;</w:t>
      </w:r>
    </w:p>
    <w:p w14:paraId="4CB88905" w14:textId="3070840B" w:rsidR="004E515D" w:rsidRPr="00A67ED4" w:rsidRDefault="00677EF8" w:rsidP="00433A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</w:rPr>
      </w:pPr>
      <w:r w:rsidRPr="00A67ED4">
        <w:rPr>
          <w:rFonts w:ascii="Arial" w:hAnsi="Arial" w:cs="Arial"/>
        </w:rPr>
        <w:t>Rękawice techniczne</w:t>
      </w:r>
      <w:r w:rsidR="005C0EF6" w:rsidRPr="00A67ED4">
        <w:rPr>
          <w:rFonts w:ascii="Arial" w:hAnsi="Arial" w:cs="Arial"/>
        </w:rPr>
        <w:t xml:space="preserve"> fabrycznie nowe, wszystkie użyte materiały muszą być w gatunku I</w:t>
      </w:r>
      <w:r w:rsidR="004E515D" w:rsidRPr="00A67ED4">
        <w:rPr>
          <w:rFonts w:ascii="Arial" w:hAnsi="Arial" w:cs="Arial"/>
        </w:rPr>
        <w:t>;</w:t>
      </w:r>
    </w:p>
    <w:p w14:paraId="0F17A303" w14:textId="77777777" w:rsidR="0088098E" w:rsidRPr="00A67ED4" w:rsidRDefault="0088098E" w:rsidP="00433A35">
      <w:pPr>
        <w:pStyle w:val="Akapitzlist"/>
        <w:spacing w:before="240" w:after="240"/>
        <w:jc w:val="both"/>
        <w:rPr>
          <w:rFonts w:ascii="Arial" w:hAnsi="Arial" w:cs="Arial"/>
        </w:rPr>
      </w:pPr>
    </w:p>
    <w:p w14:paraId="4222EB3F" w14:textId="3B1E635C" w:rsidR="004E515D" w:rsidRPr="00A67ED4" w:rsidRDefault="0088098E" w:rsidP="00433A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</w:rPr>
      </w:pPr>
      <w:r w:rsidRPr="00A67ED4">
        <w:rPr>
          <w:rFonts w:ascii="Arial" w:hAnsi="Arial" w:cs="Arial"/>
        </w:rPr>
        <w:t>Minimum 1 rok gwarancji od daty zakupu;</w:t>
      </w:r>
    </w:p>
    <w:p w14:paraId="5FAB7F1A" w14:textId="77777777" w:rsidR="00EB7A1D" w:rsidRPr="00A67ED4" w:rsidRDefault="00EB7A1D" w:rsidP="00433A35">
      <w:pPr>
        <w:pStyle w:val="Akapitzlist"/>
        <w:spacing w:after="240"/>
        <w:jc w:val="both"/>
        <w:rPr>
          <w:rFonts w:ascii="Arial" w:hAnsi="Arial" w:cs="Arial"/>
        </w:rPr>
      </w:pPr>
    </w:p>
    <w:p w14:paraId="777BB3BE" w14:textId="42C93C42" w:rsidR="00EB7A1D" w:rsidRPr="00433A35" w:rsidRDefault="00EB7A1D" w:rsidP="00433A35">
      <w:pPr>
        <w:pStyle w:val="Akapitzlist"/>
        <w:numPr>
          <w:ilvl w:val="0"/>
          <w:numId w:val="1"/>
        </w:numPr>
        <w:spacing w:before="240" w:after="240"/>
        <w:jc w:val="both"/>
        <w:rPr>
          <w:rFonts w:ascii="Arial" w:hAnsi="Arial" w:cs="Arial"/>
          <w:b/>
          <w:bCs/>
        </w:rPr>
      </w:pPr>
      <w:r w:rsidRPr="00EB7A1D">
        <w:rPr>
          <w:rFonts w:ascii="Arial" w:hAnsi="Arial" w:cs="Arial"/>
        </w:rPr>
        <w:t>Dostawa</w:t>
      </w:r>
      <w:r w:rsidRPr="00433A35">
        <w:rPr>
          <w:rFonts w:ascii="Arial" w:hAnsi="Arial" w:cs="Arial"/>
        </w:rPr>
        <w:t>:</w:t>
      </w:r>
      <w:r w:rsidRPr="00433A35">
        <w:rPr>
          <w:rFonts w:ascii="Arial" w:hAnsi="Arial" w:cs="Arial"/>
          <w:b/>
          <w:bCs/>
        </w:rPr>
        <w:t xml:space="preserve"> </w:t>
      </w:r>
      <w:r w:rsidRPr="00433A35">
        <w:rPr>
          <w:rFonts w:ascii="Arial" w:hAnsi="Arial" w:cs="Arial"/>
        </w:rPr>
        <w:t>Wykonawca będzie miał obowiązek dostarczyć rękawice</w:t>
      </w:r>
      <w:r w:rsidR="00433A35" w:rsidRPr="00433A35">
        <w:rPr>
          <w:rFonts w:ascii="Arial" w:hAnsi="Arial" w:cs="Arial"/>
        </w:rPr>
        <w:t xml:space="preserve"> Zamawiającemu</w:t>
      </w:r>
      <w:r w:rsidRPr="00433A35">
        <w:rPr>
          <w:rFonts w:ascii="Arial" w:hAnsi="Arial" w:cs="Arial"/>
        </w:rPr>
        <w:t xml:space="preserve"> </w:t>
      </w:r>
      <w:r w:rsidR="00B27A1A">
        <w:rPr>
          <w:rFonts w:ascii="Arial" w:hAnsi="Arial" w:cs="Arial"/>
        </w:rPr>
        <w:br/>
      </w:r>
      <w:r w:rsidRPr="00433A35">
        <w:rPr>
          <w:rFonts w:ascii="Arial" w:hAnsi="Arial" w:cs="Arial"/>
        </w:rPr>
        <w:t>w kilku rozmiarach w celu przymierzenia</w:t>
      </w:r>
      <w:r w:rsidR="00433A35">
        <w:rPr>
          <w:rFonts w:ascii="Arial" w:hAnsi="Arial" w:cs="Arial"/>
        </w:rPr>
        <w:t xml:space="preserve"> (</w:t>
      </w:r>
      <w:r w:rsidR="00433A35" w:rsidRPr="00A67ED4">
        <w:rPr>
          <w:rFonts w:ascii="Arial" w:hAnsi="Arial" w:cs="Arial"/>
        </w:rPr>
        <w:t>Zamawiający zapewnia zwrot otrzymanych w celu przymierzenia rękawic</w:t>
      </w:r>
      <w:r w:rsidR="00433A35">
        <w:rPr>
          <w:rFonts w:ascii="Arial" w:hAnsi="Arial" w:cs="Arial"/>
        </w:rPr>
        <w:t>).</w:t>
      </w:r>
      <w:r w:rsidRPr="00433A35">
        <w:rPr>
          <w:rFonts w:ascii="Arial" w:hAnsi="Arial" w:cs="Arial"/>
        </w:rPr>
        <w:t xml:space="preserve">  Zamawiający po określeniu potrzebnych rozmiarów przedstawi </w:t>
      </w:r>
      <w:r w:rsidR="00433A35" w:rsidRPr="00433A35">
        <w:rPr>
          <w:rFonts w:ascii="Arial" w:hAnsi="Arial" w:cs="Arial"/>
        </w:rPr>
        <w:t>Wykonawcy</w:t>
      </w:r>
      <w:r w:rsidRPr="00433A35">
        <w:rPr>
          <w:rFonts w:ascii="Arial" w:hAnsi="Arial" w:cs="Arial"/>
        </w:rPr>
        <w:t xml:space="preserve"> tabelę z rozmiarami a </w:t>
      </w:r>
      <w:r w:rsidR="00433A35" w:rsidRPr="00433A35">
        <w:rPr>
          <w:rFonts w:ascii="Arial" w:hAnsi="Arial" w:cs="Arial"/>
        </w:rPr>
        <w:t>Wykonawca</w:t>
      </w:r>
      <w:r w:rsidRPr="00433A35">
        <w:rPr>
          <w:rFonts w:ascii="Arial" w:hAnsi="Arial" w:cs="Arial"/>
        </w:rPr>
        <w:t xml:space="preserve"> dostarczy rękawice</w:t>
      </w:r>
      <w:r w:rsidR="00433A35" w:rsidRPr="00433A35">
        <w:rPr>
          <w:rFonts w:ascii="Arial" w:hAnsi="Arial" w:cs="Arial"/>
        </w:rPr>
        <w:t xml:space="preserve"> </w:t>
      </w:r>
      <w:r w:rsidR="00B27A1A">
        <w:rPr>
          <w:rFonts w:ascii="Arial" w:hAnsi="Arial" w:cs="Arial"/>
        </w:rPr>
        <w:br/>
      </w:r>
      <w:r w:rsidR="00433A35" w:rsidRPr="00433A35">
        <w:rPr>
          <w:rFonts w:ascii="Arial" w:hAnsi="Arial" w:cs="Arial"/>
        </w:rPr>
        <w:t>w terminie 14 dni od złożenia zamówienia</w:t>
      </w:r>
      <w:r w:rsidRPr="00433A35">
        <w:rPr>
          <w:rFonts w:ascii="Arial" w:hAnsi="Arial" w:cs="Arial"/>
        </w:rPr>
        <w:t xml:space="preserve">. </w:t>
      </w:r>
    </w:p>
    <w:p w14:paraId="630F82C4" w14:textId="18E61EA4" w:rsidR="00DF0763" w:rsidRDefault="00DF0763" w:rsidP="00FB5D7B"/>
    <w:sectPr w:rsidR="00DF0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7101" w14:textId="77777777" w:rsidR="007C725E" w:rsidRDefault="007C725E" w:rsidP="007C725E">
      <w:pPr>
        <w:spacing w:after="0" w:line="240" w:lineRule="auto"/>
      </w:pPr>
      <w:r>
        <w:separator/>
      </w:r>
    </w:p>
  </w:endnote>
  <w:endnote w:type="continuationSeparator" w:id="0">
    <w:p w14:paraId="2126D16A" w14:textId="77777777" w:rsidR="007C725E" w:rsidRDefault="007C725E" w:rsidP="007C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2829" w14:textId="77777777" w:rsidR="005C0EF6" w:rsidRDefault="005C0EF6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6FEF24" w14:textId="77777777" w:rsidR="005C0EF6" w:rsidRDefault="005C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DD98" w14:textId="77777777" w:rsidR="007C725E" w:rsidRDefault="007C725E" w:rsidP="007C725E">
      <w:pPr>
        <w:spacing w:after="0" w:line="240" w:lineRule="auto"/>
      </w:pPr>
      <w:r>
        <w:separator/>
      </w:r>
    </w:p>
  </w:footnote>
  <w:footnote w:type="continuationSeparator" w:id="0">
    <w:p w14:paraId="4663068A" w14:textId="77777777" w:rsidR="007C725E" w:rsidRDefault="007C725E" w:rsidP="007C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ADD7" w14:textId="4E40AB25" w:rsidR="007C725E" w:rsidRPr="003F75BF" w:rsidRDefault="007C725E" w:rsidP="007C725E">
    <w:pPr>
      <w:pStyle w:val="Nagwek"/>
      <w:jc w:val="right"/>
    </w:pPr>
    <w:r w:rsidRPr="002A2D99">
      <w:t xml:space="preserve">Załącznik nr 1 do postępowania nr </w:t>
    </w:r>
    <w:r w:rsidR="00F43715">
      <w:t>P</w:t>
    </w:r>
    <w:r w:rsidRPr="002A2D99">
      <w:t>T</w:t>
    </w:r>
    <w:r w:rsidRPr="003F75BF">
      <w:t>.2370.</w:t>
    </w:r>
    <w:r w:rsidR="00F43715">
      <w:t>10</w:t>
    </w:r>
    <w:r w:rsidR="002A2D99" w:rsidRPr="003F75BF">
      <w:t>.202</w:t>
    </w:r>
    <w:r w:rsidR="00F4371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D0D0E"/>
    <w:multiLevelType w:val="hybridMultilevel"/>
    <w:tmpl w:val="E4761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118F5"/>
    <w:multiLevelType w:val="hybridMultilevel"/>
    <w:tmpl w:val="8E108E92"/>
    <w:lvl w:ilvl="0" w:tplc="FFE6A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9FB"/>
    <w:multiLevelType w:val="hybridMultilevel"/>
    <w:tmpl w:val="898E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0FCA"/>
    <w:multiLevelType w:val="hybridMultilevel"/>
    <w:tmpl w:val="CA12A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C36B30"/>
    <w:multiLevelType w:val="hybridMultilevel"/>
    <w:tmpl w:val="97E6C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2205CF"/>
    <w:multiLevelType w:val="hybridMultilevel"/>
    <w:tmpl w:val="BD90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83701">
    <w:abstractNumId w:val="2"/>
  </w:num>
  <w:num w:numId="2" w16cid:durableId="994260509">
    <w:abstractNumId w:val="1"/>
  </w:num>
  <w:num w:numId="3" w16cid:durableId="1129274763">
    <w:abstractNumId w:val="5"/>
  </w:num>
  <w:num w:numId="4" w16cid:durableId="322123928">
    <w:abstractNumId w:val="3"/>
  </w:num>
  <w:num w:numId="5" w16cid:durableId="1659531690">
    <w:abstractNumId w:val="4"/>
  </w:num>
  <w:num w:numId="6" w16cid:durableId="1423600833">
    <w:abstractNumId w:val="6"/>
  </w:num>
  <w:num w:numId="7" w16cid:durableId="187734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5E"/>
    <w:rsid w:val="00062167"/>
    <w:rsid w:val="000D5B35"/>
    <w:rsid w:val="002A2D99"/>
    <w:rsid w:val="003A2973"/>
    <w:rsid w:val="003C3B10"/>
    <w:rsid w:val="003F75BF"/>
    <w:rsid w:val="00433A35"/>
    <w:rsid w:val="00496B81"/>
    <w:rsid w:val="004E515D"/>
    <w:rsid w:val="004F51EC"/>
    <w:rsid w:val="005A338B"/>
    <w:rsid w:val="005B1716"/>
    <w:rsid w:val="005C0EF6"/>
    <w:rsid w:val="00653743"/>
    <w:rsid w:val="006570C0"/>
    <w:rsid w:val="00677EF8"/>
    <w:rsid w:val="006A5182"/>
    <w:rsid w:val="006B01A5"/>
    <w:rsid w:val="007B4963"/>
    <w:rsid w:val="007C725E"/>
    <w:rsid w:val="007C7A8D"/>
    <w:rsid w:val="007E3A02"/>
    <w:rsid w:val="00816B9E"/>
    <w:rsid w:val="0088098E"/>
    <w:rsid w:val="009C058B"/>
    <w:rsid w:val="009D137D"/>
    <w:rsid w:val="00A35E50"/>
    <w:rsid w:val="00A56348"/>
    <w:rsid w:val="00A67ED4"/>
    <w:rsid w:val="00B27A1A"/>
    <w:rsid w:val="00BB1B93"/>
    <w:rsid w:val="00BF09DE"/>
    <w:rsid w:val="00C83B7C"/>
    <w:rsid w:val="00CB7864"/>
    <w:rsid w:val="00DF0763"/>
    <w:rsid w:val="00E95BF5"/>
    <w:rsid w:val="00EA03CA"/>
    <w:rsid w:val="00EB7A1D"/>
    <w:rsid w:val="00ED6276"/>
    <w:rsid w:val="00F206FC"/>
    <w:rsid w:val="00F25F7E"/>
    <w:rsid w:val="00F43715"/>
    <w:rsid w:val="00F675AF"/>
    <w:rsid w:val="00F74FC7"/>
    <w:rsid w:val="00F8780B"/>
    <w:rsid w:val="00FA2B5B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C581"/>
  <w15:chartTrackingRefBased/>
  <w15:docId w15:val="{36C20DAB-95D5-4265-9687-DF6AED6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2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25E"/>
  </w:style>
  <w:style w:type="paragraph" w:styleId="Stopka">
    <w:name w:val="footer"/>
    <w:basedOn w:val="Normalny"/>
    <w:link w:val="StopkaZnak"/>
    <w:uiPriority w:val="99"/>
    <w:unhideWhenUsed/>
    <w:rsid w:val="007C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25E"/>
  </w:style>
  <w:style w:type="paragraph" w:styleId="NormalnyWeb">
    <w:name w:val="Normal (Web)"/>
    <w:basedOn w:val="Normalny"/>
    <w:uiPriority w:val="99"/>
    <w:unhideWhenUsed/>
    <w:rsid w:val="00EB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Grześkiewicz</dc:creator>
  <cp:keywords/>
  <dc:description/>
  <cp:lastModifiedBy>J.Wolna (KP Koło)</cp:lastModifiedBy>
  <cp:revision>3</cp:revision>
  <dcterms:created xsi:type="dcterms:W3CDTF">2024-09-24T13:36:00Z</dcterms:created>
  <dcterms:modified xsi:type="dcterms:W3CDTF">2024-09-24T13:38:00Z</dcterms:modified>
</cp:coreProperties>
</file>