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F13" w14:textId="512C3DA4" w:rsidR="00D517AE" w:rsidRPr="00726C5E" w:rsidRDefault="00A55B7F" w:rsidP="00D517A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26C5E">
        <w:rPr>
          <w:rFonts w:ascii="Arial" w:hAnsi="Arial" w:cs="Arial"/>
          <w:sz w:val="20"/>
          <w:szCs w:val="20"/>
        </w:rPr>
        <w:t>Leżajsk</w:t>
      </w:r>
      <w:r w:rsidR="00D517AE" w:rsidRPr="00726C5E">
        <w:rPr>
          <w:rFonts w:ascii="Arial" w:hAnsi="Arial" w:cs="Arial"/>
          <w:sz w:val="20"/>
          <w:szCs w:val="20"/>
        </w:rPr>
        <w:t xml:space="preserve"> dnia </w:t>
      </w:r>
      <w:r w:rsidR="006920BE" w:rsidRPr="00726C5E">
        <w:rPr>
          <w:rFonts w:ascii="Arial" w:hAnsi="Arial" w:cs="Arial"/>
          <w:sz w:val="20"/>
          <w:szCs w:val="20"/>
        </w:rPr>
        <w:t>2024-</w:t>
      </w:r>
      <w:r w:rsidR="007C3442" w:rsidRPr="00726C5E">
        <w:rPr>
          <w:rFonts w:ascii="Arial" w:hAnsi="Arial" w:cs="Arial"/>
          <w:sz w:val="20"/>
          <w:szCs w:val="20"/>
        </w:rPr>
        <w:t>11-07</w:t>
      </w:r>
    </w:p>
    <w:p w14:paraId="765D46E8" w14:textId="77777777" w:rsidR="00D517AE" w:rsidRPr="00726C5E" w:rsidRDefault="00D517AE" w:rsidP="00D517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2CA20E7" w14:textId="77777777" w:rsidR="00A55B7F" w:rsidRPr="00726C5E" w:rsidRDefault="00A55B7F" w:rsidP="00A55B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C5E">
        <w:rPr>
          <w:rFonts w:ascii="Arial" w:hAnsi="Arial" w:cs="Arial"/>
          <w:b/>
          <w:bCs/>
          <w:sz w:val="20"/>
          <w:szCs w:val="20"/>
        </w:rPr>
        <w:t xml:space="preserve">Nazwa postępowania: Zakup i dostawa mebli </w:t>
      </w:r>
    </w:p>
    <w:p w14:paraId="4BEC1AD9" w14:textId="20E19A43" w:rsidR="000220DE" w:rsidRPr="00726C5E" w:rsidRDefault="00A55B7F" w:rsidP="00A55B7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C5E">
        <w:rPr>
          <w:rFonts w:ascii="Arial" w:hAnsi="Arial" w:cs="Arial"/>
          <w:b/>
          <w:bCs/>
          <w:sz w:val="20"/>
          <w:szCs w:val="20"/>
        </w:rPr>
        <w:t>Nr wewnętrzny postępowania: L.Dz.ZSL.261.9</w:t>
      </w:r>
      <w:r w:rsidR="00D73F70" w:rsidRPr="00726C5E">
        <w:rPr>
          <w:rFonts w:ascii="Arial" w:hAnsi="Arial" w:cs="Arial"/>
          <w:b/>
          <w:bCs/>
          <w:sz w:val="20"/>
          <w:szCs w:val="20"/>
        </w:rPr>
        <w:t>2</w:t>
      </w:r>
      <w:r w:rsidRPr="00726C5E">
        <w:rPr>
          <w:rFonts w:ascii="Arial" w:hAnsi="Arial" w:cs="Arial"/>
          <w:b/>
          <w:bCs/>
          <w:sz w:val="20"/>
          <w:szCs w:val="20"/>
        </w:rPr>
        <w:t>.2024</w:t>
      </w:r>
    </w:p>
    <w:p w14:paraId="46127315" w14:textId="3BCED05F" w:rsidR="00D517AE" w:rsidRPr="00726C5E" w:rsidRDefault="00D517AE" w:rsidP="00D517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D5CAE3" w14:textId="565BE8F8" w:rsidR="00D517AE" w:rsidRPr="00726C5E" w:rsidRDefault="00D517AE" w:rsidP="00D517A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78529123"/>
      <w:r w:rsidRPr="00726C5E">
        <w:rPr>
          <w:rFonts w:ascii="Arial" w:hAnsi="Arial" w:cs="Arial"/>
          <w:b/>
          <w:bCs/>
          <w:sz w:val="20"/>
          <w:szCs w:val="20"/>
        </w:rPr>
        <w:t>INFORMACJA  O WYBORZE NAJKORZYSTNIEJSZEJ OFERTY</w:t>
      </w:r>
    </w:p>
    <w:p w14:paraId="40D553A3" w14:textId="77777777" w:rsidR="00D517AE" w:rsidRPr="00726C5E" w:rsidRDefault="00D517AE" w:rsidP="00D517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C74170" w14:textId="77777777" w:rsidR="00D517AE" w:rsidRPr="00726C5E" w:rsidRDefault="00D517AE" w:rsidP="00D517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5557B6" w14:textId="10A68D7D" w:rsidR="00D517AE" w:rsidRPr="00726C5E" w:rsidRDefault="00D517AE" w:rsidP="00D517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C5E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="003C1984" w:rsidRPr="00726C5E">
        <w:rPr>
          <w:rFonts w:ascii="Arial" w:hAnsi="Arial" w:cs="Arial"/>
          <w:b/>
          <w:bCs/>
          <w:sz w:val="20"/>
          <w:szCs w:val="20"/>
        </w:rPr>
        <w:t>ZESPÓŁ SZKÓŁ LICEALNYCH IM. BOLESŁAWA CHROBREGO W LEŻAJSKU</w:t>
      </w:r>
    </w:p>
    <w:p w14:paraId="307251BB" w14:textId="68729C30" w:rsidR="00A55B7F" w:rsidRPr="00726C5E" w:rsidRDefault="00D517AE" w:rsidP="00A55B7F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6C5E">
        <w:rPr>
          <w:rFonts w:ascii="Arial" w:hAnsi="Arial" w:cs="Arial"/>
          <w:b/>
          <w:bCs/>
          <w:sz w:val="20"/>
          <w:szCs w:val="20"/>
        </w:rPr>
        <w:t>Dotyczy postępowania pn</w:t>
      </w:r>
      <w:r w:rsidRPr="00726C5E">
        <w:rPr>
          <w:rFonts w:ascii="Arial" w:hAnsi="Arial" w:cs="Arial"/>
          <w:sz w:val="20"/>
          <w:szCs w:val="20"/>
        </w:rPr>
        <w:t xml:space="preserve">.: </w:t>
      </w:r>
      <w:r w:rsidR="00A55B7F" w:rsidRPr="00726C5E">
        <w:rPr>
          <w:rFonts w:ascii="Arial" w:hAnsi="Arial" w:cs="Arial"/>
          <w:b/>
          <w:bCs/>
          <w:sz w:val="20"/>
          <w:szCs w:val="20"/>
        </w:rPr>
        <w:t xml:space="preserve">Zakup i dostawa mebli </w:t>
      </w:r>
    </w:p>
    <w:p w14:paraId="43F88DEE" w14:textId="1A5BDF10" w:rsidR="006920BE" w:rsidRPr="00726C5E" w:rsidRDefault="00A55B7F" w:rsidP="00A55B7F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26C5E">
        <w:rPr>
          <w:rFonts w:ascii="Arial" w:hAnsi="Arial" w:cs="Arial"/>
          <w:b/>
          <w:bCs/>
          <w:sz w:val="20"/>
          <w:szCs w:val="20"/>
        </w:rPr>
        <w:t>Nr wewnętrzny postępowania: L.Dz.ZSL.261.9</w:t>
      </w:r>
      <w:r w:rsidR="00D73F70" w:rsidRPr="00726C5E">
        <w:rPr>
          <w:rFonts w:ascii="Arial" w:hAnsi="Arial" w:cs="Arial"/>
          <w:b/>
          <w:bCs/>
          <w:sz w:val="20"/>
          <w:szCs w:val="20"/>
        </w:rPr>
        <w:t>2</w:t>
      </w:r>
      <w:r w:rsidRPr="00726C5E">
        <w:rPr>
          <w:rFonts w:ascii="Arial" w:hAnsi="Arial" w:cs="Arial"/>
          <w:b/>
          <w:bCs/>
          <w:sz w:val="20"/>
          <w:szCs w:val="20"/>
        </w:rPr>
        <w:t>.2024</w:t>
      </w:r>
    </w:p>
    <w:p w14:paraId="55D297D3" w14:textId="77777777" w:rsidR="00726C5E" w:rsidRPr="00726C5E" w:rsidRDefault="00726C5E" w:rsidP="00A55B7F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CC194D" w14:textId="6EF8E70E" w:rsidR="00726C5E" w:rsidRPr="00726C5E" w:rsidRDefault="00726C5E" w:rsidP="00726C5E">
      <w:pPr>
        <w:widowControl w:val="0"/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26C5E">
        <w:rPr>
          <w:rFonts w:ascii="Arial" w:eastAsia="Times New Roman" w:hAnsi="Arial" w:cs="Arial"/>
          <w:sz w:val="24"/>
          <w:szCs w:val="20"/>
          <w:lang w:eastAsia="pl-PL"/>
        </w:rPr>
        <w:t xml:space="preserve">Na podstawie </w:t>
      </w:r>
      <w:r w:rsidRPr="00726C5E">
        <w:rPr>
          <w:rFonts w:ascii="Arial" w:eastAsia="Times New Roman" w:hAnsi="Arial" w:cs="Arial"/>
          <w:sz w:val="24"/>
          <w:szCs w:val="20"/>
          <w:u w:color="FF0000"/>
          <w:lang w:eastAsia="pl-PL"/>
        </w:rPr>
        <w:t>art. 263</w:t>
      </w:r>
      <w:r w:rsidRPr="00726C5E">
        <w:rPr>
          <w:rFonts w:ascii="Arial" w:eastAsia="Times New Roman" w:hAnsi="Arial" w:cs="Arial"/>
          <w:sz w:val="24"/>
          <w:szCs w:val="20"/>
          <w:lang w:eastAsia="pl-PL"/>
        </w:rPr>
        <w:t xml:space="preserve"> ustawy z dnia 11.09.2019 r. - Prawo zamówień publicznych </w:t>
      </w:r>
      <w:r w:rsidRPr="00726C5E">
        <w:rPr>
          <w:rFonts w:ascii="Arial" w:eastAsia="Times New Roman" w:hAnsi="Arial" w:cs="Arial"/>
          <w:vanish/>
          <w:sz w:val="24"/>
          <w:szCs w:val="20"/>
          <w:lang w:eastAsia="pl-PL"/>
        </w:rPr>
        <w:t>(</w:t>
      </w:r>
      <w:r w:rsidRPr="00726C5E">
        <w:rPr>
          <w:rFonts w:ascii="Arial" w:eastAsia="Times New Roman" w:hAnsi="Arial" w:cs="Arial"/>
          <w:sz w:val="24"/>
          <w:szCs w:val="20"/>
          <w:lang w:eastAsia="pl-PL"/>
        </w:rPr>
        <w:t>Dz.U. poz. 2019 ze zm.), zwanej dalej "</w:t>
      </w:r>
      <w:proofErr w:type="spellStart"/>
      <w:r w:rsidRPr="00726C5E">
        <w:rPr>
          <w:rFonts w:ascii="Arial" w:eastAsia="Times New Roman" w:hAnsi="Arial" w:cs="Arial"/>
          <w:sz w:val="24"/>
          <w:szCs w:val="20"/>
          <w:lang w:eastAsia="pl-PL"/>
        </w:rPr>
        <w:t>p.z.p</w:t>
      </w:r>
      <w:proofErr w:type="spellEnd"/>
      <w:r w:rsidRPr="00726C5E">
        <w:rPr>
          <w:rFonts w:ascii="Arial" w:eastAsia="Times New Roman" w:hAnsi="Arial" w:cs="Arial"/>
          <w:sz w:val="24"/>
          <w:szCs w:val="20"/>
          <w:lang w:eastAsia="pl-PL"/>
        </w:rPr>
        <w:t>.", zamawiający zawiadamia, że w postępowaniu wykonawca, którego oferta została pierwotnie wybrana jako najkorzystniejsza, uchylił się od zawarcia umowy w sprawie zamówienia publicznego</w:t>
      </w:r>
      <w:r w:rsidRPr="00726C5E">
        <w:rPr>
          <w:rFonts w:ascii="Arial" w:eastAsia="Times New Roman" w:hAnsi="Arial" w:cs="Arial"/>
          <w:sz w:val="24"/>
          <w:szCs w:val="20"/>
          <w:lang w:eastAsia="pl-PL"/>
        </w:rPr>
        <w:t xml:space="preserve">. </w:t>
      </w:r>
      <w:r w:rsidRPr="00726C5E">
        <w:rPr>
          <w:rFonts w:ascii="Arial" w:eastAsia="Times New Roman" w:hAnsi="Arial" w:cs="Arial"/>
          <w:sz w:val="24"/>
          <w:szCs w:val="20"/>
          <w:lang w:eastAsia="pl-PL"/>
        </w:rPr>
        <w:t xml:space="preserve">Dlatego zamawiający dokonał ponownego badania i oceny ofert spośród ofert pozostałych w postępowaniu wykonawców i zamawiający wybrał ofertę </w:t>
      </w:r>
      <w:r w:rsidRPr="00726C5E">
        <w:rPr>
          <w:rFonts w:ascii="Arial" w:eastAsia="Times New Roman" w:hAnsi="Arial" w:cs="Arial"/>
          <w:sz w:val="24"/>
          <w:szCs w:val="20"/>
          <w:lang w:eastAsia="pl-PL"/>
        </w:rPr>
        <w:t xml:space="preserve">dla części 1 oraz części 2 </w:t>
      </w:r>
      <w:r w:rsidRPr="00726C5E">
        <w:rPr>
          <w:rFonts w:ascii="Arial" w:eastAsia="Times New Roman" w:hAnsi="Arial" w:cs="Arial"/>
          <w:sz w:val="24"/>
          <w:szCs w:val="20"/>
          <w:lang w:eastAsia="pl-PL"/>
        </w:rPr>
        <w:t>jako najkorzystniejszą.</w:t>
      </w:r>
    </w:p>
    <w:p w14:paraId="1D23A9D2" w14:textId="77777777" w:rsidR="00726C5E" w:rsidRPr="00726C5E" w:rsidRDefault="00726C5E" w:rsidP="00A55B7F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2A7D30" w14:textId="77777777" w:rsidR="00D517AE" w:rsidRPr="00726C5E" w:rsidRDefault="00D517AE" w:rsidP="00D517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211874E" w14:textId="0FDEBC86" w:rsidR="00D517AE" w:rsidRPr="00726C5E" w:rsidRDefault="00D517AE" w:rsidP="00D517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6C5E">
        <w:rPr>
          <w:rFonts w:ascii="Arial" w:hAnsi="Arial" w:cs="Arial"/>
          <w:b/>
          <w:bCs/>
          <w:sz w:val="20"/>
          <w:szCs w:val="20"/>
        </w:rPr>
        <w:t>Nazwa (firma), albo imię i nazwisko, siedziba albo miejsce zamieszkania będące miejscem wykonywania działalności Wykonawcy, którego ofertę wybrano:</w:t>
      </w:r>
      <w:r w:rsidRPr="00726C5E">
        <w:rPr>
          <w:rFonts w:ascii="Arial" w:hAnsi="Arial" w:cs="Arial"/>
          <w:bCs/>
          <w:sz w:val="20"/>
          <w:szCs w:val="20"/>
        </w:rPr>
        <w:t xml:space="preserve"> </w:t>
      </w:r>
    </w:p>
    <w:p w14:paraId="61B615BB" w14:textId="6D66A2F6" w:rsidR="003C1984" w:rsidRPr="00726C5E" w:rsidRDefault="003C1984" w:rsidP="00D517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6C5E">
        <w:rPr>
          <w:rFonts w:ascii="Arial" w:hAnsi="Arial" w:cs="Arial"/>
          <w:bCs/>
          <w:sz w:val="20"/>
          <w:szCs w:val="20"/>
        </w:rPr>
        <w:t>Część 1</w:t>
      </w:r>
      <w:r w:rsidR="00F23A88" w:rsidRPr="00726C5E">
        <w:rPr>
          <w:rFonts w:ascii="Arial" w:hAnsi="Arial" w:cs="Arial"/>
          <w:sz w:val="20"/>
          <w:szCs w:val="20"/>
        </w:rPr>
        <w:t xml:space="preserve"> </w:t>
      </w:r>
      <w:r w:rsidR="007C3442" w:rsidRPr="00726C5E">
        <w:rPr>
          <w:rFonts w:ascii="Arial" w:hAnsi="Arial" w:cs="Arial"/>
          <w:sz w:val="20"/>
          <w:szCs w:val="20"/>
        </w:rPr>
        <w:t xml:space="preserve">- </w:t>
      </w:r>
      <w:r w:rsidR="007C3442" w:rsidRPr="00726C5E">
        <w:rPr>
          <w:rFonts w:ascii="Arial" w:hAnsi="Arial" w:cs="Arial"/>
          <w:sz w:val="20"/>
          <w:szCs w:val="20"/>
        </w:rPr>
        <w:t>ALTARE SPÓŁKA Z OGRANICZONĄ ODPOWIEDZIALNOŚCIĄ 25-547 Kielce</w:t>
      </w:r>
    </w:p>
    <w:p w14:paraId="6BFAF900" w14:textId="7E1906E5" w:rsidR="003C1984" w:rsidRPr="00726C5E" w:rsidRDefault="003C1984" w:rsidP="00D517A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26C5E">
        <w:rPr>
          <w:rFonts w:ascii="Arial" w:hAnsi="Arial" w:cs="Arial"/>
          <w:bCs/>
          <w:sz w:val="20"/>
          <w:szCs w:val="20"/>
        </w:rPr>
        <w:t xml:space="preserve">Część 2 </w:t>
      </w:r>
      <w:r w:rsidR="007C3442" w:rsidRPr="00726C5E">
        <w:rPr>
          <w:rFonts w:ascii="Arial" w:hAnsi="Arial" w:cs="Arial"/>
          <w:bCs/>
          <w:sz w:val="20"/>
          <w:szCs w:val="20"/>
        </w:rPr>
        <w:t xml:space="preserve">- </w:t>
      </w:r>
      <w:r w:rsidR="007C3442" w:rsidRPr="00726C5E">
        <w:rPr>
          <w:rFonts w:ascii="Arial" w:hAnsi="Arial" w:cs="Arial"/>
          <w:bCs/>
          <w:sz w:val="20"/>
          <w:szCs w:val="20"/>
        </w:rPr>
        <w:t>ALTARE SPÓŁKA Z OGRANICZONĄ ODPOWIEDZIALNOŚCIĄ 25-547 Kielce</w:t>
      </w:r>
    </w:p>
    <w:p w14:paraId="41DEF661" w14:textId="77777777" w:rsidR="00D517AE" w:rsidRPr="00726C5E" w:rsidRDefault="00D517AE" w:rsidP="00D517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D9C6A3" w14:textId="77777777" w:rsidR="004D6CA2" w:rsidRPr="00726C5E" w:rsidRDefault="004D6CA2" w:rsidP="00D517A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6D09E6" w14:textId="739D7B6D" w:rsidR="00D517AE" w:rsidRPr="00726C5E" w:rsidRDefault="00D517AE" w:rsidP="00D517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C5E">
        <w:rPr>
          <w:rFonts w:ascii="Arial" w:hAnsi="Arial" w:cs="Arial"/>
          <w:b/>
          <w:bCs/>
          <w:sz w:val="20"/>
          <w:szCs w:val="20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7E90AF65" w14:textId="77777777" w:rsidR="003C1984" w:rsidRPr="00726C5E" w:rsidRDefault="003C1984" w:rsidP="00D517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A24F81" w14:textId="3550D3C7" w:rsidR="00F23A88" w:rsidRPr="00726C5E" w:rsidRDefault="003C1984" w:rsidP="00D517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1" w:name="_Hlk179572599"/>
      <w:r w:rsidRPr="00726C5E">
        <w:rPr>
          <w:rFonts w:ascii="Arial" w:hAnsi="Arial" w:cs="Arial"/>
          <w:b/>
          <w:bCs/>
          <w:sz w:val="20"/>
          <w:szCs w:val="20"/>
        </w:rPr>
        <w:t>Część 1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417"/>
        <w:gridCol w:w="1059"/>
        <w:gridCol w:w="992"/>
        <w:gridCol w:w="850"/>
        <w:gridCol w:w="850"/>
      </w:tblGrid>
      <w:tr w:rsidR="00617AE8" w:rsidRPr="00726C5E" w14:paraId="65649E79" w14:textId="77777777" w:rsidTr="00726C5E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7B217CFD" w14:textId="77777777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78529242"/>
            <w:bookmarkStart w:id="3" w:name="_Hlk108437847"/>
            <w:r w:rsidRPr="00726C5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EC4FE34" w14:textId="77777777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(firma), albo imię </w:t>
            </w: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658FA50" w14:textId="77777777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sz w:val="20"/>
                <w:szCs w:val="20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4E87BEB5" w14:textId="77777777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Punktacja przyznana ofercie </w:t>
            </w: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14939670" w14:textId="58090AB0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905D83" w:rsidRPr="00726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dodatkowy </w:t>
            </w: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>okres gwarancji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67E9734" w14:textId="3EBE326B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>Punkty kryterium okres gwarancji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DB43510" w14:textId="21A1079E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617AE8" w:rsidRPr="00726C5E" w14:paraId="3DFFABB6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4DE" w14:textId="77777777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B7A" w14:textId="1DF4F420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6C5E">
              <w:rPr>
                <w:rFonts w:ascii="Arial" w:hAnsi="Arial" w:cs="Arial"/>
                <w:sz w:val="20"/>
                <w:szCs w:val="20"/>
              </w:rPr>
              <w:t>Tronus</w:t>
            </w:r>
            <w:proofErr w:type="spellEnd"/>
            <w:r w:rsidRPr="00726C5E">
              <w:rPr>
                <w:rFonts w:ascii="Arial" w:hAnsi="Arial" w:cs="Arial"/>
                <w:sz w:val="20"/>
                <w:szCs w:val="20"/>
              </w:rPr>
              <w:t xml:space="preserve"> Polska Sp. z o.o. Województwo: mazowieckie NIP: 5272680141</w:t>
            </w:r>
          </w:p>
        </w:tc>
        <w:tc>
          <w:tcPr>
            <w:tcW w:w="1417" w:type="dxa"/>
            <w:shd w:val="clear" w:color="auto" w:fill="auto"/>
          </w:tcPr>
          <w:p w14:paraId="53EFE790" w14:textId="65690B7E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98 338,92 zł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35935CE6" w14:textId="28224400" w:rsidR="00617AE8" w:rsidRPr="00726C5E" w:rsidRDefault="00905D83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</w:t>
            </w:r>
            <w:r w:rsidR="007C3442" w:rsidRPr="00726C5E"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992" w:type="dxa"/>
            <w:shd w:val="clear" w:color="auto" w:fill="auto"/>
          </w:tcPr>
          <w:p w14:paraId="5BE9F946" w14:textId="186B3FD2" w:rsidR="00617AE8" w:rsidRPr="00726C5E" w:rsidRDefault="00905D83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40 miesiące</w:t>
            </w:r>
          </w:p>
        </w:tc>
        <w:tc>
          <w:tcPr>
            <w:tcW w:w="850" w:type="dxa"/>
            <w:shd w:val="clear" w:color="auto" w:fill="auto"/>
          </w:tcPr>
          <w:p w14:paraId="7B868797" w14:textId="4C4124C2" w:rsidR="00617AE8" w:rsidRPr="00726C5E" w:rsidRDefault="00905D83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BB8DC" w14:textId="1396236E" w:rsidR="00617AE8" w:rsidRPr="00726C5E" w:rsidRDefault="007C3442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56,55</w:t>
            </w:r>
          </w:p>
        </w:tc>
      </w:tr>
      <w:tr w:rsidR="00617AE8" w:rsidRPr="00726C5E" w14:paraId="165E329C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A27" w14:textId="36C85839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5FC7" w14:textId="45FAE95B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81907601"/>
            <w:r w:rsidRPr="00726C5E">
              <w:rPr>
                <w:rFonts w:ascii="Arial" w:hAnsi="Arial" w:cs="Arial"/>
                <w:sz w:val="20"/>
                <w:szCs w:val="20"/>
              </w:rPr>
              <w:t>ALTARE SPÓŁKA Z OGRANICZONĄ ODPOWIEDZIALNOŚCIĄ 25-547 Kielce</w:t>
            </w:r>
            <w:bookmarkEnd w:id="4"/>
          </w:p>
        </w:tc>
        <w:tc>
          <w:tcPr>
            <w:tcW w:w="1417" w:type="dxa"/>
            <w:shd w:val="clear" w:color="auto" w:fill="auto"/>
          </w:tcPr>
          <w:p w14:paraId="564B2551" w14:textId="3A84C061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27 122,11 zł</w:t>
            </w:r>
          </w:p>
        </w:tc>
        <w:tc>
          <w:tcPr>
            <w:tcW w:w="1059" w:type="dxa"/>
            <w:vAlign w:val="center"/>
          </w:tcPr>
          <w:p w14:paraId="1BE36DF8" w14:textId="02DFEB31" w:rsidR="00617AE8" w:rsidRPr="00726C5E" w:rsidRDefault="007C3442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1B639DF1" w14:textId="0AF30FA4" w:rsidR="00617AE8" w:rsidRPr="00726C5E" w:rsidRDefault="00905D83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40 miesiące</w:t>
            </w:r>
          </w:p>
        </w:tc>
        <w:tc>
          <w:tcPr>
            <w:tcW w:w="850" w:type="dxa"/>
          </w:tcPr>
          <w:p w14:paraId="4953EB99" w14:textId="140CA46A" w:rsidR="00617AE8" w:rsidRPr="00726C5E" w:rsidRDefault="00905D83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14:paraId="149E4232" w14:textId="6F5A4F6E" w:rsidR="00617AE8" w:rsidRPr="00726C5E" w:rsidRDefault="007C3442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17AE8" w:rsidRPr="00726C5E" w14:paraId="0648716C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6A8A" w14:textId="7ACFDC59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2BE" w14:textId="08F630FE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 xml:space="preserve">Cesar </w:t>
            </w:r>
            <w:proofErr w:type="spellStart"/>
            <w:r w:rsidRPr="00726C5E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726C5E">
              <w:rPr>
                <w:rFonts w:ascii="Arial" w:hAnsi="Arial" w:cs="Arial"/>
                <w:sz w:val="20"/>
                <w:szCs w:val="20"/>
              </w:rPr>
              <w:t xml:space="preserve"> 42-200 Częstochowa, ul. Dąbrowskiego 55/3 NIP 5732950985</w:t>
            </w:r>
          </w:p>
        </w:tc>
        <w:tc>
          <w:tcPr>
            <w:tcW w:w="1417" w:type="dxa"/>
            <w:shd w:val="clear" w:color="auto" w:fill="auto"/>
          </w:tcPr>
          <w:p w14:paraId="73214F38" w14:textId="1F2C5723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19 446,30 zł</w:t>
            </w:r>
          </w:p>
        </w:tc>
        <w:tc>
          <w:tcPr>
            <w:tcW w:w="1059" w:type="dxa"/>
            <w:shd w:val="clear" w:color="auto" w:fill="A6A6A6" w:themeFill="background1" w:themeFillShade="A6"/>
          </w:tcPr>
          <w:p w14:paraId="5FE8FC45" w14:textId="3B95A8AB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6E501DC6" w14:textId="22B602C9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23AF8768" w14:textId="1A82B066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3B92B577" w14:textId="175106E8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AE8" w:rsidRPr="00726C5E" w14:paraId="6F048814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12C1" w14:textId="7B18EB56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D86" w14:textId="41A96F16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Fabryka Pomocy naukowych Sp. z o.o. 48-300 Nysa, Słowiańska 7 NIP 7531984866</w:t>
            </w:r>
          </w:p>
        </w:tc>
        <w:tc>
          <w:tcPr>
            <w:tcW w:w="1417" w:type="dxa"/>
            <w:shd w:val="clear" w:color="auto" w:fill="auto"/>
          </w:tcPr>
          <w:p w14:paraId="4024F520" w14:textId="64B12100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18.346,68 zł</w:t>
            </w:r>
          </w:p>
        </w:tc>
        <w:tc>
          <w:tcPr>
            <w:tcW w:w="1059" w:type="dxa"/>
            <w:shd w:val="clear" w:color="auto" w:fill="A6A6A6" w:themeFill="background1" w:themeFillShade="A6"/>
          </w:tcPr>
          <w:p w14:paraId="64DCB659" w14:textId="1C67D9F8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24C597D" w14:textId="512BE7C9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4611CC21" w14:textId="29AF9D22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33D0DEEA" w14:textId="5FB479C0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2"/>
      <w:tr w:rsidR="00617AE8" w:rsidRPr="00726C5E" w14:paraId="47AF339B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E94" w14:textId="3C0F6B6C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9D3" w14:textId="3C26F816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Grupa MAC S.A 25-561 Kielce, ul. Wincentego Witosa 76 NIP 6570082245</w:t>
            </w:r>
          </w:p>
        </w:tc>
        <w:tc>
          <w:tcPr>
            <w:tcW w:w="1417" w:type="dxa"/>
            <w:shd w:val="clear" w:color="auto" w:fill="auto"/>
          </w:tcPr>
          <w:p w14:paraId="0C0A3720" w14:textId="44A6F1F9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32 970,00 zł</w:t>
            </w:r>
          </w:p>
        </w:tc>
        <w:tc>
          <w:tcPr>
            <w:tcW w:w="1059" w:type="dxa"/>
            <w:shd w:val="clear" w:color="auto" w:fill="auto"/>
          </w:tcPr>
          <w:p w14:paraId="7EF1876F" w14:textId="283F786C" w:rsidR="00617AE8" w:rsidRPr="00726C5E" w:rsidRDefault="007C3442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49,36</w:t>
            </w:r>
          </w:p>
        </w:tc>
        <w:tc>
          <w:tcPr>
            <w:tcW w:w="992" w:type="dxa"/>
            <w:shd w:val="clear" w:color="auto" w:fill="auto"/>
          </w:tcPr>
          <w:p w14:paraId="12E5B21A" w14:textId="40976013" w:rsidR="00617AE8" w:rsidRPr="00726C5E" w:rsidRDefault="00905D83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  <w:tc>
          <w:tcPr>
            <w:tcW w:w="850" w:type="dxa"/>
            <w:shd w:val="clear" w:color="auto" w:fill="auto"/>
          </w:tcPr>
          <w:p w14:paraId="10EE3DD4" w14:textId="18E3E3B5" w:rsidR="00617AE8" w:rsidRPr="00726C5E" w:rsidRDefault="00905D83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1EC6B234" w14:textId="148C2BA4" w:rsidR="00617AE8" w:rsidRPr="00726C5E" w:rsidRDefault="007C3442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73,36</w:t>
            </w:r>
          </w:p>
        </w:tc>
      </w:tr>
      <w:tr w:rsidR="00617AE8" w:rsidRPr="00726C5E" w14:paraId="77B7E458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3461" w14:textId="3698E454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CF7" w14:textId="75AFAFED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"DRZEWIARZ-BIS" SP. Z O.O. Lipno, NIP 4660270038</w:t>
            </w:r>
          </w:p>
        </w:tc>
        <w:tc>
          <w:tcPr>
            <w:tcW w:w="1417" w:type="dxa"/>
            <w:shd w:val="clear" w:color="auto" w:fill="auto"/>
          </w:tcPr>
          <w:p w14:paraId="49268D65" w14:textId="288704B8" w:rsidR="00617AE8" w:rsidRPr="00726C5E" w:rsidRDefault="00D73F70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21 802,20 zł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670B4856" w14:textId="3AE97F55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6E2F39E" w14:textId="283957C9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BA8CF36" w14:textId="01F82894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6222A26" w14:textId="4115F22B" w:rsidR="00617AE8" w:rsidRPr="00726C5E" w:rsidRDefault="00617AE8" w:rsidP="00617A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3"/>
    </w:tbl>
    <w:p w14:paraId="46A29FC4" w14:textId="77777777" w:rsidR="00D73F70" w:rsidRPr="00726C5E" w:rsidRDefault="00D73F70" w:rsidP="00D517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E0BAC0" w14:textId="2A9871C1" w:rsidR="00D73F70" w:rsidRPr="00726C5E" w:rsidRDefault="00D73F70" w:rsidP="00D73F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26C5E">
        <w:rPr>
          <w:rFonts w:ascii="Arial" w:hAnsi="Arial" w:cs="Arial"/>
          <w:b/>
          <w:bCs/>
          <w:sz w:val="20"/>
          <w:szCs w:val="20"/>
        </w:rPr>
        <w:t>Część 2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417"/>
        <w:gridCol w:w="1059"/>
        <w:gridCol w:w="992"/>
        <w:gridCol w:w="850"/>
        <w:gridCol w:w="850"/>
      </w:tblGrid>
      <w:tr w:rsidR="00D73F70" w:rsidRPr="00726C5E" w14:paraId="0E7A4348" w14:textId="77777777" w:rsidTr="00726C5E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D693855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58A2F3E3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(firma), albo imię </w:t>
            </w: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E733197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sz w:val="20"/>
                <w:szCs w:val="20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24425DCD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Punktacja przyznana ofercie </w:t>
            </w: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21154356" w14:textId="2741FDFF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>Oferowany</w:t>
            </w:r>
            <w:r w:rsidR="00905D83" w:rsidRPr="00726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dodatkowy </w:t>
            </w: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okres gwarancji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7C5071E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>Punkty kryterium okres gwarancji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6CAEF1AC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C5E">
              <w:rPr>
                <w:rFonts w:ascii="Arial" w:hAnsi="Arial" w:cs="Arial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D73F70" w:rsidRPr="00726C5E" w14:paraId="504D5063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D4F0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9C02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26C5E">
              <w:rPr>
                <w:rFonts w:ascii="Arial" w:hAnsi="Arial" w:cs="Arial"/>
                <w:sz w:val="20"/>
                <w:szCs w:val="20"/>
              </w:rPr>
              <w:t>Tronus</w:t>
            </w:r>
            <w:proofErr w:type="spellEnd"/>
            <w:r w:rsidRPr="00726C5E">
              <w:rPr>
                <w:rFonts w:ascii="Arial" w:hAnsi="Arial" w:cs="Arial"/>
                <w:sz w:val="20"/>
                <w:szCs w:val="20"/>
              </w:rPr>
              <w:t xml:space="preserve"> Polska Sp. z o.o. Województwo: mazowieckie NIP: 5272680141</w:t>
            </w:r>
          </w:p>
        </w:tc>
        <w:tc>
          <w:tcPr>
            <w:tcW w:w="1417" w:type="dxa"/>
            <w:shd w:val="clear" w:color="auto" w:fill="auto"/>
          </w:tcPr>
          <w:p w14:paraId="17B9C1A2" w14:textId="6CF1B384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91 953,41 z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4C463393" w14:textId="13F46355" w:rsidR="00D73F70" w:rsidRPr="00726C5E" w:rsidRDefault="007C3442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14,34</w:t>
            </w:r>
          </w:p>
        </w:tc>
        <w:tc>
          <w:tcPr>
            <w:tcW w:w="992" w:type="dxa"/>
            <w:shd w:val="clear" w:color="auto" w:fill="auto"/>
          </w:tcPr>
          <w:p w14:paraId="3C35726F" w14:textId="65440AA4" w:rsidR="00D73F70" w:rsidRPr="00726C5E" w:rsidRDefault="00905D83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40 miesiące</w:t>
            </w:r>
          </w:p>
        </w:tc>
        <w:tc>
          <w:tcPr>
            <w:tcW w:w="850" w:type="dxa"/>
            <w:shd w:val="clear" w:color="auto" w:fill="auto"/>
          </w:tcPr>
          <w:p w14:paraId="6973D29B" w14:textId="11B5961A" w:rsidR="00D73F70" w:rsidRPr="00726C5E" w:rsidRDefault="00905D83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36CB0" w14:textId="65963E1F" w:rsidR="00D73F70" w:rsidRPr="00726C5E" w:rsidRDefault="007C3442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54,34</w:t>
            </w:r>
          </w:p>
        </w:tc>
      </w:tr>
      <w:tr w:rsidR="00D73F70" w:rsidRPr="00726C5E" w14:paraId="583CD175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580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9AD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ALTARE SPÓŁKA Z OGRANICZONĄ ODPOWIEDZIALNOŚCIĄ 25-547 Kielce</w:t>
            </w:r>
          </w:p>
        </w:tc>
        <w:tc>
          <w:tcPr>
            <w:tcW w:w="1417" w:type="dxa"/>
            <w:shd w:val="clear" w:color="auto" w:fill="auto"/>
          </w:tcPr>
          <w:p w14:paraId="64F8AB4E" w14:textId="724BD2AB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21 978,37 zł</w:t>
            </w:r>
          </w:p>
        </w:tc>
        <w:tc>
          <w:tcPr>
            <w:tcW w:w="1059" w:type="dxa"/>
            <w:vAlign w:val="center"/>
          </w:tcPr>
          <w:p w14:paraId="32D0BA09" w14:textId="7F3FEF4C" w:rsidR="00D73F70" w:rsidRPr="00726C5E" w:rsidRDefault="007C3442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0C7DB7ED" w14:textId="0A113B14" w:rsidR="00D73F70" w:rsidRPr="00726C5E" w:rsidRDefault="00905D83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40 miesiące</w:t>
            </w:r>
          </w:p>
        </w:tc>
        <w:tc>
          <w:tcPr>
            <w:tcW w:w="850" w:type="dxa"/>
          </w:tcPr>
          <w:p w14:paraId="4E05AB9B" w14:textId="49D5B95C" w:rsidR="00D73F70" w:rsidRPr="00726C5E" w:rsidRDefault="00905D83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14:paraId="4A952F1A" w14:textId="795D1D7B" w:rsidR="00D73F70" w:rsidRPr="00726C5E" w:rsidRDefault="007C3442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73F70" w:rsidRPr="00726C5E" w14:paraId="241BBC8F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6D9E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0065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 xml:space="preserve">Cesar </w:t>
            </w:r>
            <w:proofErr w:type="spellStart"/>
            <w:r w:rsidRPr="00726C5E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726C5E">
              <w:rPr>
                <w:rFonts w:ascii="Arial" w:hAnsi="Arial" w:cs="Arial"/>
                <w:sz w:val="20"/>
                <w:szCs w:val="20"/>
              </w:rPr>
              <w:t xml:space="preserve"> 42-200 Częstochowa, ul. Dąbrowskiego 55/3 NIP 5732950985</w:t>
            </w:r>
          </w:p>
        </w:tc>
        <w:tc>
          <w:tcPr>
            <w:tcW w:w="1417" w:type="dxa"/>
            <w:shd w:val="clear" w:color="auto" w:fill="auto"/>
          </w:tcPr>
          <w:p w14:paraId="2D89ECCC" w14:textId="505E5B5F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16 986,30  zł</w:t>
            </w:r>
          </w:p>
        </w:tc>
        <w:tc>
          <w:tcPr>
            <w:tcW w:w="1059" w:type="dxa"/>
            <w:shd w:val="clear" w:color="auto" w:fill="A6A6A6" w:themeFill="background1" w:themeFillShade="A6"/>
          </w:tcPr>
          <w:p w14:paraId="1F4E1A3D" w14:textId="1A4251B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12515E9E" w14:textId="4C4BFD54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56A79FAD" w14:textId="5112762A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77A5863D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70" w:rsidRPr="00726C5E" w14:paraId="3F0ABBA3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9117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2B6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Fabryka Pomocy naukowych Sp. z o.o. 48-300 Nysa, Słowiańska 7 NIP 7531984866</w:t>
            </w:r>
          </w:p>
        </w:tc>
        <w:tc>
          <w:tcPr>
            <w:tcW w:w="1417" w:type="dxa"/>
            <w:shd w:val="clear" w:color="auto" w:fill="auto"/>
          </w:tcPr>
          <w:p w14:paraId="45F8D469" w14:textId="085809B5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17.368,83 zł</w:t>
            </w:r>
          </w:p>
        </w:tc>
        <w:tc>
          <w:tcPr>
            <w:tcW w:w="1059" w:type="dxa"/>
            <w:shd w:val="clear" w:color="auto" w:fill="A6A6A6" w:themeFill="background1" w:themeFillShade="A6"/>
          </w:tcPr>
          <w:p w14:paraId="75F9A73E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14:paraId="0591F355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4B30B675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26D47149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70" w:rsidRPr="00726C5E" w14:paraId="138B62D4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25F2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48F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Grupa MAC S.A 25-561 Kielce, ul. Wincentego Witosa 76 NIP 6570082245</w:t>
            </w:r>
          </w:p>
        </w:tc>
        <w:tc>
          <w:tcPr>
            <w:tcW w:w="1417" w:type="dxa"/>
            <w:shd w:val="clear" w:color="auto" w:fill="auto"/>
          </w:tcPr>
          <w:p w14:paraId="162B6560" w14:textId="7775527E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30 189,00 zł</w:t>
            </w:r>
          </w:p>
        </w:tc>
        <w:tc>
          <w:tcPr>
            <w:tcW w:w="1059" w:type="dxa"/>
            <w:shd w:val="clear" w:color="auto" w:fill="auto"/>
          </w:tcPr>
          <w:p w14:paraId="19DCDE6E" w14:textId="57D02C92" w:rsidR="00D73F70" w:rsidRPr="00726C5E" w:rsidRDefault="007C3442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43,68</w:t>
            </w:r>
          </w:p>
        </w:tc>
        <w:tc>
          <w:tcPr>
            <w:tcW w:w="992" w:type="dxa"/>
            <w:shd w:val="clear" w:color="auto" w:fill="auto"/>
          </w:tcPr>
          <w:p w14:paraId="494DF189" w14:textId="5131BC27" w:rsidR="00D73F70" w:rsidRPr="00726C5E" w:rsidRDefault="00905D83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24 miesiące</w:t>
            </w:r>
          </w:p>
        </w:tc>
        <w:tc>
          <w:tcPr>
            <w:tcW w:w="850" w:type="dxa"/>
            <w:shd w:val="clear" w:color="auto" w:fill="auto"/>
          </w:tcPr>
          <w:p w14:paraId="4E37EADD" w14:textId="04415032" w:rsidR="00D73F70" w:rsidRPr="00726C5E" w:rsidRDefault="00905D83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14:paraId="5239EECF" w14:textId="5D1B9653" w:rsidR="00D73F70" w:rsidRPr="00726C5E" w:rsidRDefault="007C3442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67,68</w:t>
            </w:r>
          </w:p>
        </w:tc>
      </w:tr>
      <w:tr w:rsidR="00D73F70" w:rsidRPr="00726C5E" w14:paraId="68068DAD" w14:textId="77777777" w:rsidTr="00726C5E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A82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F9B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"DRZEWIARZ-BIS" SP. Z O.O. Lipno, NIP 4660270038</w:t>
            </w:r>
          </w:p>
        </w:tc>
        <w:tc>
          <w:tcPr>
            <w:tcW w:w="1417" w:type="dxa"/>
            <w:shd w:val="clear" w:color="auto" w:fill="auto"/>
          </w:tcPr>
          <w:p w14:paraId="006D5A1C" w14:textId="282D8FC1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6C5E">
              <w:rPr>
                <w:rFonts w:ascii="Arial" w:hAnsi="Arial" w:cs="Arial"/>
                <w:sz w:val="20"/>
                <w:szCs w:val="20"/>
              </w:rPr>
              <w:t>19 347,90 zł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14:paraId="7E268DC1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8191E0D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6A29E2E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79B332A" w14:textId="77777777" w:rsidR="00D73F70" w:rsidRPr="00726C5E" w:rsidRDefault="00D73F70" w:rsidP="007023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CD0E12" w14:textId="77777777" w:rsidR="00D73F70" w:rsidRPr="00726C5E" w:rsidRDefault="00D73F70" w:rsidP="00D517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2711AE" w14:textId="78CF43AA" w:rsidR="00D73F70" w:rsidRPr="00726C5E" w:rsidRDefault="00726C5E" w:rsidP="00726C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6C5E">
        <w:rPr>
          <w:rFonts w:ascii="Arial" w:hAnsi="Arial" w:cs="Arial"/>
          <w:sz w:val="20"/>
          <w:szCs w:val="20"/>
        </w:rPr>
        <w:t xml:space="preserve">Zamawiający zawiadamia, że terminem określonym zgodnie z art. 308 ust. 2 </w:t>
      </w:r>
      <w:proofErr w:type="spellStart"/>
      <w:r w:rsidRPr="00726C5E">
        <w:rPr>
          <w:rFonts w:ascii="Arial" w:hAnsi="Arial" w:cs="Arial"/>
          <w:sz w:val="20"/>
          <w:szCs w:val="20"/>
        </w:rPr>
        <w:t>p.z.p</w:t>
      </w:r>
      <w:proofErr w:type="spellEnd"/>
      <w:r w:rsidRPr="00726C5E">
        <w:rPr>
          <w:rFonts w:ascii="Arial" w:hAnsi="Arial" w:cs="Arial"/>
          <w:sz w:val="20"/>
          <w:szCs w:val="20"/>
        </w:rPr>
        <w:t>., po którego upływie umowa w sprawie zamówienia publicznego może zostać zawarta, jest termin 5 dni od przekazania niniejszego zawiadomienia, bo zawiadomienie o wyborze najkorzystniejszej oferty zostało przesłane przy użyciu środków komunikacji elektronicznej</w:t>
      </w:r>
      <w:r w:rsidRPr="00726C5E">
        <w:rPr>
          <w:rFonts w:ascii="Arial" w:hAnsi="Arial" w:cs="Arial"/>
          <w:sz w:val="20"/>
          <w:szCs w:val="20"/>
        </w:rPr>
        <w:t xml:space="preserve">. </w:t>
      </w:r>
    </w:p>
    <w:sectPr w:rsidR="00D73F70" w:rsidRPr="00726C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355E9" w14:textId="77777777" w:rsidR="00B0151F" w:rsidRDefault="00B0151F" w:rsidP="0063589B">
      <w:pPr>
        <w:spacing w:after="0" w:line="240" w:lineRule="auto"/>
      </w:pPr>
      <w:r>
        <w:separator/>
      </w:r>
    </w:p>
  </w:endnote>
  <w:endnote w:type="continuationSeparator" w:id="0">
    <w:p w14:paraId="792E1995" w14:textId="77777777" w:rsidR="00B0151F" w:rsidRDefault="00B0151F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4AC0" w14:textId="77777777" w:rsidR="00B0151F" w:rsidRDefault="00B0151F" w:rsidP="0063589B">
      <w:pPr>
        <w:spacing w:after="0" w:line="240" w:lineRule="auto"/>
      </w:pPr>
      <w:r>
        <w:separator/>
      </w:r>
    </w:p>
  </w:footnote>
  <w:footnote w:type="continuationSeparator" w:id="0">
    <w:p w14:paraId="30DDB875" w14:textId="77777777" w:rsidR="00B0151F" w:rsidRDefault="00B0151F" w:rsidP="0063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ADE3" w14:textId="6104F415" w:rsidR="00905D83" w:rsidRDefault="00905D83">
    <w:pPr>
      <w:pStyle w:val="Nagwek"/>
    </w:pPr>
    <w:r>
      <w:rPr>
        <w:noProof/>
      </w:rPr>
      <w:drawing>
        <wp:inline distT="0" distB="0" distL="0" distR="0" wp14:anchorId="4D4317CD" wp14:editId="5674FC6E">
          <wp:extent cx="5694045" cy="560705"/>
          <wp:effectExtent l="0" t="0" r="1905" b="0"/>
          <wp:docPr id="18212662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E"/>
    <w:rsid w:val="000220DE"/>
    <w:rsid w:val="000351DD"/>
    <w:rsid w:val="001057A4"/>
    <w:rsid w:val="001D0BBB"/>
    <w:rsid w:val="00270790"/>
    <w:rsid w:val="0029529A"/>
    <w:rsid w:val="002F51D4"/>
    <w:rsid w:val="003311A1"/>
    <w:rsid w:val="003C1984"/>
    <w:rsid w:val="00471623"/>
    <w:rsid w:val="004D6CA2"/>
    <w:rsid w:val="00515BCF"/>
    <w:rsid w:val="00617AE8"/>
    <w:rsid w:val="0063589B"/>
    <w:rsid w:val="006911B4"/>
    <w:rsid w:val="006920BE"/>
    <w:rsid w:val="006D4FD4"/>
    <w:rsid w:val="00714F5B"/>
    <w:rsid w:val="00726C5E"/>
    <w:rsid w:val="007C3442"/>
    <w:rsid w:val="0086375D"/>
    <w:rsid w:val="0090174F"/>
    <w:rsid w:val="00905D83"/>
    <w:rsid w:val="009338BE"/>
    <w:rsid w:val="00935BDF"/>
    <w:rsid w:val="009A4109"/>
    <w:rsid w:val="009F4083"/>
    <w:rsid w:val="00A55B7F"/>
    <w:rsid w:val="00AC30A8"/>
    <w:rsid w:val="00B0151F"/>
    <w:rsid w:val="00B14633"/>
    <w:rsid w:val="00B63F77"/>
    <w:rsid w:val="00BA2C2F"/>
    <w:rsid w:val="00BE4F8F"/>
    <w:rsid w:val="00C02A3C"/>
    <w:rsid w:val="00C63006"/>
    <w:rsid w:val="00CD18F4"/>
    <w:rsid w:val="00D517AE"/>
    <w:rsid w:val="00D55371"/>
    <w:rsid w:val="00D731C5"/>
    <w:rsid w:val="00D73F70"/>
    <w:rsid w:val="00DB64E2"/>
    <w:rsid w:val="00DC733F"/>
    <w:rsid w:val="00E14A42"/>
    <w:rsid w:val="00F235DB"/>
    <w:rsid w:val="00F23A88"/>
    <w:rsid w:val="00F30EDF"/>
    <w:rsid w:val="00F82C4C"/>
    <w:rsid w:val="00F82CAE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D6B59"/>
  <w15:chartTrackingRefBased/>
  <w15:docId w15:val="{4A61F3C3-CF50-4D71-BFFC-04158A6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51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7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8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D83"/>
  </w:style>
  <w:style w:type="paragraph" w:styleId="Stopka">
    <w:name w:val="footer"/>
    <w:basedOn w:val="Normalny"/>
    <w:link w:val="StopkaZnak"/>
    <w:uiPriority w:val="99"/>
    <w:unhideWhenUsed/>
    <w:rsid w:val="0090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0F49-13B7-474A-BAC4-23E9CCB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cp:lastPrinted>2024-11-07T20:51:00Z</cp:lastPrinted>
  <dcterms:created xsi:type="dcterms:W3CDTF">2024-11-07T20:52:00Z</dcterms:created>
  <dcterms:modified xsi:type="dcterms:W3CDTF">2024-11-07T20:52:00Z</dcterms:modified>
</cp:coreProperties>
</file>