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15A3" w14:textId="0DB23A03" w:rsidR="00702633" w:rsidRPr="00314979" w:rsidRDefault="00231AAB" w:rsidP="00CF444E">
      <w:pPr>
        <w:spacing w:after="0"/>
        <w:rPr>
          <w:rFonts w:ascii="Arial" w:hAnsi="Arial" w:cs="Arial"/>
        </w:rPr>
      </w:pPr>
      <w:r w:rsidRPr="00314979">
        <w:rPr>
          <w:rFonts w:ascii="Arial" w:hAnsi="Arial" w:cs="Arial"/>
        </w:rPr>
        <w:tab/>
      </w:r>
      <w:r w:rsidRPr="00314979">
        <w:rPr>
          <w:rFonts w:ascii="Arial" w:hAnsi="Arial" w:cs="Arial"/>
        </w:rPr>
        <w:tab/>
      </w:r>
      <w:r w:rsidRPr="00314979">
        <w:rPr>
          <w:rFonts w:ascii="Arial" w:hAnsi="Arial" w:cs="Arial"/>
        </w:rPr>
        <w:tab/>
      </w:r>
    </w:p>
    <w:p w14:paraId="09682ED4" w14:textId="435CC7E5" w:rsidR="00231AAB" w:rsidRPr="00314979" w:rsidRDefault="00231AAB" w:rsidP="00CF444E">
      <w:pPr>
        <w:spacing w:after="0"/>
        <w:rPr>
          <w:rFonts w:ascii="Arial" w:hAnsi="Arial" w:cs="Arial"/>
        </w:rPr>
      </w:pPr>
      <w:r w:rsidRPr="00314979">
        <w:rPr>
          <w:rFonts w:ascii="Arial" w:hAnsi="Arial" w:cs="Arial"/>
        </w:rPr>
        <w:tab/>
      </w:r>
      <w:r w:rsidRPr="00314979">
        <w:rPr>
          <w:rFonts w:ascii="Arial" w:hAnsi="Arial" w:cs="Arial"/>
        </w:rPr>
        <w:tab/>
      </w:r>
      <w:r w:rsidRPr="00314979">
        <w:rPr>
          <w:rFonts w:ascii="Arial" w:hAnsi="Arial" w:cs="Arial"/>
        </w:rPr>
        <w:tab/>
      </w:r>
      <w:r w:rsidRPr="00314979">
        <w:rPr>
          <w:rFonts w:ascii="Arial" w:hAnsi="Arial" w:cs="Arial"/>
        </w:rPr>
        <w:tab/>
      </w:r>
      <w:r w:rsidRPr="00314979">
        <w:rPr>
          <w:rFonts w:ascii="Arial" w:hAnsi="Arial" w:cs="Arial"/>
        </w:rPr>
        <w:tab/>
      </w:r>
      <w:r w:rsidRPr="00314979">
        <w:rPr>
          <w:rFonts w:ascii="Arial" w:hAnsi="Arial" w:cs="Arial"/>
        </w:rPr>
        <w:tab/>
      </w:r>
      <w:r w:rsidRPr="00314979">
        <w:rPr>
          <w:rFonts w:ascii="Arial" w:hAnsi="Arial" w:cs="Arial"/>
        </w:rPr>
        <w:tab/>
      </w:r>
      <w:r w:rsidRPr="00314979">
        <w:rPr>
          <w:rFonts w:ascii="Arial" w:hAnsi="Arial" w:cs="Arial"/>
        </w:rPr>
        <w:tab/>
      </w:r>
      <w:r w:rsidRPr="00314979">
        <w:rPr>
          <w:rFonts w:ascii="Arial" w:hAnsi="Arial" w:cs="Arial"/>
        </w:rPr>
        <w:tab/>
        <w:t xml:space="preserve">Słupsk, dnia </w:t>
      </w:r>
      <w:r w:rsidR="0064404F">
        <w:rPr>
          <w:rFonts w:ascii="Arial" w:hAnsi="Arial" w:cs="Arial"/>
        </w:rPr>
        <w:t>10</w:t>
      </w:r>
      <w:r w:rsidR="00EB2B95">
        <w:rPr>
          <w:rFonts w:ascii="Arial" w:hAnsi="Arial" w:cs="Arial"/>
        </w:rPr>
        <w:t>.02.</w:t>
      </w:r>
      <w:r w:rsidR="00B97E82">
        <w:rPr>
          <w:rFonts w:ascii="Arial" w:hAnsi="Arial" w:cs="Arial"/>
        </w:rPr>
        <w:t>202</w:t>
      </w:r>
      <w:r w:rsidR="00EB2B95">
        <w:rPr>
          <w:rFonts w:ascii="Arial" w:hAnsi="Arial" w:cs="Arial"/>
        </w:rPr>
        <w:t>3</w:t>
      </w:r>
      <w:r w:rsidRPr="00314979">
        <w:rPr>
          <w:rFonts w:ascii="Arial" w:hAnsi="Arial" w:cs="Arial"/>
        </w:rPr>
        <w:t xml:space="preserve"> r.</w:t>
      </w:r>
    </w:p>
    <w:p w14:paraId="75A09D07" w14:textId="00821EA3" w:rsidR="00231AAB" w:rsidRDefault="00231AAB" w:rsidP="00CF444E">
      <w:pPr>
        <w:spacing w:after="0"/>
        <w:rPr>
          <w:rFonts w:ascii="Arial" w:hAnsi="Arial" w:cs="Arial"/>
        </w:rPr>
      </w:pPr>
    </w:p>
    <w:p w14:paraId="1ADDFF5A" w14:textId="5199D2A6" w:rsidR="00EB2B95" w:rsidRDefault="00EB2B95" w:rsidP="00CF444E">
      <w:pPr>
        <w:spacing w:after="0"/>
        <w:rPr>
          <w:rFonts w:ascii="Arial" w:hAnsi="Arial" w:cs="Arial"/>
        </w:rPr>
      </w:pPr>
    </w:p>
    <w:p w14:paraId="1532FD11" w14:textId="77777777" w:rsidR="00EB2B95" w:rsidRPr="00314979" w:rsidRDefault="00EB2B95" w:rsidP="00CF444E">
      <w:pPr>
        <w:spacing w:after="0"/>
        <w:rPr>
          <w:rFonts w:ascii="Arial" w:hAnsi="Arial" w:cs="Arial"/>
        </w:rPr>
      </w:pPr>
    </w:p>
    <w:p w14:paraId="41AE1B22" w14:textId="7CEB1293" w:rsidR="00231AAB" w:rsidRPr="00314979" w:rsidRDefault="00231AAB" w:rsidP="00CF444E">
      <w:pPr>
        <w:spacing w:after="0"/>
        <w:jc w:val="both"/>
        <w:rPr>
          <w:rFonts w:ascii="Arial" w:hAnsi="Arial" w:cs="Arial"/>
          <w:b/>
          <w:bCs/>
          <w:iCs/>
        </w:rPr>
      </w:pPr>
      <w:r w:rsidRPr="00314979">
        <w:rPr>
          <w:rFonts w:ascii="Arial" w:hAnsi="Arial" w:cs="Arial"/>
          <w:b/>
          <w:bCs/>
        </w:rPr>
        <w:t xml:space="preserve">dotyczy: </w:t>
      </w:r>
      <w:r w:rsidR="001B538C">
        <w:rPr>
          <w:rFonts w:ascii="Arial" w:hAnsi="Arial" w:cs="Arial"/>
          <w:b/>
          <w:bCs/>
        </w:rPr>
        <w:t>zapytania ofertowego</w:t>
      </w:r>
      <w:r w:rsidRPr="00314979">
        <w:rPr>
          <w:rFonts w:ascii="Arial" w:hAnsi="Arial" w:cs="Arial"/>
          <w:b/>
          <w:bCs/>
        </w:rPr>
        <w:t xml:space="preserve"> pn.: „</w:t>
      </w:r>
      <w:bookmarkStart w:id="0" w:name="_Hlk34812442"/>
      <w:r w:rsidR="0064404F" w:rsidRPr="0064404F">
        <w:rPr>
          <w:rFonts w:ascii="Arial" w:hAnsi="Arial" w:cs="Arial"/>
          <w:b/>
          <w:bCs/>
          <w:iCs/>
        </w:rPr>
        <w:t>Dostawa i montaż systemu do usuwania z wody azotanów wraz z rozruchem i uruchomieniem w SUW w Luleminie, gm. Kobylnica</w:t>
      </w:r>
      <w:bookmarkEnd w:id="0"/>
      <w:r w:rsidRPr="00314979">
        <w:rPr>
          <w:rFonts w:ascii="Arial" w:hAnsi="Arial" w:cs="Arial"/>
          <w:b/>
          <w:bCs/>
        </w:rPr>
        <w:t xml:space="preserve">” – sprawa nr </w:t>
      </w:r>
      <w:bookmarkStart w:id="1" w:name="_Hlk94696331"/>
      <w:r w:rsidR="0064404F" w:rsidRPr="0064404F">
        <w:rPr>
          <w:rFonts w:ascii="Arial" w:hAnsi="Arial" w:cs="Arial"/>
          <w:b/>
          <w:bCs/>
        </w:rPr>
        <w:t>WN1/0623/2</w:t>
      </w:r>
      <w:bookmarkEnd w:id="1"/>
      <w:r w:rsidR="0064404F" w:rsidRPr="0064404F">
        <w:rPr>
          <w:rFonts w:ascii="Arial" w:hAnsi="Arial" w:cs="Arial"/>
          <w:b/>
          <w:bCs/>
        </w:rPr>
        <w:t>3</w:t>
      </w:r>
      <w:r w:rsidR="00B97E82">
        <w:rPr>
          <w:rFonts w:ascii="Arial" w:hAnsi="Arial" w:cs="Arial"/>
          <w:b/>
          <w:bCs/>
        </w:rPr>
        <w:t>.</w:t>
      </w:r>
      <w:r w:rsidRPr="00314979">
        <w:rPr>
          <w:rFonts w:ascii="Arial" w:hAnsi="Arial" w:cs="Arial"/>
          <w:b/>
          <w:bCs/>
        </w:rPr>
        <w:t xml:space="preserve"> </w:t>
      </w:r>
    </w:p>
    <w:p w14:paraId="33ED46F6" w14:textId="77777777" w:rsidR="008E2CC1" w:rsidRPr="00314979" w:rsidRDefault="008E2CC1" w:rsidP="00CF444E">
      <w:pPr>
        <w:spacing w:after="0"/>
        <w:rPr>
          <w:rFonts w:ascii="Arial" w:hAnsi="Arial" w:cs="Arial"/>
        </w:rPr>
      </w:pPr>
    </w:p>
    <w:p w14:paraId="66A0DD11" w14:textId="46BA7ADA" w:rsidR="008E2CC1" w:rsidRDefault="008E2CC1" w:rsidP="00CF444E">
      <w:pPr>
        <w:spacing w:after="0"/>
        <w:jc w:val="both"/>
        <w:rPr>
          <w:rFonts w:ascii="Arial" w:hAnsi="Arial" w:cs="Arial"/>
        </w:rPr>
      </w:pPr>
      <w:r w:rsidRPr="00314979">
        <w:rPr>
          <w:rFonts w:ascii="Arial" w:hAnsi="Arial" w:cs="Arial"/>
        </w:rPr>
        <w:t>„Wodociągi Słupsk” Sp. z o.o. jako Zamawiający w przedmiotowym p</w:t>
      </w:r>
      <w:r w:rsidR="00CD31BE" w:rsidRPr="00314979">
        <w:rPr>
          <w:rFonts w:ascii="Arial" w:hAnsi="Arial" w:cs="Arial"/>
        </w:rPr>
        <w:t>ostępowaniu</w:t>
      </w:r>
      <w:r w:rsidRPr="00314979">
        <w:rPr>
          <w:rFonts w:ascii="Arial" w:hAnsi="Arial" w:cs="Arial"/>
        </w:rPr>
        <w:t xml:space="preserve"> przekazuje treść zapyta</w:t>
      </w:r>
      <w:r w:rsidR="00C74187">
        <w:rPr>
          <w:rFonts w:ascii="Arial" w:hAnsi="Arial" w:cs="Arial"/>
        </w:rPr>
        <w:t>ń</w:t>
      </w:r>
      <w:r w:rsidRPr="00314979">
        <w:rPr>
          <w:rFonts w:ascii="Arial" w:hAnsi="Arial" w:cs="Arial"/>
        </w:rPr>
        <w:t xml:space="preserve"> dotycząc</w:t>
      </w:r>
      <w:r w:rsidR="00C74187">
        <w:rPr>
          <w:rFonts w:ascii="Arial" w:hAnsi="Arial" w:cs="Arial"/>
        </w:rPr>
        <w:t>ych</w:t>
      </w:r>
      <w:r w:rsidRPr="00314979">
        <w:rPr>
          <w:rFonts w:ascii="Arial" w:hAnsi="Arial" w:cs="Arial"/>
        </w:rPr>
        <w:t xml:space="preserve"> zapisów warunków zamówienia (WZ) wraz z wyjaśnieniem: </w:t>
      </w:r>
    </w:p>
    <w:p w14:paraId="7B07D9BA" w14:textId="77777777" w:rsidR="00730C02" w:rsidRPr="00314979" w:rsidRDefault="00730C02" w:rsidP="00CF444E">
      <w:pPr>
        <w:spacing w:after="0"/>
        <w:jc w:val="both"/>
        <w:rPr>
          <w:rFonts w:ascii="Arial" w:hAnsi="Arial" w:cs="Arial"/>
        </w:rPr>
      </w:pPr>
    </w:p>
    <w:p w14:paraId="5B582446" w14:textId="6C1B4ACB" w:rsidR="00231AAB" w:rsidRPr="00314979" w:rsidRDefault="008E2CC1" w:rsidP="00CF444E">
      <w:pPr>
        <w:spacing w:after="0"/>
        <w:rPr>
          <w:rFonts w:ascii="Arial" w:hAnsi="Arial" w:cs="Arial"/>
          <w:b/>
          <w:bCs/>
        </w:rPr>
      </w:pPr>
      <w:bookmarkStart w:id="2" w:name="_Hlk126910741"/>
      <w:r w:rsidRPr="00314979">
        <w:rPr>
          <w:rFonts w:ascii="Arial" w:hAnsi="Arial" w:cs="Arial"/>
          <w:b/>
          <w:bCs/>
        </w:rPr>
        <w:t>Pytanie</w:t>
      </w:r>
      <w:r w:rsidR="00414104">
        <w:rPr>
          <w:rFonts w:ascii="Arial" w:hAnsi="Arial" w:cs="Arial"/>
          <w:b/>
          <w:bCs/>
        </w:rPr>
        <w:t xml:space="preserve"> nr 1</w:t>
      </w:r>
      <w:r w:rsidRPr="00314979">
        <w:rPr>
          <w:rFonts w:ascii="Arial" w:hAnsi="Arial" w:cs="Arial"/>
          <w:b/>
          <w:bCs/>
        </w:rPr>
        <w:t>:</w:t>
      </w:r>
    </w:p>
    <w:bookmarkEnd w:id="2"/>
    <w:p w14:paraId="2D1E035C" w14:textId="575BEC27" w:rsidR="00C74187" w:rsidRPr="00C74187" w:rsidRDefault="00730C02" w:rsidP="00CF44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4404F" w:rsidRPr="0064404F">
        <w:rPr>
          <w:rFonts w:ascii="Arial" w:hAnsi="Arial" w:cs="Arial"/>
        </w:rPr>
        <w:t>rzy tak małej wydajności pompy głębinowej aby uzyskać wymaganą prędkość płukania podczas regeneracji złoża trzeba zastosować maksymalnie butle o pojemności 250l a do każdej z nich możemy wsypać po max 125l złoża. daje to nam 5 kolumn jonowymiennych aby osiągnąć wymagane 600l złoża.</w:t>
      </w:r>
      <w:r w:rsidR="0064404F">
        <w:rPr>
          <w:rFonts w:ascii="Arial" w:hAnsi="Arial" w:cs="Arial"/>
        </w:rPr>
        <w:tab/>
      </w:r>
      <w:r w:rsidR="0064404F" w:rsidRPr="0064404F">
        <w:rPr>
          <w:rFonts w:ascii="Arial" w:hAnsi="Arial" w:cs="Arial"/>
        </w:rPr>
        <w:br/>
      </w:r>
      <w:r w:rsidR="00C74187" w:rsidRPr="00C74187">
        <w:rPr>
          <w:rFonts w:ascii="Arial" w:hAnsi="Arial" w:cs="Arial"/>
          <w:b/>
          <w:bCs/>
        </w:rPr>
        <w:t xml:space="preserve">Odpowiedź: </w:t>
      </w:r>
      <w:r w:rsidR="00C74187" w:rsidRPr="00C74187">
        <w:rPr>
          <w:rFonts w:ascii="Arial" w:hAnsi="Arial" w:cs="Arial"/>
        </w:rPr>
        <w:t xml:space="preserve">Wykonawca ma zapewnić właściwą intensywność płukania złoża filtracyjnego podczas regeneracji w oparciu o wymagania dla zastosowanego złoża filtracyjnego. Zamawiający dopuszcza zastosowanie przez Wykonawcę większej ilości kolumn filtracyjnych. </w:t>
      </w:r>
    </w:p>
    <w:p w14:paraId="7373A7C0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>Zamawiający w OPZ podał, że wydajność pompy agregatu pompowego w studni głębinowej wynosi około 12 m</w:t>
      </w:r>
      <w:r w:rsidRPr="00C74187">
        <w:rPr>
          <w:rFonts w:ascii="Arial" w:hAnsi="Arial" w:cs="Arial"/>
          <w:vertAlign w:val="superscript"/>
        </w:rPr>
        <w:t>3</w:t>
      </w:r>
      <w:r w:rsidRPr="00C74187">
        <w:rPr>
          <w:rFonts w:ascii="Arial" w:hAnsi="Arial" w:cs="Arial"/>
        </w:rPr>
        <w:t>/h. Natomiast w rzeczywistości wydajność agregatu pompowego powinna być nieco wyższa. Dla dokładniejszego obliczenia wydajności agregatu pompowego dołącza się charakterystykę pracy (długość rur tłocznych w studni głębinowej 10 m p.p.t., orientacyjne straty na rurociągu tłocznym 0,5 bar oraz straty ciśnienia na złożu filtracyjnym).  Wydajność agregatu pompowego podczas płukania wody przez hydrant na swobodny wypływ wynosi 20 m</w:t>
      </w:r>
      <w:r w:rsidRPr="00C74187">
        <w:rPr>
          <w:rFonts w:ascii="Arial" w:hAnsi="Arial" w:cs="Arial"/>
          <w:vertAlign w:val="superscript"/>
        </w:rPr>
        <w:t>3</w:t>
      </w:r>
      <w:r w:rsidRPr="00C74187">
        <w:rPr>
          <w:rFonts w:ascii="Arial" w:hAnsi="Arial" w:cs="Arial"/>
        </w:rPr>
        <w:t xml:space="preserve">/h. </w:t>
      </w:r>
    </w:p>
    <w:p w14:paraId="36F76DF5" w14:textId="77777777" w:rsidR="00C74187" w:rsidRPr="00C74187" w:rsidRDefault="00C74187" w:rsidP="00CF444E">
      <w:pPr>
        <w:spacing w:after="0"/>
        <w:jc w:val="both"/>
        <w:rPr>
          <w:rFonts w:ascii="Arial" w:hAnsi="Arial" w:cs="Arial"/>
          <w:b/>
          <w:bCs/>
        </w:rPr>
      </w:pPr>
      <w:r w:rsidRPr="00C74187">
        <w:rPr>
          <w:rFonts w:ascii="Arial" w:hAnsi="Arial" w:cs="Arial"/>
          <w:b/>
          <w:bCs/>
        </w:rPr>
        <w:drawing>
          <wp:inline distT="0" distB="0" distL="0" distR="0" wp14:anchorId="4D42178F" wp14:editId="7B8EB4B1">
            <wp:extent cx="5646420" cy="3615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550" t="14110" r="19973" b="11346"/>
                    <a:stretch/>
                  </pic:blipFill>
                  <pic:spPr bwMode="auto">
                    <a:xfrm>
                      <a:off x="0" y="0"/>
                      <a:ext cx="5655968" cy="362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020E7" w14:textId="04CAE9E8" w:rsidR="00414104" w:rsidRDefault="00414104" w:rsidP="00CF444E">
      <w:pPr>
        <w:spacing w:after="0"/>
        <w:jc w:val="both"/>
        <w:rPr>
          <w:rFonts w:ascii="Arial" w:hAnsi="Arial" w:cs="Arial"/>
          <w:b/>
          <w:bCs/>
        </w:rPr>
      </w:pPr>
    </w:p>
    <w:p w14:paraId="1EB2FA4C" w14:textId="2B911B60" w:rsidR="00414104" w:rsidRDefault="00414104" w:rsidP="00CF444E">
      <w:pPr>
        <w:spacing w:after="0"/>
        <w:jc w:val="both"/>
        <w:rPr>
          <w:rFonts w:ascii="Arial" w:hAnsi="Arial" w:cs="Arial"/>
          <w:b/>
          <w:bCs/>
        </w:rPr>
      </w:pPr>
      <w:r w:rsidRPr="00414104">
        <w:rPr>
          <w:rFonts w:ascii="Arial" w:hAnsi="Arial" w:cs="Arial"/>
          <w:b/>
          <w:bCs/>
        </w:rPr>
        <w:lastRenderedPageBreak/>
        <w:t xml:space="preserve">Pytanie nr </w:t>
      </w:r>
      <w:r>
        <w:rPr>
          <w:rFonts w:ascii="Arial" w:hAnsi="Arial" w:cs="Arial"/>
          <w:b/>
          <w:bCs/>
        </w:rPr>
        <w:t>2</w:t>
      </w:r>
      <w:r w:rsidRPr="00414104">
        <w:rPr>
          <w:rFonts w:ascii="Arial" w:hAnsi="Arial" w:cs="Arial"/>
          <w:b/>
          <w:bCs/>
        </w:rPr>
        <w:t>:</w:t>
      </w:r>
    </w:p>
    <w:p w14:paraId="0133A5CF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 xml:space="preserve">Korpus głowicy z mosiądzu – używając 5 kolumn filtracyjnych wystarczy nam głowica o przyłączu 1 cal, które nie są produkowane z mosiądzu. </w:t>
      </w:r>
    </w:p>
    <w:p w14:paraId="356CB464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  <w:b/>
          <w:bCs/>
        </w:rPr>
        <w:t>Odpowiedź:</w:t>
      </w:r>
      <w:r w:rsidRPr="00C74187">
        <w:rPr>
          <w:rFonts w:ascii="Arial" w:hAnsi="Arial" w:cs="Arial"/>
        </w:rPr>
        <w:t xml:space="preserve"> Zamawiający podtrzymuje zapis OPZ</w:t>
      </w:r>
    </w:p>
    <w:p w14:paraId="78D3F109" w14:textId="75D2EB30" w:rsidR="00C74187" w:rsidRDefault="00C74187" w:rsidP="00CF444E">
      <w:pPr>
        <w:spacing w:after="0"/>
        <w:jc w:val="both"/>
        <w:rPr>
          <w:rFonts w:ascii="Arial" w:hAnsi="Arial" w:cs="Arial"/>
          <w:b/>
          <w:bCs/>
        </w:rPr>
      </w:pPr>
    </w:p>
    <w:p w14:paraId="2E9EB498" w14:textId="77777777" w:rsidR="00C74187" w:rsidRPr="00C74187" w:rsidRDefault="00C74187" w:rsidP="00CF444E">
      <w:pPr>
        <w:spacing w:after="0"/>
        <w:jc w:val="both"/>
        <w:rPr>
          <w:rFonts w:ascii="Arial" w:hAnsi="Arial" w:cs="Arial"/>
          <w:b/>
          <w:bCs/>
        </w:rPr>
      </w:pPr>
      <w:r w:rsidRPr="00C74187">
        <w:rPr>
          <w:rFonts w:ascii="Arial" w:hAnsi="Arial" w:cs="Arial"/>
          <w:b/>
          <w:bCs/>
        </w:rPr>
        <w:t>Pytanie nr 3:</w:t>
      </w:r>
    </w:p>
    <w:p w14:paraId="62780E24" w14:textId="53D888AA" w:rsidR="00414104" w:rsidRDefault="00414104" w:rsidP="00CF444E">
      <w:pPr>
        <w:spacing w:after="0"/>
        <w:jc w:val="both"/>
        <w:rPr>
          <w:rFonts w:ascii="Arial" w:hAnsi="Arial" w:cs="Arial"/>
        </w:rPr>
      </w:pPr>
      <w:r w:rsidRPr="00414104">
        <w:rPr>
          <w:rFonts w:ascii="Arial" w:hAnsi="Arial" w:cs="Arial"/>
        </w:rPr>
        <w:t xml:space="preserve">Czy zamawiający dopuszcza referencję dotyczące wymiany jonowej na zakładzie wodociągowym w zakresie innym niż usuwanie azotanów? Jest to pierwiastek dość rzadko pojawiający się w wodzie, i ilość referencji z rynku może być ograniczona, a podstawy teoretyczne dotyczące wymiany jonowej będą zbliżone dla większości usuwanych pierwiastków wykorzystujących silne kationity, ewentualnie złoża anionitowe. </w:t>
      </w:r>
    </w:p>
    <w:p w14:paraId="3CD7189F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  <w:b/>
          <w:bCs/>
        </w:rPr>
        <w:t xml:space="preserve">Odpowiedź: </w:t>
      </w:r>
      <w:r w:rsidRPr="00C74187">
        <w:rPr>
          <w:rFonts w:ascii="Arial" w:hAnsi="Arial" w:cs="Arial"/>
        </w:rPr>
        <w:t>Zamawiający dopuszcza referencję dotyczące wymiany jonowej prowadzone na wodzie przeznaczonej do spożycia przez ludzi w zakresie innym niż usuwanie azotanów. Natomiast Zamawiający podtrzymuje zapis o 5 letnim okresie referencji.</w:t>
      </w:r>
    </w:p>
    <w:p w14:paraId="34FFCF3B" w14:textId="54BDCC5F" w:rsidR="00414104" w:rsidRDefault="00414104" w:rsidP="00CF444E">
      <w:pPr>
        <w:spacing w:after="0"/>
        <w:jc w:val="both"/>
        <w:rPr>
          <w:rFonts w:ascii="Arial" w:hAnsi="Arial" w:cs="Arial"/>
        </w:rPr>
      </w:pPr>
    </w:p>
    <w:p w14:paraId="29D37049" w14:textId="3A4DE1DC" w:rsidR="00414104" w:rsidRPr="00414104" w:rsidRDefault="00414104" w:rsidP="00CF444E">
      <w:pPr>
        <w:spacing w:after="0"/>
        <w:jc w:val="both"/>
        <w:rPr>
          <w:rFonts w:ascii="Arial" w:hAnsi="Arial" w:cs="Arial"/>
          <w:b/>
          <w:bCs/>
        </w:rPr>
      </w:pPr>
      <w:r w:rsidRPr="00414104">
        <w:rPr>
          <w:rFonts w:ascii="Arial" w:hAnsi="Arial" w:cs="Arial"/>
          <w:b/>
          <w:bCs/>
        </w:rPr>
        <w:t xml:space="preserve">Pytanie nr </w:t>
      </w:r>
      <w:r w:rsidR="00C74187">
        <w:rPr>
          <w:rFonts w:ascii="Arial" w:hAnsi="Arial" w:cs="Arial"/>
          <w:b/>
          <w:bCs/>
        </w:rPr>
        <w:t>4</w:t>
      </w:r>
      <w:r w:rsidRPr="00414104">
        <w:rPr>
          <w:rFonts w:ascii="Arial" w:hAnsi="Arial" w:cs="Arial"/>
          <w:b/>
          <w:bCs/>
        </w:rPr>
        <w:t>:</w:t>
      </w:r>
    </w:p>
    <w:p w14:paraId="32C353F2" w14:textId="1F611512" w:rsidR="00414104" w:rsidRDefault="00414104" w:rsidP="00CF444E">
      <w:pPr>
        <w:spacing w:after="0"/>
        <w:jc w:val="both"/>
        <w:rPr>
          <w:rFonts w:ascii="Arial" w:hAnsi="Arial" w:cs="Arial"/>
        </w:rPr>
      </w:pPr>
      <w:r w:rsidRPr="00414104">
        <w:rPr>
          <w:rFonts w:ascii="Arial" w:hAnsi="Arial" w:cs="Arial"/>
        </w:rPr>
        <w:t xml:space="preserve">Prosimy o określenie ilości wodomierzy i przepływomierzy, na schemacie zostały wrysowane 4 przepływomierze. Czy Inwestor chce zastosować przepływomierze czy wodomierze? </w:t>
      </w:r>
    </w:p>
    <w:p w14:paraId="29651287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  <w:b/>
          <w:bCs/>
        </w:rPr>
        <w:t>Odpowiedź:</w:t>
      </w:r>
      <w:r w:rsidRPr="00C74187">
        <w:rPr>
          <w:rFonts w:ascii="Arial" w:hAnsi="Arial" w:cs="Arial"/>
        </w:rPr>
        <w:t xml:space="preserve"> Zamawiający wymaga zainstalowania min. 3 wodomierzy, tj. </w:t>
      </w:r>
    </w:p>
    <w:p w14:paraId="25849930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>- na rurociągu wody surowej przed każdą kolumną filtracyjną - min. 2 szt. (dokładna liczba zależy od ilości zastosowanych kolumn filtracyjnych),</w:t>
      </w:r>
    </w:p>
    <w:p w14:paraId="6AF59F9A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 xml:space="preserve">- na rurociągu do podmieszania wody surowej (by-pasie) – 1 szt. </w:t>
      </w:r>
    </w:p>
    <w:p w14:paraId="6A721DDE" w14:textId="3F8316AE" w:rsidR="00414104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>Zamawiający dopuszcza także zastosowanie przepływomierzy elektromagnetycznych.</w:t>
      </w:r>
    </w:p>
    <w:p w14:paraId="1A864233" w14:textId="77777777" w:rsidR="00C74187" w:rsidRDefault="00C74187" w:rsidP="00CF444E">
      <w:pPr>
        <w:spacing w:after="0"/>
        <w:jc w:val="both"/>
        <w:rPr>
          <w:rFonts w:ascii="Arial" w:hAnsi="Arial" w:cs="Arial"/>
        </w:rPr>
      </w:pPr>
    </w:p>
    <w:p w14:paraId="661A0C85" w14:textId="29EEFC25" w:rsidR="00414104" w:rsidRPr="00414104" w:rsidRDefault="00414104" w:rsidP="00CF444E">
      <w:pPr>
        <w:spacing w:after="0"/>
        <w:jc w:val="both"/>
        <w:rPr>
          <w:rFonts w:ascii="Arial" w:hAnsi="Arial" w:cs="Arial"/>
          <w:b/>
          <w:bCs/>
        </w:rPr>
      </w:pPr>
      <w:r w:rsidRPr="00414104">
        <w:rPr>
          <w:rFonts w:ascii="Arial" w:hAnsi="Arial" w:cs="Arial"/>
          <w:b/>
          <w:bCs/>
        </w:rPr>
        <w:t xml:space="preserve">Pytanie nr </w:t>
      </w:r>
      <w:r w:rsidR="00C74187">
        <w:rPr>
          <w:rFonts w:ascii="Arial" w:hAnsi="Arial" w:cs="Arial"/>
          <w:b/>
          <w:bCs/>
        </w:rPr>
        <w:t>5</w:t>
      </w:r>
      <w:r w:rsidRPr="00414104">
        <w:rPr>
          <w:rFonts w:ascii="Arial" w:hAnsi="Arial" w:cs="Arial"/>
          <w:b/>
          <w:bCs/>
        </w:rPr>
        <w:t>:</w:t>
      </w:r>
    </w:p>
    <w:p w14:paraId="0A782EBA" w14:textId="7C9E0259" w:rsidR="00414104" w:rsidRDefault="00414104" w:rsidP="00CF444E">
      <w:pPr>
        <w:spacing w:after="0"/>
        <w:jc w:val="both"/>
        <w:rPr>
          <w:rFonts w:ascii="Arial" w:hAnsi="Arial" w:cs="Arial"/>
        </w:rPr>
      </w:pPr>
      <w:r w:rsidRPr="00414104">
        <w:rPr>
          <w:rFonts w:ascii="Arial" w:hAnsi="Arial" w:cs="Arial"/>
        </w:rPr>
        <w:t xml:space="preserve">Prosimy również o dodatkową informację dotyczącą sterowania tzn. w opisie wskazano jako element sterujący głowice filtracyjne, które są raczej stosowane jako system nadrzędny, natomiast w opisie jest informacja o zastosowaniu sterownika PLC. Jeżeli Inwestor chce zastosowania sterownika PLC należałoby zamienić głowicę na system zaworów pneumatycznych/elektrycznych. System taki znacząco przedroży Inwestycję. </w:t>
      </w:r>
    </w:p>
    <w:p w14:paraId="4C13966B" w14:textId="54926A4D" w:rsidR="00C74187" w:rsidRPr="00C74187" w:rsidRDefault="00C74187" w:rsidP="00CF444E">
      <w:pPr>
        <w:suppressAutoHyphens w:val="0"/>
        <w:spacing w:after="0" w:line="259" w:lineRule="auto"/>
        <w:jc w:val="both"/>
        <w:rPr>
          <w:rFonts w:ascii="Arial" w:eastAsiaTheme="minorHAnsi" w:hAnsi="Arial" w:cs="Arial"/>
          <w:lang w:eastAsia="en-US"/>
        </w:rPr>
      </w:pPr>
      <w:r w:rsidRPr="00C74187">
        <w:rPr>
          <w:rFonts w:ascii="Arial" w:eastAsiaTheme="minorHAnsi" w:hAnsi="Arial" w:cs="Arial"/>
          <w:b/>
          <w:bCs/>
          <w:lang w:eastAsia="en-US"/>
        </w:rPr>
        <w:t>Odpowiedź</w:t>
      </w:r>
      <w:r>
        <w:rPr>
          <w:rFonts w:ascii="Arial" w:eastAsiaTheme="minorHAnsi" w:hAnsi="Arial" w:cs="Arial"/>
          <w:b/>
          <w:bCs/>
          <w:lang w:eastAsia="en-US"/>
        </w:rPr>
        <w:t>:</w:t>
      </w:r>
      <w:r w:rsidRPr="00C74187">
        <w:rPr>
          <w:rFonts w:ascii="Arial" w:eastAsiaTheme="minorHAnsi" w:hAnsi="Arial" w:cs="Arial"/>
          <w:lang w:eastAsia="en-US"/>
        </w:rPr>
        <w:t xml:space="preserve"> Zadaniem sterownika PLC jest zbieranie wszystkich sygnałów pomiarowych tj. stanu pracy głowic sterujących, ciśnień, przepływów oraz poziomów wymienionych w OPZ. Sterownik PLC na podstawie tych informacji powinien inicjować proces regeneracji złoża filtracyjnego zgodnie z warunkami określonymi w OPZ. Dopuszcza  się wprowadzanie nastawy czasów regeneracji złóż jonowymiennych z poziomu głowic sterujących.</w:t>
      </w:r>
    </w:p>
    <w:p w14:paraId="278DFAD0" w14:textId="77777777" w:rsidR="00CF444E" w:rsidRDefault="00CF444E" w:rsidP="00CF444E">
      <w:pPr>
        <w:spacing w:after="0"/>
        <w:jc w:val="both"/>
        <w:rPr>
          <w:rFonts w:ascii="Arial" w:hAnsi="Arial" w:cs="Arial"/>
          <w:b/>
          <w:bCs/>
        </w:rPr>
      </w:pPr>
    </w:p>
    <w:p w14:paraId="25318022" w14:textId="29C9389F" w:rsidR="00414104" w:rsidRPr="00414104" w:rsidRDefault="00414104" w:rsidP="00CF444E">
      <w:pPr>
        <w:spacing w:after="0"/>
        <w:jc w:val="both"/>
        <w:rPr>
          <w:rFonts w:ascii="Arial" w:hAnsi="Arial" w:cs="Arial"/>
          <w:b/>
          <w:bCs/>
        </w:rPr>
      </w:pPr>
      <w:r w:rsidRPr="00414104">
        <w:rPr>
          <w:rFonts w:ascii="Arial" w:hAnsi="Arial" w:cs="Arial"/>
          <w:b/>
          <w:bCs/>
        </w:rPr>
        <w:t xml:space="preserve">Pytanie nr </w:t>
      </w:r>
      <w:r w:rsidR="00C74187">
        <w:rPr>
          <w:rFonts w:ascii="Arial" w:hAnsi="Arial" w:cs="Arial"/>
          <w:b/>
          <w:bCs/>
        </w:rPr>
        <w:t>6</w:t>
      </w:r>
      <w:r w:rsidRPr="00414104">
        <w:rPr>
          <w:rFonts w:ascii="Arial" w:hAnsi="Arial" w:cs="Arial"/>
          <w:b/>
          <w:bCs/>
        </w:rPr>
        <w:t>:</w:t>
      </w:r>
    </w:p>
    <w:p w14:paraId="3FA557CF" w14:textId="0497B2C7" w:rsidR="00414104" w:rsidRDefault="00414104" w:rsidP="00CF444E">
      <w:pPr>
        <w:spacing w:after="0"/>
        <w:jc w:val="both"/>
        <w:rPr>
          <w:rFonts w:ascii="Arial" w:hAnsi="Arial" w:cs="Arial"/>
        </w:rPr>
      </w:pPr>
      <w:r w:rsidRPr="00414104">
        <w:rPr>
          <w:rFonts w:ascii="Arial" w:hAnsi="Arial" w:cs="Arial"/>
        </w:rPr>
        <w:t xml:space="preserve">Jaka jest zastosowana SCADA i ile zmiennych jest dostępnych, tzn. czy Wykonawca ma obowiązek licencyjny dotyczący SCADY czy jest to po stronie zamawiającego </w:t>
      </w:r>
    </w:p>
    <w:p w14:paraId="3D62C7E4" w14:textId="77777777" w:rsidR="00C74187" w:rsidRPr="00C74187" w:rsidRDefault="00C74187" w:rsidP="00CF444E">
      <w:pPr>
        <w:suppressAutoHyphens w:val="0"/>
        <w:spacing w:after="0" w:line="259" w:lineRule="auto"/>
        <w:jc w:val="both"/>
        <w:rPr>
          <w:rFonts w:ascii="Arial" w:eastAsiaTheme="minorHAnsi" w:hAnsi="Arial" w:cs="Arial"/>
          <w:lang w:eastAsia="en-US"/>
        </w:rPr>
      </w:pPr>
      <w:r w:rsidRPr="00C74187">
        <w:rPr>
          <w:rFonts w:ascii="Arial" w:eastAsiaTheme="minorHAnsi" w:hAnsi="Arial" w:cs="Arial"/>
          <w:b/>
          <w:bCs/>
          <w:lang w:eastAsia="en-US"/>
        </w:rPr>
        <w:t>Odpowiedź</w:t>
      </w:r>
      <w:r w:rsidRPr="00C74187">
        <w:rPr>
          <w:rFonts w:ascii="Arial" w:eastAsiaTheme="minorHAnsi" w:hAnsi="Arial" w:cs="Arial"/>
          <w:lang w:eastAsia="en-US"/>
        </w:rPr>
        <w:t>: Wizualizacja obiektów w SCADZIE nie jest objęta zakresem Inwestycji. Zastosowany sterownik ma jedynie zapewniać komunikację z zewnętrznym systemem monitoringu SCADA, która zostanie wykonana w przyszłości. Opisana w OPZ wizualizacja ma być realizowana poprzez serwer http sterownika.</w:t>
      </w:r>
    </w:p>
    <w:p w14:paraId="66C41488" w14:textId="77777777" w:rsidR="00CF444E" w:rsidRDefault="00CF444E" w:rsidP="00CF444E">
      <w:pPr>
        <w:spacing w:after="0"/>
        <w:jc w:val="both"/>
        <w:rPr>
          <w:rFonts w:ascii="Arial" w:hAnsi="Arial" w:cs="Arial"/>
          <w:b/>
          <w:bCs/>
        </w:rPr>
      </w:pPr>
    </w:p>
    <w:p w14:paraId="45587D5C" w14:textId="0CDBC93E" w:rsidR="00414104" w:rsidRPr="00414104" w:rsidRDefault="00414104" w:rsidP="00CF444E">
      <w:pPr>
        <w:spacing w:after="0"/>
        <w:jc w:val="both"/>
        <w:rPr>
          <w:rFonts w:ascii="Arial" w:hAnsi="Arial" w:cs="Arial"/>
          <w:b/>
          <w:bCs/>
        </w:rPr>
      </w:pPr>
      <w:r w:rsidRPr="00414104">
        <w:rPr>
          <w:rFonts w:ascii="Arial" w:hAnsi="Arial" w:cs="Arial"/>
          <w:b/>
          <w:bCs/>
        </w:rPr>
        <w:t xml:space="preserve">Pytanie nr </w:t>
      </w:r>
      <w:r w:rsidR="00C74187">
        <w:rPr>
          <w:rFonts w:ascii="Arial" w:hAnsi="Arial" w:cs="Arial"/>
          <w:b/>
          <w:bCs/>
        </w:rPr>
        <w:t>7</w:t>
      </w:r>
      <w:r w:rsidRPr="00414104">
        <w:rPr>
          <w:rFonts w:ascii="Arial" w:hAnsi="Arial" w:cs="Arial"/>
          <w:b/>
          <w:bCs/>
        </w:rPr>
        <w:t>:</w:t>
      </w:r>
    </w:p>
    <w:p w14:paraId="4526698E" w14:textId="154798B9" w:rsidR="00414104" w:rsidRPr="00414104" w:rsidRDefault="00414104" w:rsidP="00CF444E">
      <w:pPr>
        <w:spacing w:after="0"/>
        <w:jc w:val="both"/>
        <w:rPr>
          <w:rFonts w:ascii="Arial" w:hAnsi="Arial" w:cs="Arial"/>
        </w:rPr>
      </w:pPr>
      <w:r w:rsidRPr="00414104">
        <w:rPr>
          <w:rFonts w:ascii="Arial" w:hAnsi="Arial" w:cs="Arial"/>
        </w:rPr>
        <w:t xml:space="preserve">Prosiłbym również o informację dotyczącą poniższych elementów jakie mają znaleźć odwzorowanie na panelu HMI: </w:t>
      </w:r>
    </w:p>
    <w:p w14:paraId="262693E3" w14:textId="77777777" w:rsidR="00C74187" w:rsidRPr="00C74187" w:rsidRDefault="00C74187" w:rsidP="00CF444E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lastRenderedPageBreak/>
        <w:t>Schemat technologiczny instalacji z graficznym odwzorowaniem poszczególnych elementów instalacji. Jakie elementy mają się tam znaleźć, jeżeli elektryczne są jedynie głowice, czy inwestor chce zastosować manometry analogowe, zawory elektryczne (z potwierdzeniem otwarcia czy bez?)</w:t>
      </w:r>
    </w:p>
    <w:p w14:paraId="31041FEA" w14:textId="50EA58D2" w:rsid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  <w:b/>
          <w:bCs/>
        </w:rPr>
        <w:t>Odpowiedź</w:t>
      </w:r>
      <w:r w:rsidRPr="00C74187">
        <w:rPr>
          <w:rFonts w:ascii="Arial" w:hAnsi="Arial" w:cs="Arial"/>
        </w:rPr>
        <w:t>: Lista urządzeń pomiarowych wpiętych w układ sterowania znajduje się 5.3.2.</w:t>
      </w:r>
    </w:p>
    <w:p w14:paraId="495E4316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</w:p>
    <w:p w14:paraId="0649338C" w14:textId="404071D1" w:rsidR="00C74187" w:rsidRDefault="00C74187" w:rsidP="00CF444E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 xml:space="preserve">Na którym widoczne będą wszystkie parametry pracy instalacji, w tym przepływy, jak wyżej, Inwestor chce zastosowania wodomierzy impulsowych czy przepływomierzy. </w:t>
      </w:r>
    </w:p>
    <w:p w14:paraId="414B25AD" w14:textId="5E1C032F" w:rsid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  <w:b/>
          <w:bCs/>
        </w:rPr>
        <w:t>Odpowiedź:</w:t>
      </w:r>
      <w:r w:rsidRPr="00C74187">
        <w:rPr>
          <w:rFonts w:ascii="Arial" w:hAnsi="Arial" w:cs="Arial"/>
        </w:rPr>
        <w:t xml:space="preserve"> Patrz odpowiedź na pytanie 4</w:t>
      </w:r>
    </w:p>
    <w:p w14:paraId="73B305F3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</w:p>
    <w:p w14:paraId="7AF130F1" w14:textId="77777777" w:rsidR="00C74187" w:rsidRPr="00C74187" w:rsidRDefault="00C74187" w:rsidP="00CF444E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>Poziom wody w zbiorniku na popłuczyny – czy wykonawca ma wstawić sondę hydrostatyczną w zbiorniku popłuczyn? Jeżeli tak prosilibyśmy o informację na jaką odległość należy kopać i o przesłanie rysunków zbiornika popłuczyn bądź innych informacji dotyczących zbiornika popłuczyn.</w:t>
      </w:r>
    </w:p>
    <w:p w14:paraId="11EF7840" w14:textId="35F8405A" w:rsid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  <w:b/>
          <w:bCs/>
        </w:rPr>
        <w:t>Odpowiedź:</w:t>
      </w:r>
      <w:r w:rsidRPr="00C74187">
        <w:rPr>
          <w:rFonts w:ascii="Arial" w:hAnsi="Arial" w:cs="Arial"/>
        </w:rPr>
        <w:t xml:space="preserve"> Inwestor planuje wykonanie zbiornika na nieczystości ciekłe w tygodniu od 13.02.20223 r. zgodnie z lokalizacją określoną na rysunku nr 5 do OPZ. Projektowany zbiornik będzie znajdował się w odległości około 7m od budynku stacji wodociągowej. Projektuje się ustawienie trzech zbiorników o pojemności 10 m3 każdy, ustawionych razem wzdłuż dłuższego boku. Zbiorniki wykonane będą z elementów prefabrykowanych z żelbetonu połączonych hydraulicznie za pomocą rur PVC250. Wymiary pojedynczego zbiornika szer. 2,4m x dł. 3,5m x wys. 1,75 m. Pomiar poziomu wody w zbiorniku obejmuje zainstalowanie jednej sondy hydrostatycznej w jednym z trzech zbiorników połączonych razem. </w:t>
      </w:r>
    </w:p>
    <w:p w14:paraId="0FC986F4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</w:p>
    <w:p w14:paraId="2AE4FBE7" w14:textId="77777777" w:rsidR="00C74187" w:rsidRPr="00C74187" w:rsidRDefault="00C74187" w:rsidP="00CF444E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>Stopień podmieszania wody [%] – w jaki sposób ma zostać określenie stopnia podmieszania wody (w funkcji otwarcia jakiegoś zaworu?</w:t>
      </w:r>
    </w:p>
    <w:p w14:paraId="2DA09FCA" w14:textId="414AF257" w:rsid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  <w:b/>
          <w:bCs/>
        </w:rPr>
        <w:t>Odpowiedź:</w:t>
      </w:r>
      <w:r w:rsidRPr="00C74187">
        <w:rPr>
          <w:rFonts w:ascii="Arial" w:hAnsi="Arial" w:cs="Arial"/>
        </w:rPr>
        <w:t xml:space="preserve"> Regulacja przepływu wody ma być realizowana za pomocą zaworu regulacyjnego z możliwością blokady nastaw umożliwiający dokładną regulację hydrauliczną.</w:t>
      </w:r>
    </w:p>
    <w:p w14:paraId="733FDA2E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</w:p>
    <w:p w14:paraId="061EDE2E" w14:textId="77777777" w:rsidR="00C74187" w:rsidRPr="00C74187" w:rsidRDefault="00C74187" w:rsidP="00CF444E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>Liczniki ilości przepływającej wody przez poszczególne kolumny filtracyjne, licznik ilości wody zużytej na regenerację złóż jonowymiennych. Skąd powyższe informację mają zostać „wyciągnięte, czy Inwestor chce dodatkowo opomiarować każdą z kolumn (odpowiednia ilość przepływomierzy), czy chce wykorzystać informację z głowic filtracyjnych (ilość informacji z głowicy sterującej jest ograniczona i raczej wykonawca szafy nie ma wpływu jaki informację uzyskuje, korzysta z możliwości głowicy i ilości informacji jakie przewidział producent sterownika)</w:t>
      </w:r>
    </w:p>
    <w:p w14:paraId="693E3D5C" w14:textId="73A20A19" w:rsid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  <w:b/>
          <w:bCs/>
        </w:rPr>
        <w:t>Odpowiedź:</w:t>
      </w:r>
      <w:r w:rsidRPr="00C74187">
        <w:rPr>
          <w:rFonts w:ascii="Arial" w:hAnsi="Arial" w:cs="Arial"/>
        </w:rPr>
        <w:t xml:space="preserve"> Lista urządzeń pomiarowych ujętych w OPZ zapewnia możliwość pomiaru ilości wody przepływającej przez poszczególne kolumny oraz określenia ilości wody zużytej na regenerację złóż jonowymiennych. </w:t>
      </w:r>
    </w:p>
    <w:p w14:paraId="2A6A56CC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</w:p>
    <w:p w14:paraId="13C4EA89" w14:textId="77777777" w:rsidR="00C74187" w:rsidRPr="00C74187" w:rsidRDefault="00C74187" w:rsidP="00CF444E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>Panel operatorski powinien umożliwiać wprowadzenie nastaw technologicznych</w:t>
      </w:r>
    </w:p>
    <w:p w14:paraId="046643C5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>(przełączenie między trybem pracy objętościowej i czasowej, czasy pracy</w:t>
      </w:r>
    </w:p>
    <w:p w14:paraId="6242804E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>poszczególnych procesów jednostkowych regeneracji złóż jonowymiennych,</w:t>
      </w:r>
    </w:p>
    <w:p w14:paraId="2C4122D4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>możliwość zaprogramowania maksymalnej liczby dni między regeneracjami) oraz</w:t>
      </w:r>
    </w:p>
    <w:p w14:paraId="59E1E778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>progów alarmowych i ostrzegawczych całego układu oraz dla poszczególnych</w:t>
      </w:r>
    </w:p>
    <w:p w14:paraId="4A79D93C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>urządzeń- czy panel ma być urządzeniem nadrzędnym czy głowica? Powyższy opis</w:t>
      </w:r>
    </w:p>
    <w:p w14:paraId="3F8FA931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>wskazuję, że należałoby raczej zastosować sterowanie za pomocą zasuw</w:t>
      </w:r>
    </w:p>
    <w:p w14:paraId="055A80D7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>pneumatycznych/elektrycznych zamiast głowic sterowniczych,</w:t>
      </w:r>
    </w:p>
    <w:p w14:paraId="7C0D68E1" w14:textId="4C90915F" w:rsid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  <w:b/>
          <w:bCs/>
        </w:rPr>
        <w:lastRenderedPageBreak/>
        <w:t>Odpowiedź:</w:t>
      </w:r>
      <w:r w:rsidRPr="00C74187">
        <w:rPr>
          <w:rFonts w:ascii="Arial" w:hAnsi="Arial" w:cs="Arial"/>
        </w:rPr>
        <w:t xml:space="preserve"> Patrz odpowiedź na pytanie 5</w:t>
      </w:r>
    </w:p>
    <w:p w14:paraId="6125CB5E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</w:p>
    <w:p w14:paraId="297D8975" w14:textId="77777777" w:rsidR="00C74187" w:rsidRPr="00C74187" w:rsidRDefault="00C74187" w:rsidP="00CF444E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</w:rPr>
        <w:t>Ponadto Wykonawca zapewni dostęp do wizualizacji poprzez przeglądarkę WWW. System wizualizacji powinien zapewniać podgląd wszystkich mierzonych parametrów, generowanie wykresów z możliwością przeglądania wartości archiwalnych oraz z możliwości ich importowania do pliku csv i Excel. Wykonawca dostarczy elementy niezbędne urządzenia do komunikacji GSM umożliwiające podgląd wizualizacji przez serwer http sterownika. Karta SIM do urządzenia dostarczy zamawiający- w jaki sposób ma odbywać się wizualizacją, przez SCADE czy przez VPN/webserwer. Powyższy opis raczej wskazuję VPN z webserwerem, a nie SCADE</w:t>
      </w:r>
    </w:p>
    <w:p w14:paraId="500F21F3" w14:textId="77777777" w:rsidR="00C74187" w:rsidRPr="00C74187" w:rsidRDefault="00C74187" w:rsidP="00CF444E">
      <w:pPr>
        <w:spacing w:after="0"/>
        <w:jc w:val="both"/>
        <w:rPr>
          <w:rFonts w:ascii="Arial" w:hAnsi="Arial" w:cs="Arial"/>
        </w:rPr>
      </w:pPr>
      <w:r w:rsidRPr="00C74187">
        <w:rPr>
          <w:rFonts w:ascii="Arial" w:hAnsi="Arial" w:cs="Arial"/>
          <w:b/>
          <w:bCs/>
        </w:rPr>
        <w:t>Odpowiedź:</w:t>
      </w:r>
      <w:r w:rsidRPr="00C74187">
        <w:rPr>
          <w:rFonts w:ascii="Arial" w:hAnsi="Arial" w:cs="Arial"/>
        </w:rPr>
        <w:t xml:space="preserve"> Wykonanie SCADY nie wchodzi w zakres zadania. System wizualizacji ma być realizowany jedynie poprzez serwer http sterownika.  </w:t>
      </w:r>
    </w:p>
    <w:p w14:paraId="632A865F" w14:textId="77777777" w:rsidR="00414104" w:rsidRDefault="00414104" w:rsidP="00CF444E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9B1FA3C" w14:textId="1748A2D7" w:rsidR="00014694" w:rsidRPr="00014694" w:rsidRDefault="00014694" w:rsidP="00CF444E">
      <w:pPr>
        <w:spacing w:after="0"/>
        <w:jc w:val="both"/>
        <w:rPr>
          <w:rFonts w:ascii="Arial" w:hAnsi="Arial" w:cs="Arial"/>
          <w:b/>
          <w:bCs/>
        </w:rPr>
      </w:pPr>
      <w:r w:rsidRPr="00014694">
        <w:rPr>
          <w:rFonts w:ascii="Arial" w:hAnsi="Arial" w:cs="Arial"/>
          <w:b/>
          <w:bCs/>
        </w:rPr>
        <w:t xml:space="preserve">Pytanie nr </w:t>
      </w:r>
      <w:r w:rsidR="00C74187">
        <w:rPr>
          <w:rFonts w:ascii="Arial" w:hAnsi="Arial" w:cs="Arial"/>
          <w:b/>
          <w:bCs/>
        </w:rPr>
        <w:t>8</w:t>
      </w:r>
      <w:r w:rsidRPr="00014694">
        <w:rPr>
          <w:rFonts w:ascii="Arial" w:hAnsi="Arial" w:cs="Arial"/>
          <w:b/>
          <w:bCs/>
        </w:rPr>
        <w:t>:</w:t>
      </w:r>
    </w:p>
    <w:p w14:paraId="61574872" w14:textId="77777777" w:rsidR="00014694" w:rsidRDefault="00014694" w:rsidP="00CF444E">
      <w:pPr>
        <w:spacing w:after="0"/>
        <w:jc w:val="both"/>
        <w:rPr>
          <w:rFonts w:ascii="Arial" w:hAnsi="Arial" w:cs="Arial"/>
        </w:rPr>
      </w:pPr>
      <w:r w:rsidRPr="00014694">
        <w:rPr>
          <w:rFonts w:ascii="Arial" w:hAnsi="Arial" w:cs="Arial"/>
        </w:rPr>
        <w:t>Dodatkowo mam sugestię do lokalizacji wodomierza wody surowej.</w:t>
      </w:r>
      <w:r w:rsidRPr="00014694">
        <w:rPr>
          <w:rFonts w:ascii="Arial" w:hAnsi="Arial" w:cs="Arial"/>
        </w:rPr>
        <w:br/>
        <w:t>Proponuję zastosować wodomierze ultradźwiękowy PRZED każdą kolumną filtracyjną (2 kolumny).</w:t>
      </w:r>
      <w:r w:rsidRPr="00014694">
        <w:rPr>
          <w:rFonts w:ascii="Arial" w:hAnsi="Arial" w:cs="Arial"/>
        </w:rPr>
        <w:br/>
        <w:t>Każdy z wodomierzy będzie mógł zostać użyty do opomiarowania wody uzdatnionej przez daną kolumnę ORAZ ilości wody użytej do regeneracji.</w:t>
      </w:r>
      <w:r>
        <w:rPr>
          <w:rFonts w:ascii="Arial" w:hAnsi="Arial" w:cs="Arial"/>
        </w:rPr>
        <w:tab/>
      </w:r>
      <w:r w:rsidRPr="00014694">
        <w:rPr>
          <w:rFonts w:ascii="Arial" w:hAnsi="Arial" w:cs="Arial"/>
        </w:rPr>
        <w:br/>
        <w:t>Suma obu wodomierzy da nam ilość wody surowej co będzie opisane na sterowniku PLC</w:t>
      </w:r>
    </w:p>
    <w:p w14:paraId="43C8C2E2" w14:textId="77777777" w:rsidR="00C74187" w:rsidRPr="00C74187" w:rsidRDefault="00C74187" w:rsidP="00CF444E">
      <w:pPr>
        <w:suppressAutoHyphens w:val="0"/>
        <w:spacing w:after="0" w:line="259" w:lineRule="auto"/>
        <w:jc w:val="both"/>
        <w:rPr>
          <w:rFonts w:ascii="Arial" w:eastAsiaTheme="minorHAnsi" w:hAnsi="Arial" w:cs="Arial"/>
          <w:lang w:eastAsia="en-US"/>
        </w:rPr>
      </w:pPr>
      <w:r w:rsidRPr="00C74187">
        <w:rPr>
          <w:rFonts w:ascii="Arial" w:eastAsiaTheme="minorHAnsi" w:hAnsi="Arial" w:cs="Arial"/>
          <w:b/>
          <w:bCs/>
          <w:lang w:eastAsia="en-US"/>
        </w:rPr>
        <w:t xml:space="preserve">Odpowiedź: </w:t>
      </w:r>
      <w:r w:rsidRPr="00C74187">
        <w:rPr>
          <w:rFonts w:ascii="Arial" w:eastAsiaTheme="minorHAnsi" w:hAnsi="Arial" w:cs="Arial"/>
          <w:lang w:eastAsia="en-US"/>
        </w:rPr>
        <w:t>Patrz odpowiedź na pytanie 4</w:t>
      </w:r>
    </w:p>
    <w:p w14:paraId="454EB24A" w14:textId="77777777" w:rsidR="00CF444E" w:rsidRDefault="00CF444E" w:rsidP="00CF444E">
      <w:pPr>
        <w:spacing w:after="0"/>
        <w:jc w:val="both"/>
        <w:rPr>
          <w:rFonts w:ascii="Arial" w:hAnsi="Arial" w:cs="Arial"/>
          <w:b/>
          <w:bCs/>
        </w:rPr>
      </w:pPr>
      <w:bookmarkStart w:id="3" w:name="_Hlk126922530"/>
    </w:p>
    <w:p w14:paraId="033C3504" w14:textId="0B548A6A" w:rsidR="00014694" w:rsidRPr="00014694" w:rsidRDefault="00014694" w:rsidP="00CF444E">
      <w:pPr>
        <w:spacing w:after="0"/>
        <w:jc w:val="both"/>
        <w:rPr>
          <w:rFonts w:ascii="Arial" w:hAnsi="Arial" w:cs="Arial"/>
          <w:b/>
          <w:bCs/>
        </w:rPr>
      </w:pPr>
      <w:r w:rsidRPr="00014694">
        <w:rPr>
          <w:rFonts w:ascii="Arial" w:hAnsi="Arial" w:cs="Arial"/>
          <w:b/>
          <w:bCs/>
        </w:rPr>
        <w:t xml:space="preserve">Pytanie nr </w:t>
      </w:r>
      <w:r w:rsidR="00C74187">
        <w:rPr>
          <w:rFonts w:ascii="Arial" w:hAnsi="Arial" w:cs="Arial"/>
          <w:b/>
          <w:bCs/>
        </w:rPr>
        <w:t>9</w:t>
      </w:r>
      <w:r w:rsidRPr="00014694">
        <w:rPr>
          <w:rFonts w:ascii="Arial" w:hAnsi="Arial" w:cs="Arial"/>
          <w:b/>
          <w:bCs/>
        </w:rPr>
        <w:t>:</w:t>
      </w:r>
    </w:p>
    <w:bookmarkEnd w:id="3"/>
    <w:p w14:paraId="5848AD36" w14:textId="405E155C" w:rsidR="00014694" w:rsidRDefault="00014694" w:rsidP="00CF444E">
      <w:pPr>
        <w:spacing w:after="0"/>
        <w:jc w:val="both"/>
        <w:rPr>
          <w:rFonts w:ascii="Arial" w:hAnsi="Arial" w:cs="Arial"/>
        </w:rPr>
      </w:pPr>
      <w:r w:rsidRPr="00014694">
        <w:rPr>
          <w:rFonts w:ascii="Arial" w:hAnsi="Arial" w:cs="Arial"/>
        </w:rPr>
        <w:t>Proszę jeszcze o powód stosowania przepływomierzy ultradźwiękowych - są 3-4 razy droższe od elektromagnetycznych które do wody wodociągowej nadają się w 100% - proponujemy zastosowanie elektromagnetycznych</w:t>
      </w:r>
    </w:p>
    <w:p w14:paraId="05976386" w14:textId="0F4CAAB5" w:rsidR="00C74187" w:rsidRDefault="00C74187" w:rsidP="00CF444E">
      <w:pPr>
        <w:suppressAutoHyphens w:val="0"/>
        <w:spacing w:after="0" w:line="259" w:lineRule="auto"/>
        <w:jc w:val="both"/>
        <w:rPr>
          <w:rFonts w:ascii="Arial" w:eastAsiaTheme="minorHAnsi" w:hAnsi="Arial" w:cs="Arial"/>
          <w:lang w:eastAsia="en-US"/>
        </w:rPr>
      </w:pPr>
      <w:r w:rsidRPr="00C74187">
        <w:rPr>
          <w:rFonts w:ascii="Arial" w:eastAsiaTheme="minorHAnsi" w:hAnsi="Arial" w:cs="Arial"/>
          <w:b/>
          <w:bCs/>
          <w:lang w:eastAsia="en-US"/>
        </w:rPr>
        <w:t>Odpowiedź</w:t>
      </w:r>
      <w:r w:rsidRPr="00C74187">
        <w:rPr>
          <w:rFonts w:ascii="Arial" w:eastAsiaTheme="minorHAnsi" w:hAnsi="Arial" w:cs="Arial"/>
          <w:lang w:eastAsia="en-US"/>
        </w:rPr>
        <w:t>: Patrz odpowiedz na pytanie 4</w:t>
      </w:r>
      <w:r w:rsidR="001C4789">
        <w:rPr>
          <w:rFonts w:ascii="Arial" w:eastAsiaTheme="minorHAnsi" w:hAnsi="Arial" w:cs="Arial"/>
          <w:lang w:eastAsia="en-US"/>
        </w:rPr>
        <w:t>.</w:t>
      </w:r>
    </w:p>
    <w:p w14:paraId="2935C82A" w14:textId="77777777" w:rsidR="001C4789" w:rsidRDefault="001C4789" w:rsidP="00CF444E">
      <w:pPr>
        <w:suppressAutoHyphens w:val="0"/>
        <w:spacing w:after="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59B1B6FD" w14:textId="3D2C61C1" w:rsidR="00B53003" w:rsidRPr="00B53003" w:rsidRDefault="00B53003" w:rsidP="00CF444E">
      <w:pPr>
        <w:spacing w:after="0"/>
        <w:jc w:val="both"/>
        <w:rPr>
          <w:rFonts w:ascii="Arial" w:hAnsi="Arial" w:cs="Arial"/>
          <w:b/>
          <w:bCs/>
        </w:rPr>
      </w:pPr>
      <w:r w:rsidRPr="00B53003">
        <w:rPr>
          <w:rFonts w:ascii="Arial" w:hAnsi="Arial" w:cs="Arial"/>
          <w:b/>
          <w:bCs/>
        </w:rPr>
        <w:t xml:space="preserve">Pytanie nr </w:t>
      </w:r>
      <w:r w:rsidR="00C74187">
        <w:rPr>
          <w:rFonts w:ascii="Arial" w:hAnsi="Arial" w:cs="Arial"/>
          <w:b/>
          <w:bCs/>
        </w:rPr>
        <w:t>10</w:t>
      </w:r>
      <w:r w:rsidRPr="00B53003">
        <w:rPr>
          <w:rFonts w:ascii="Arial" w:hAnsi="Arial" w:cs="Arial"/>
          <w:b/>
          <w:bCs/>
        </w:rPr>
        <w:t>:</w:t>
      </w:r>
    </w:p>
    <w:p w14:paraId="148203E1" w14:textId="77777777" w:rsidR="00B53003" w:rsidRDefault="00B53003" w:rsidP="00CF444E">
      <w:pPr>
        <w:spacing w:after="0"/>
        <w:jc w:val="both"/>
        <w:rPr>
          <w:rFonts w:ascii="Arial" w:hAnsi="Arial" w:cs="Arial"/>
        </w:rPr>
      </w:pPr>
      <w:r w:rsidRPr="00B53003">
        <w:rPr>
          <w:rFonts w:ascii="Arial" w:hAnsi="Arial" w:cs="Arial"/>
        </w:rPr>
        <w:t>Czy mogą byc głowice z tworzywa sztucznego ( Noryl), mosiądz jest mniej odporny na działanie solanki.</w:t>
      </w:r>
      <w:r>
        <w:rPr>
          <w:rFonts w:ascii="Arial" w:hAnsi="Arial" w:cs="Arial"/>
        </w:rPr>
        <w:tab/>
      </w:r>
    </w:p>
    <w:p w14:paraId="1BB29752" w14:textId="10B677B7" w:rsidR="003A7157" w:rsidRPr="003A7157" w:rsidRDefault="00C74187" w:rsidP="00CF444E">
      <w:pPr>
        <w:spacing w:after="0"/>
        <w:jc w:val="both"/>
        <w:rPr>
          <w:rFonts w:ascii="Arial" w:hAnsi="Arial" w:cs="Arial"/>
          <w:b/>
          <w:bCs/>
        </w:rPr>
      </w:pPr>
      <w:r w:rsidRPr="00373872">
        <w:rPr>
          <w:rFonts w:ascii="Arial" w:hAnsi="Arial" w:cs="Arial"/>
          <w:b/>
          <w:bCs/>
        </w:rPr>
        <w:t>Odpowiedź:</w:t>
      </w:r>
      <w:r w:rsidRPr="00373872">
        <w:rPr>
          <w:rFonts w:ascii="Arial" w:hAnsi="Arial" w:cs="Arial"/>
        </w:rPr>
        <w:t xml:space="preserve"> Zamawiający podtrzymuje zapisy OPZ</w:t>
      </w:r>
      <w:r>
        <w:rPr>
          <w:rFonts w:ascii="Arial" w:hAnsi="Arial" w:cs="Arial"/>
        </w:rPr>
        <w:t>.</w:t>
      </w:r>
      <w:r w:rsidR="003A7157" w:rsidRPr="003A7157">
        <w:rPr>
          <w:rFonts w:ascii="Arial" w:hAnsi="Arial" w:cs="Arial"/>
          <w:b/>
          <w:bCs/>
        </w:rPr>
        <w:t xml:space="preserve"> </w:t>
      </w:r>
    </w:p>
    <w:p w14:paraId="3438D178" w14:textId="77777777" w:rsidR="00B53003" w:rsidRDefault="00B53003" w:rsidP="00CF444E">
      <w:pPr>
        <w:spacing w:after="0"/>
        <w:jc w:val="both"/>
        <w:rPr>
          <w:rFonts w:ascii="Arial" w:hAnsi="Arial" w:cs="Arial"/>
        </w:rPr>
      </w:pPr>
    </w:p>
    <w:p w14:paraId="02C8BE9E" w14:textId="0B50C1C6" w:rsidR="00B53003" w:rsidRPr="00730C02" w:rsidRDefault="00B53003" w:rsidP="00CF444E">
      <w:pPr>
        <w:spacing w:after="0"/>
        <w:jc w:val="both"/>
        <w:rPr>
          <w:rFonts w:ascii="Arial" w:hAnsi="Arial" w:cs="Arial"/>
          <w:b/>
          <w:bCs/>
        </w:rPr>
      </w:pPr>
      <w:r w:rsidRPr="00730C02">
        <w:rPr>
          <w:rFonts w:ascii="Arial" w:hAnsi="Arial" w:cs="Arial"/>
          <w:b/>
          <w:bCs/>
        </w:rPr>
        <w:t xml:space="preserve">Pytanie nr </w:t>
      </w:r>
      <w:r w:rsidR="00C74187" w:rsidRPr="00730C02">
        <w:rPr>
          <w:rFonts w:ascii="Arial" w:hAnsi="Arial" w:cs="Arial"/>
          <w:b/>
          <w:bCs/>
        </w:rPr>
        <w:t>11</w:t>
      </w:r>
      <w:r w:rsidR="001C4789" w:rsidRPr="00730C02">
        <w:rPr>
          <w:rFonts w:ascii="Arial" w:hAnsi="Arial" w:cs="Arial"/>
          <w:b/>
          <w:bCs/>
        </w:rPr>
        <w:t>:</w:t>
      </w:r>
    </w:p>
    <w:p w14:paraId="4F82BAF5" w14:textId="1E769FBD" w:rsidR="00B53003" w:rsidRDefault="00B53003" w:rsidP="00CF444E">
      <w:pPr>
        <w:spacing w:after="0"/>
        <w:jc w:val="both"/>
        <w:rPr>
          <w:rFonts w:ascii="Arial" w:hAnsi="Arial" w:cs="Arial"/>
        </w:rPr>
      </w:pPr>
      <w:r w:rsidRPr="00730C02">
        <w:rPr>
          <w:rFonts w:ascii="Arial" w:hAnsi="Arial" w:cs="Arial"/>
        </w:rPr>
        <w:t>Czy musi być regeneracja w przeciwprądzie, czy wystarczy płukanie wsteczne w przeciwprądzie.</w:t>
      </w:r>
    </w:p>
    <w:p w14:paraId="47DAC76A" w14:textId="56B485B5" w:rsidR="00CA652E" w:rsidRDefault="00730C02" w:rsidP="00CF444E">
      <w:pPr>
        <w:spacing w:after="0"/>
        <w:jc w:val="both"/>
        <w:rPr>
          <w:rFonts w:ascii="Arial" w:hAnsi="Arial" w:cs="Arial"/>
        </w:rPr>
      </w:pPr>
      <w:r w:rsidRPr="00730C02">
        <w:rPr>
          <w:rFonts w:ascii="Arial" w:hAnsi="Arial" w:cs="Arial"/>
          <w:b/>
          <w:bCs/>
        </w:rPr>
        <w:t>Odpowiedź:</w:t>
      </w:r>
      <w:r w:rsidRPr="00730C02">
        <w:rPr>
          <w:rFonts w:ascii="Arial" w:hAnsi="Arial" w:cs="Arial"/>
        </w:rPr>
        <w:t xml:space="preserve"> Tak. Dobór procesów jednostkowych regeneracji złoża filtracyjnego oraz poszczególnych czasów ich trwania leży po stronie Wykonawcy.</w:t>
      </w:r>
    </w:p>
    <w:p w14:paraId="667A4E43" w14:textId="77777777" w:rsidR="00730C02" w:rsidRDefault="00730C02" w:rsidP="00CF444E">
      <w:pPr>
        <w:spacing w:after="0"/>
        <w:jc w:val="both"/>
        <w:rPr>
          <w:rFonts w:ascii="Arial" w:hAnsi="Arial" w:cs="Arial"/>
        </w:rPr>
      </w:pPr>
    </w:p>
    <w:p w14:paraId="4DFEB3CF" w14:textId="668388D2" w:rsidR="00B53003" w:rsidRPr="00B53003" w:rsidRDefault="00B53003" w:rsidP="00CF444E">
      <w:pPr>
        <w:spacing w:after="0"/>
        <w:jc w:val="both"/>
        <w:rPr>
          <w:rFonts w:ascii="Arial" w:hAnsi="Arial" w:cs="Arial"/>
          <w:b/>
          <w:bCs/>
        </w:rPr>
      </w:pPr>
      <w:bookmarkStart w:id="4" w:name="_Hlk126924141"/>
      <w:r w:rsidRPr="00B53003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1</w:t>
      </w:r>
      <w:r w:rsidR="001C4789">
        <w:rPr>
          <w:rFonts w:ascii="Arial" w:hAnsi="Arial" w:cs="Arial"/>
          <w:b/>
          <w:bCs/>
        </w:rPr>
        <w:t>2</w:t>
      </w:r>
      <w:r w:rsidRPr="00B53003">
        <w:rPr>
          <w:rFonts w:ascii="Arial" w:hAnsi="Arial" w:cs="Arial"/>
          <w:b/>
          <w:bCs/>
        </w:rPr>
        <w:t>:</w:t>
      </w:r>
    </w:p>
    <w:bookmarkEnd w:id="4"/>
    <w:p w14:paraId="4E79E140" w14:textId="73A8DF46" w:rsidR="00014694" w:rsidRPr="00014694" w:rsidRDefault="00B53003" w:rsidP="00CF444E">
      <w:pPr>
        <w:spacing w:after="0"/>
        <w:jc w:val="both"/>
        <w:rPr>
          <w:rFonts w:ascii="Arial" w:hAnsi="Arial" w:cs="Arial"/>
        </w:rPr>
      </w:pPr>
      <w:r w:rsidRPr="00B53003">
        <w:rPr>
          <w:rFonts w:ascii="Arial" w:hAnsi="Arial" w:cs="Arial"/>
        </w:rPr>
        <w:t>Czy przewidziane jest złoże inertne nad złożem usuwajacym azotany?</w:t>
      </w:r>
    </w:p>
    <w:p w14:paraId="2291ACCC" w14:textId="77777777" w:rsidR="001C4789" w:rsidRPr="001C4789" w:rsidRDefault="001C4789" w:rsidP="00CF444E">
      <w:pPr>
        <w:suppressAutoHyphens w:val="0"/>
        <w:spacing w:after="0" w:line="259" w:lineRule="auto"/>
        <w:jc w:val="both"/>
        <w:rPr>
          <w:rFonts w:ascii="Arial" w:eastAsiaTheme="minorHAnsi" w:hAnsi="Arial" w:cs="Arial"/>
          <w:lang w:eastAsia="en-US"/>
        </w:rPr>
      </w:pPr>
      <w:r w:rsidRPr="001C4789">
        <w:rPr>
          <w:rFonts w:ascii="Arial" w:eastAsiaTheme="minorHAnsi" w:hAnsi="Arial" w:cs="Arial"/>
          <w:b/>
          <w:bCs/>
          <w:lang w:eastAsia="en-US"/>
        </w:rPr>
        <w:t>Odpowiedź</w:t>
      </w:r>
      <w:r w:rsidRPr="001C4789">
        <w:rPr>
          <w:rFonts w:ascii="Arial" w:eastAsiaTheme="minorHAnsi" w:hAnsi="Arial" w:cs="Arial"/>
          <w:lang w:eastAsia="en-US"/>
        </w:rPr>
        <w:t xml:space="preserve">: Nie. Dobór odpowiedniego złoża leży w gestii Wykonawcy. Zastosowane złoże powinno posiadać atest PZH. </w:t>
      </w:r>
    </w:p>
    <w:p w14:paraId="52949E0B" w14:textId="77777777" w:rsidR="00CF444E" w:rsidRDefault="00CF444E" w:rsidP="00CF444E">
      <w:pPr>
        <w:spacing w:after="0"/>
        <w:jc w:val="both"/>
        <w:rPr>
          <w:rFonts w:ascii="Arial" w:hAnsi="Arial" w:cs="Arial"/>
          <w:b/>
          <w:bCs/>
        </w:rPr>
      </w:pPr>
    </w:p>
    <w:p w14:paraId="3011007A" w14:textId="771A9A0B" w:rsidR="00F468F2" w:rsidRPr="00F468F2" w:rsidRDefault="00F468F2" w:rsidP="00CF444E">
      <w:pPr>
        <w:spacing w:after="0"/>
        <w:jc w:val="both"/>
        <w:rPr>
          <w:rFonts w:ascii="Arial" w:hAnsi="Arial" w:cs="Arial"/>
          <w:b/>
          <w:bCs/>
        </w:rPr>
      </w:pPr>
      <w:r w:rsidRPr="00F468F2">
        <w:rPr>
          <w:rFonts w:ascii="Arial" w:hAnsi="Arial" w:cs="Arial"/>
          <w:b/>
          <w:bCs/>
        </w:rPr>
        <w:t>Pytanie nr 1</w:t>
      </w:r>
      <w:r w:rsidR="001C4789">
        <w:rPr>
          <w:rFonts w:ascii="Arial" w:hAnsi="Arial" w:cs="Arial"/>
          <w:b/>
          <w:bCs/>
        </w:rPr>
        <w:t>3</w:t>
      </w:r>
      <w:r w:rsidRPr="00F468F2">
        <w:rPr>
          <w:rFonts w:ascii="Arial" w:hAnsi="Arial" w:cs="Arial"/>
          <w:b/>
          <w:bCs/>
        </w:rPr>
        <w:t>:</w:t>
      </w:r>
    </w:p>
    <w:p w14:paraId="392A5CB0" w14:textId="045FD061" w:rsidR="00F468F2" w:rsidRDefault="00F468F2" w:rsidP="00CF444E">
      <w:pPr>
        <w:spacing w:after="0"/>
        <w:jc w:val="both"/>
        <w:rPr>
          <w:rFonts w:ascii="Arial" w:hAnsi="Arial" w:cs="Arial"/>
        </w:rPr>
      </w:pPr>
      <w:r w:rsidRPr="00F468F2">
        <w:rPr>
          <w:rFonts w:ascii="Arial" w:hAnsi="Arial" w:cs="Arial"/>
        </w:rPr>
        <w:t xml:space="preserve">Zgodnie z wstępnymi ustaleniami technicznymi podczas przygotowania oferty dotyczącymi realizacji zadania tzn. dostawy i montażu suw, zakres prowadzonych prac nie wskazuje na </w:t>
      </w:r>
      <w:r w:rsidRPr="00F468F2">
        <w:rPr>
          <w:rFonts w:ascii="Arial" w:hAnsi="Arial" w:cs="Arial"/>
        </w:rPr>
        <w:lastRenderedPageBreak/>
        <w:t>konieczności wykonywania prac budowlanych dlatego pytamy czy dopuszczacie Państwo aby składający ofertę nie miał wpisanych w KRS takiego rodzaju prowadzonej działalności.</w:t>
      </w:r>
    </w:p>
    <w:p w14:paraId="5B29B55E" w14:textId="07BA7E62" w:rsidR="00F468F2" w:rsidRDefault="00F468F2" w:rsidP="00CF444E">
      <w:pPr>
        <w:spacing w:after="0"/>
        <w:jc w:val="both"/>
        <w:rPr>
          <w:rFonts w:ascii="Arial" w:hAnsi="Arial" w:cs="Arial"/>
        </w:rPr>
      </w:pPr>
      <w:r w:rsidRPr="00F468F2">
        <w:rPr>
          <w:rFonts w:ascii="Arial" w:hAnsi="Arial" w:cs="Arial"/>
          <w:b/>
          <w:bCs/>
        </w:rPr>
        <w:t xml:space="preserve">Odp.: </w:t>
      </w:r>
      <w:r w:rsidRPr="00CF444E">
        <w:rPr>
          <w:rFonts w:ascii="Arial" w:hAnsi="Arial" w:cs="Arial"/>
        </w:rPr>
        <w:t>Zamawiający nie wymaga takiego wpisu w KRS.</w:t>
      </w:r>
    </w:p>
    <w:p w14:paraId="188F263C" w14:textId="77777777" w:rsidR="00730C02" w:rsidRPr="00F468F2" w:rsidRDefault="00730C02" w:rsidP="00CF444E">
      <w:pPr>
        <w:spacing w:after="0"/>
        <w:jc w:val="both"/>
        <w:rPr>
          <w:rFonts w:ascii="Arial" w:hAnsi="Arial" w:cs="Arial"/>
        </w:rPr>
      </w:pPr>
    </w:p>
    <w:p w14:paraId="56FF9DC5" w14:textId="0761D743" w:rsidR="00F468F2" w:rsidRPr="00F468F2" w:rsidRDefault="00F468F2" w:rsidP="00CF444E">
      <w:pPr>
        <w:spacing w:after="0"/>
        <w:jc w:val="both"/>
        <w:rPr>
          <w:rFonts w:ascii="Arial" w:hAnsi="Arial" w:cs="Arial"/>
          <w:b/>
          <w:bCs/>
        </w:rPr>
      </w:pPr>
      <w:r w:rsidRPr="00F468F2">
        <w:rPr>
          <w:rFonts w:ascii="Arial" w:hAnsi="Arial" w:cs="Arial"/>
          <w:b/>
          <w:bCs/>
        </w:rPr>
        <w:t>Pytanie nr 1</w:t>
      </w:r>
      <w:r w:rsidR="00CF444E">
        <w:rPr>
          <w:rFonts w:ascii="Arial" w:hAnsi="Arial" w:cs="Arial"/>
          <w:b/>
          <w:bCs/>
        </w:rPr>
        <w:t>4</w:t>
      </w:r>
      <w:r w:rsidRPr="00F468F2">
        <w:rPr>
          <w:rFonts w:ascii="Arial" w:hAnsi="Arial" w:cs="Arial"/>
          <w:b/>
          <w:bCs/>
        </w:rPr>
        <w:t>:</w:t>
      </w:r>
    </w:p>
    <w:p w14:paraId="48B863BD" w14:textId="54F9A18A" w:rsidR="00B53003" w:rsidRDefault="00F468F2" w:rsidP="00CF444E">
      <w:pPr>
        <w:spacing w:after="0"/>
        <w:jc w:val="both"/>
        <w:rPr>
          <w:rFonts w:ascii="Arial" w:hAnsi="Arial" w:cs="Arial"/>
        </w:rPr>
      </w:pPr>
      <w:r w:rsidRPr="00F468F2">
        <w:rPr>
          <w:rFonts w:ascii="Arial" w:hAnsi="Arial" w:cs="Arial"/>
        </w:rPr>
        <w:t>Czy dopuszczacie Państwo referencje na wykonanie prac związanych z dostawą i montażem suw w technologii wymiany jonowej lub czy dopuszczacie Państwo referencje na prace wykonane w okresie dłuższym niż 5 ale nie dłuższym niż 7 lat na dostawę i montaż technologii usuwania azotanów.</w:t>
      </w:r>
    </w:p>
    <w:p w14:paraId="5CE12009" w14:textId="1D9354A4" w:rsidR="001C4789" w:rsidRDefault="001C4789" w:rsidP="00CF444E">
      <w:pPr>
        <w:suppressAutoHyphens w:val="0"/>
        <w:spacing w:after="0" w:line="259" w:lineRule="auto"/>
        <w:jc w:val="both"/>
        <w:rPr>
          <w:rFonts w:ascii="Arial" w:eastAsiaTheme="minorHAnsi" w:hAnsi="Arial" w:cs="Arial"/>
          <w:lang w:eastAsia="en-US"/>
        </w:rPr>
      </w:pPr>
      <w:r w:rsidRPr="001C4789">
        <w:rPr>
          <w:rFonts w:ascii="Arial" w:eastAsiaTheme="minorHAnsi" w:hAnsi="Arial" w:cs="Arial"/>
          <w:b/>
          <w:bCs/>
          <w:lang w:eastAsia="en-US"/>
        </w:rPr>
        <w:t>Odpowiedź:</w:t>
      </w:r>
      <w:r w:rsidRPr="001C4789">
        <w:rPr>
          <w:rFonts w:ascii="Arial" w:eastAsiaTheme="minorHAnsi" w:hAnsi="Arial" w:cs="Arial"/>
          <w:lang w:eastAsia="en-US"/>
        </w:rPr>
        <w:t xml:space="preserve"> Patrz odpowiedź na pytanie 3</w:t>
      </w:r>
      <w:r>
        <w:rPr>
          <w:rFonts w:ascii="Arial" w:eastAsiaTheme="minorHAnsi" w:hAnsi="Arial" w:cs="Arial"/>
          <w:lang w:eastAsia="en-US"/>
        </w:rPr>
        <w:t>.</w:t>
      </w:r>
    </w:p>
    <w:p w14:paraId="3822CB95" w14:textId="77777777" w:rsidR="001C4789" w:rsidRPr="001C4789" w:rsidRDefault="001C4789" w:rsidP="00CF444E">
      <w:pPr>
        <w:suppressAutoHyphens w:val="0"/>
        <w:spacing w:after="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762A3925" w14:textId="450F0452" w:rsidR="003A7157" w:rsidRPr="003A7157" w:rsidRDefault="003A7157" w:rsidP="00CF444E">
      <w:pPr>
        <w:spacing w:after="0"/>
        <w:jc w:val="both"/>
        <w:rPr>
          <w:rFonts w:ascii="Arial" w:hAnsi="Arial" w:cs="Arial"/>
          <w:b/>
          <w:bCs/>
        </w:rPr>
      </w:pPr>
      <w:r w:rsidRPr="003A7157">
        <w:rPr>
          <w:rFonts w:ascii="Arial" w:hAnsi="Arial" w:cs="Arial"/>
          <w:b/>
          <w:bCs/>
        </w:rPr>
        <w:t>Pytanie nr 1</w:t>
      </w:r>
      <w:r w:rsidR="00CF444E">
        <w:rPr>
          <w:rFonts w:ascii="Arial" w:hAnsi="Arial" w:cs="Arial"/>
          <w:b/>
          <w:bCs/>
        </w:rPr>
        <w:t>5</w:t>
      </w:r>
      <w:r w:rsidRPr="003A7157">
        <w:rPr>
          <w:rFonts w:ascii="Arial" w:hAnsi="Arial" w:cs="Arial"/>
          <w:b/>
          <w:bCs/>
        </w:rPr>
        <w:t>:</w:t>
      </w:r>
    </w:p>
    <w:p w14:paraId="2D2ECF07" w14:textId="263F3B44" w:rsidR="00B53003" w:rsidRDefault="003A7157" w:rsidP="00CF444E">
      <w:pPr>
        <w:spacing w:after="0"/>
        <w:jc w:val="both"/>
        <w:rPr>
          <w:rFonts w:ascii="Arial" w:hAnsi="Arial" w:cs="Arial"/>
        </w:rPr>
      </w:pPr>
      <w:r w:rsidRPr="003A7157">
        <w:rPr>
          <w:rFonts w:ascii="Arial" w:hAnsi="Arial" w:cs="Arial"/>
        </w:rPr>
        <w:t>Czy wymagacie Państwo aby cena końcowa zwierała również wliczenie wykonanie konicznych serwisów-przeglądów technicznych suw czy tylko deklarację że takie serwisy zgodnie z umową będą przeprowadzane.</w:t>
      </w:r>
    </w:p>
    <w:p w14:paraId="174DB0E6" w14:textId="116D0572" w:rsidR="003A7157" w:rsidRPr="003A7157" w:rsidRDefault="00CA652E" w:rsidP="00CF444E">
      <w:pPr>
        <w:spacing w:after="0"/>
        <w:jc w:val="both"/>
        <w:rPr>
          <w:rFonts w:ascii="Arial" w:hAnsi="Arial" w:cs="Arial"/>
        </w:rPr>
      </w:pPr>
      <w:r w:rsidRPr="001C4789">
        <w:rPr>
          <w:rFonts w:ascii="Arial" w:hAnsi="Arial" w:cs="Arial"/>
          <w:b/>
          <w:bCs/>
        </w:rPr>
        <w:t>Odpowiedź:</w:t>
      </w:r>
      <w:r w:rsidR="003A7157" w:rsidRPr="003A7157">
        <w:rPr>
          <w:rFonts w:ascii="Arial" w:hAnsi="Arial" w:cs="Arial"/>
          <w:b/>
          <w:bCs/>
        </w:rPr>
        <w:t xml:space="preserve"> </w:t>
      </w:r>
      <w:r w:rsidR="001C4789" w:rsidRPr="001C4789">
        <w:rPr>
          <w:rFonts w:ascii="Arial" w:hAnsi="Arial" w:cs="Arial"/>
        </w:rPr>
        <w:t xml:space="preserve">Tak, </w:t>
      </w:r>
      <w:r>
        <w:rPr>
          <w:rFonts w:ascii="Arial" w:hAnsi="Arial" w:cs="Arial"/>
        </w:rPr>
        <w:t>zgodnie z zapisami OPZ.</w:t>
      </w:r>
    </w:p>
    <w:p w14:paraId="62D16CF4" w14:textId="77777777" w:rsidR="003A7157" w:rsidRDefault="003A7157" w:rsidP="00CF444E">
      <w:pPr>
        <w:spacing w:after="0"/>
        <w:jc w:val="both"/>
        <w:rPr>
          <w:rFonts w:ascii="Arial" w:hAnsi="Arial" w:cs="Arial"/>
        </w:rPr>
      </w:pPr>
    </w:p>
    <w:p w14:paraId="431BC47A" w14:textId="1B4D4860" w:rsidR="003A7157" w:rsidRDefault="003A7157" w:rsidP="00CF444E">
      <w:pPr>
        <w:spacing w:after="0"/>
        <w:jc w:val="both"/>
        <w:rPr>
          <w:rFonts w:ascii="Arial" w:hAnsi="Arial" w:cs="Arial"/>
        </w:rPr>
      </w:pPr>
    </w:p>
    <w:p w14:paraId="7EDE4C5C" w14:textId="77777777" w:rsidR="003A7157" w:rsidRDefault="003A7157" w:rsidP="00CF444E">
      <w:pPr>
        <w:spacing w:after="0"/>
        <w:jc w:val="both"/>
        <w:rPr>
          <w:rFonts w:ascii="Arial" w:hAnsi="Arial" w:cs="Arial"/>
        </w:rPr>
      </w:pPr>
    </w:p>
    <w:p w14:paraId="006F38A3" w14:textId="3972C05A" w:rsidR="00D75839" w:rsidRPr="00314979" w:rsidRDefault="00D75839" w:rsidP="00CF444E">
      <w:pPr>
        <w:spacing w:after="0"/>
        <w:jc w:val="both"/>
        <w:rPr>
          <w:rFonts w:ascii="Arial" w:hAnsi="Arial" w:cs="Arial"/>
        </w:rPr>
      </w:pPr>
      <w:r w:rsidRPr="00314979">
        <w:rPr>
          <w:rFonts w:ascii="Arial" w:hAnsi="Arial" w:cs="Arial"/>
        </w:rPr>
        <w:t xml:space="preserve">Powyższa informacja została zamieszczona na stronie internetowej: https://platformazakupowa.pl/pn/wodociagi_slupsk w dniu </w:t>
      </w:r>
      <w:r w:rsidR="00414104" w:rsidRPr="001C4789">
        <w:rPr>
          <w:rFonts w:ascii="Arial" w:hAnsi="Arial" w:cs="Arial"/>
        </w:rPr>
        <w:t>10</w:t>
      </w:r>
      <w:r w:rsidR="00EB2B95" w:rsidRPr="001C4789">
        <w:rPr>
          <w:rFonts w:ascii="Arial" w:hAnsi="Arial" w:cs="Arial"/>
        </w:rPr>
        <w:t>.02.2023</w:t>
      </w:r>
      <w:r w:rsidRPr="001C4789">
        <w:rPr>
          <w:rFonts w:ascii="Arial" w:hAnsi="Arial" w:cs="Arial"/>
        </w:rPr>
        <w:t xml:space="preserve"> r.</w:t>
      </w:r>
    </w:p>
    <w:sectPr w:rsidR="00D75839" w:rsidRPr="0031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B47"/>
    <w:multiLevelType w:val="hybridMultilevel"/>
    <w:tmpl w:val="FA6C9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3C56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42C0C30"/>
    <w:multiLevelType w:val="hybridMultilevel"/>
    <w:tmpl w:val="9BCEA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B75A01"/>
    <w:multiLevelType w:val="hybridMultilevel"/>
    <w:tmpl w:val="A454CAD0"/>
    <w:lvl w:ilvl="0" w:tplc="59BE48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397046">
    <w:abstractNumId w:val="2"/>
  </w:num>
  <w:num w:numId="2" w16cid:durableId="1676686554">
    <w:abstractNumId w:val="3"/>
  </w:num>
  <w:num w:numId="3" w16cid:durableId="511379339">
    <w:abstractNumId w:val="1"/>
  </w:num>
  <w:num w:numId="4" w16cid:durableId="154259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33"/>
    <w:rsid w:val="00014694"/>
    <w:rsid w:val="00065824"/>
    <w:rsid w:val="001B538C"/>
    <w:rsid w:val="001C4789"/>
    <w:rsid w:val="00231AAB"/>
    <w:rsid w:val="00314979"/>
    <w:rsid w:val="003A7157"/>
    <w:rsid w:val="003F04A0"/>
    <w:rsid w:val="00414104"/>
    <w:rsid w:val="00444D08"/>
    <w:rsid w:val="0064404F"/>
    <w:rsid w:val="00702633"/>
    <w:rsid w:val="00730C02"/>
    <w:rsid w:val="007A093A"/>
    <w:rsid w:val="008E2CC1"/>
    <w:rsid w:val="008F57AC"/>
    <w:rsid w:val="00931D8B"/>
    <w:rsid w:val="00935D37"/>
    <w:rsid w:val="00B53003"/>
    <w:rsid w:val="00B97E82"/>
    <w:rsid w:val="00C678E4"/>
    <w:rsid w:val="00C74187"/>
    <w:rsid w:val="00C76748"/>
    <w:rsid w:val="00CA652E"/>
    <w:rsid w:val="00CD31BE"/>
    <w:rsid w:val="00CF444E"/>
    <w:rsid w:val="00D75839"/>
    <w:rsid w:val="00D855A6"/>
    <w:rsid w:val="00E45BC3"/>
    <w:rsid w:val="00EB2B95"/>
    <w:rsid w:val="00F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163A"/>
  <w15:chartTrackingRefBased/>
  <w15:docId w15:val="{D6619F43-FDA0-4616-8D01-1E866573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AB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49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149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2560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Feszak</dc:creator>
  <cp:keywords/>
  <dc:description/>
  <cp:lastModifiedBy>Donata Feszak</cp:lastModifiedBy>
  <cp:revision>17</cp:revision>
  <cp:lastPrinted>2022-02-15T10:57:00Z</cp:lastPrinted>
  <dcterms:created xsi:type="dcterms:W3CDTF">2021-06-22T05:53:00Z</dcterms:created>
  <dcterms:modified xsi:type="dcterms:W3CDTF">2023-02-10T13:50:00Z</dcterms:modified>
</cp:coreProperties>
</file>