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C59F" w14:textId="77777777" w:rsidR="000D62DD" w:rsidRPr="00480981" w:rsidRDefault="000D62DD" w:rsidP="000D62DD">
      <w:pPr>
        <w:autoSpaceDE w:val="0"/>
        <w:adjustRightInd w:val="0"/>
        <w:rPr>
          <w:rFonts w:ascii="Calibri" w:hAnsi="Calibri" w:cs="Calibri"/>
          <w:b/>
          <w:bCs/>
        </w:rPr>
      </w:pPr>
      <w:r w:rsidRPr="00480981">
        <w:rPr>
          <w:rFonts w:ascii="Calibri" w:hAnsi="Calibri" w:cs="Calibri"/>
          <w:b/>
          <w:bCs/>
        </w:rPr>
        <w:t>Znak sprawy: ZP.271.</w:t>
      </w:r>
      <w:r w:rsidR="00FE6467" w:rsidRPr="00480981">
        <w:rPr>
          <w:rFonts w:ascii="Calibri" w:hAnsi="Calibri" w:cs="Calibri"/>
          <w:b/>
          <w:bCs/>
        </w:rPr>
        <w:t>30</w:t>
      </w:r>
      <w:r w:rsidRPr="00480981">
        <w:rPr>
          <w:rFonts w:ascii="Calibri" w:hAnsi="Calibri" w:cs="Calibri"/>
          <w:b/>
          <w:bCs/>
        </w:rPr>
        <w:t>.2024</w:t>
      </w:r>
    </w:p>
    <w:p w14:paraId="13D62E58" w14:textId="77777777" w:rsidR="000D62DD" w:rsidRPr="00480981" w:rsidRDefault="000D62DD" w:rsidP="000D62DD">
      <w:pPr>
        <w:jc w:val="right"/>
        <w:rPr>
          <w:rFonts w:ascii="Calibri" w:hAnsi="Calibri" w:cs="Calibri"/>
        </w:rPr>
      </w:pPr>
      <w:r w:rsidRPr="00480981">
        <w:rPr>
          <w:rFonts w:ascii="Calibri" w:hAnsi="Calibri" w:cs="Calibri"/>
        </w:rPr>
        <w:t xml:space="preserve">Nowy Tomyśl, dnia </w:t>
      </w:r>
      <w:r w:rsidR="00FE6467" w:rsidRPr="00480981">
        <w:rPr>
          <w:rFonts w:ascii="Calibri" w:hAnsi="Calibri" w:cs="Calibri"/>
        </w:rPr>
        <w:t>23</w:t>
      </w:r>
      <w:r w:rsidR="003D6119" w:rsidRPr="00480981">
        <w:rPr>
          <w:rFonts w:ascii="Calibri" w:hAnsi="Calibri" w:cs="Calibri"/>
        </w:rPr>
        <w:t xml:space="preserve"> </w:t>
      </w:r>
      <w:r w:rsidR="00FE6467" w:rsidRPr="00480981">
        <w:rPr>
          <w:rFonts w:ascii="Calibri" w:hAnsi="Calibri" w:cs="Calibri"/>
        </w:rPr>
        <w:t>października</w:t>
      </w:r>
      <w:r w:rsidR="003D6119" w:rsidRPr="00480981">
        <w:rPr>
          <w:rFonts w:ascii="Calibri" w:hAnsi="Calibri" w:cs="Calibri"/>
        </w:rPr>
        <w:t xml:space="preserve"> 2024</w:t>
      </w:r>
      <w:r w:rsidR="00FE6467" w:rsidRPr="00480981">
        <w:rPr>
          <w:rFonts w:ascii="Calibri" w:hAnsi="Calibri" w:cs="Calibri"/>
        </w:rPr>
        <w:t xml:space="preserve"> </w:t>
      </w:r>
      <w:r w:rsidR="003D6119" w:rsidRPr="00480981">
        <w:rPr>
          <w:rFonts w:ascii="Calibri" w:hAnsi="Calibri" w:cs="Calibri"/>
        </w:rPr>
        <w:t xml:space="preserve">r. </w:t>
      </w:r>
    </w:p>
    <w:p w14:paraId="1ABCA7AF" w14:textId="77777777" w:rsidR="000D62DD" w:rsidRPr="00480981" w:rsidRDefault="000D62DD" w:rsidP="000D62DD">
      <w:pPr>
        <w:autoSpaceDE w:val="0"/>
        <w:adjustRightInd w:val="0"/>
        <w:rPr>
          <w:rFonts w:ascii="Calibri" w:hAnsi="Calibri" w:cs="Calibri"/>
          <w:color w:val="000000"/>
        </w:rPr>
      </w:pPr>
    </w:p>
    <w:p w14:paraId="5279A383" w14:textId="77777777" w:rsidR="000D62DD" w:rsidRPr="00480981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</w:p>
    <w:p w14:paraId="1F82C89C" w14:textId="7A712BB0" w:rsidR="000D62DD" w:rsidRPr="00480981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  <w:r w:rsidRPr="00480981">
        <w:rPr>
          <w:rFonts w:ascii="Calibri" w:hAnsi="Calibri" w:cs="Calibri"/>
          <w:b/>
          <w:bCs/>
          <w:kern w:val="0"/>
          <w:lang w:eastAsia="pl-PL" w:bidi="ar-SA"/>
        </w:rPr>
        <w:t>Informacja z otwarcia ofert</w:t>
      </w:r>
      <w:r w:rsidR="00782F1A">
        <w:rPr>
          <w:rFonts w:ascii="Calibri" w:hAnsi="Calibri" w:cs="Calibri"/>
          <w:b/>
          <w:bCs/>
          <w:kern w:val="0"/>
          <w:lang w:eastAsia="pl-PL" w:bidi="ar-SA"/>
        </w:rPr>
        <w:t xml:space="preserve"> - korekta</w:t>
      </w:r>
    </w:p>
    <w:p w14:paraId="7756D159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</w:p>
    <w:p w14:paraId="58AA4AE0" w14:textId="2BCF1B6B" w:rsidR="000D62DD" w:rsidRPr="00480981" w:rsidRDefault="000D62DD" w:rsidP="000D62DD">
      <w:pPr>
        <w:pStyle w:val="Nagwek3"/>
        <w:spacing w:before="0" w:after="0" w:line="360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480981">
        <w:rPr>
          <w:rFonts w:ascii="Calibri" w:hAnsi="Calibri" w:cs="Calibri"/>
          <w:b w:val="0"/>
          <w:bCs w:val="0"/>
          <w:sz w:val="24"/>
          <w:szCs w:val="24"/>
        </w:rPr>
        <w:t>Zgodnie z art. 222 ust. 5 ustawy z dnia 11 września 2019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r. Prawo zamówień publicznych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br/>
        <w:t>(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>Dz.U. z 2024 r. poz. 1320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),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Zamawiający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przekazuj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informację z otwarcia ofert</w:t>
      </w:r>
      <w:r w:rsidR="00782F1A">
        <w:rPr>
          <w:rFonts w:ascii="Calibri" w:hAnsi="Calibri" w:cs="Calibri"/>
          <w:b w:val="0"/>
          <w:bCs w:val="0"/>
          <w:sz w:val="24"/>
          <w:szCs w:val="24"/>
        </w:rPr>
        <w:t xml:space="preserve"> z uwzględnieniem poprawionych omyłek rachunkowych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w postępowaniu o udzielenie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zamówienia publicznego prowadzonym w trybie podstawowym na podstawie art.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275 pkt. 1) ustawy Pzp na zadanie</w:t>
      </w:r>
      <w:r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: 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>„</w:t>
      </w:r>
      <w:bookmarkStart w:id="0" w:name="_Hlk180580135"/>
      <w:r w:rsidR="00FE6467"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>Profilowanie i wałowanie dróg gruntowych oraz dostawa gruzu betonowego wraz z ułożeniem i wałowaniem na terenie miasta i gminy Nowy Tomyśl”</w:t>
      </w:r>
    </w:p>
    <w:bookmarkEnd w:id="0"/>
    <w:p w14:paraId="180763D8" w14:textId="77777777" w:rsidR="000D62DD" w:rsidRPr="00480981" w:rsidRDefault="000D62DD" w:rsidP="000D62DD">
      <w:pPr>
        <w:spacing w:line="360" w:lineRule="auto"/>
        <w:rPr>
          <w:rFonts w:ascii="Calibri" w:hAnsi="Calibri" w:cs="Calibri"/>
        </w:rPr>
      </w:pPr>
    </w:p>
    <w:p w14:paraId="6E8E2198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  <w:r w:rsidRPr="00480981">
        <w:rPr>
          <w:rFonts w:ascii="Calibri" w:hAnsi="Calibri" w:cs="Calibri"/>
          <w:bCs/>
        </w:rPr>
        <w:t>1) nazwy albo imiona i nazwiska oraz siedziby lub miejsca prowadzon</w:t>
      </w:r>
      <w:r w:rsidRPr="00480981">
        <w:rPr>
          <w:rFonts w:ascii="Calibri" w:hAnsi="Calibri" w:cs="Calibri"/>
        </w:rPr>
        <w:t>ej działalności gospodarczej albo miejsca zamieszkania wykonawców, których oferty zostały otwarte, oraz ceny lub koszty zawarte w ofertach.</w:t>
      </w:r>
    </w:p>
    <w:p w14:paraId="5DABB309" w14:textId="77777777" w:rsidR="000D62DD" w:rsidRPr="00480981" w:rsidRDefault="000D62DD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480981" w14:paraId="3AE515DE" w14:textId="77777777" w:rsidTr="00333860">
        <w:trPr>
          <w:trHeight w:val="853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1F0052F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6A7C6AE8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421E2C8F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1AA04178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10FC5211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2A59BF" w:rsidRPr="00480981" w14:paraId="62174C00" w14:textId="77777777" w:rsidTr="00333860">
        <w:trPr>
          <w:trHeight w:val="1536"/>
          <w:jc w:val="center"/>
        </w:trPr>
        <w:tc>
          <w:tcPr>
            <w:tcW w:w="583" w:type="dxa"/>
            <w:vAlign w:val="center"/>
          </w:tcPr>
          <w:p w14:paraId="0184A844" w14:textId="77777777" w:rsidR="002A59BF" w:rsidRPr="00480981" w:rsidRDefault="002A59BF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5937D82C" w14:textId="77777777" w:rsidR="00FE6467" w:rsidRPr="00480981" w:rsidRDefault="00FE6467" w:rsidP="00FE646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bookmarkStart w:id="1" w:name="_Hlk180580124"/>
            <w:r w:rsidRPr="00480981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KRZYSZTOF NADOBNIK Przedsiębiorstwo Handlowo Usługowo Transportowe </w:t>
            </w:r>
          </w:p>
          <w:p w14:paraId="4E6CF4EA" w14:textId="77777777" w:rsidR="00820833" w:rsidRPr="00480981" w:rsidRDefault="00FE6467" w:rsidP="00FE646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</w:pPr>
            <w:r w:rsidRPr="00480981"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Kiełczewo, ul. Ogrodowa 1A, 64-000 Kościan</w:t>
            </w:r>
          </w:p>
          <w:bookmarkEnd w:id="1"/>
          <w:p w14:paraId="44FC8DA6" w14:textId="77777777" w:rsidR="00FE6467" w:rsidRPr="00480981" w:rsidRDefault="00FE6467" w:rsidP="00FE646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480981"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 xml:space="preserve">NIP </w:t>
            </w:r>
            <w:r w:rsidR="006F67B6" w:rsidRPr="00480981"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6981401829</w:t>
            </w:r>
          </w:p>
        </w:tc>
        <w:tc>
          <w:tcPr>
            <w:tcW w:w="3527" w:type="dxa"/>
            <w:vAlign w:val="center"/>
          </w:tcPr>
          <w:p w14:paraId="27D2EE93" w14:textId="77777777" w:rsidR="002A59BF" w:rsidRPr="00480981" w:rsidRDefault="00FE6467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480981">
              <w:rPr>
                <w:rFonts w:ascii="Calibri" w:eastAsia="Times New Roman" w:hAnsi="Calibri" w:cs="Calibri"/>
                <w:b/>
                <w:color w:val="000000"/>
              </w:rPr>
              <w:t xml:space="preserve">361 251,00 </w:t>
            </w:r>
          </w:p>
        </w:tc>
      </w:tr>
      <w:tr w:rsidR="00B84C2B" w:rsidRPr="00480981" w14:paraId="6F420D6F" w14:textId="77777777" w:rsidTr="00333860">
        <w:trPr>
          <w:trHeight w:val="1536"/>
          <w:jc w:val="center"/>
        </w:trPr>
        <w:tc>
          <w:tcPr>
            <w:tcW w:w="583" w:type="dxa"/>
            <w:vAlign w:val="center"/>
          </w:tcPr>
          <w:p w14:paraId="32CB8A98" w14:textId="77777777" w:rsidR="00B84C2B" w:rsidRPr="00480981" w:rsidRDefault="00B84C2B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4590C6F4" w14:textId="77777777" w:rsidR="00FE6467" w:rsidRPr="00480981" w:rsidRDefault="00FE6467" w:rsidP="00FE6467">
            <w:pPr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 xml:space="preserve">NOWACKA ANNA PAULINA BRIKBAU </w:t>
            </w:r>
          </w:p>
          <w:p w14:paraId="5E2D6165" w14:textId="77777777" w:rsidR="006F67B6" w:rsidRPr="00480981" w:rsidRDefault="00FE6467" w:rsidP="006F67B6">
            <w:pPr>
              <w:jc w:val="center"/>
              <w:rPr>
                <w:rFonts w:ascii="Calibri" w:hAnsi="Calibri" w:cs="Calibri"/>
                <w:bCs/>
              </w:rPr>
            </w:pPr>
            <w:r w:rsidRPr="00480981">
              <w:rPr>
                <w:rFonts w:ascii="Calibri" w:hAnsi="Calibri" w:cs="Calibri"/>
                <w:bCs/>
              </w:rPr>
              <w:t>ul. Śremska 27, 62-035 Kórnik</w:t>
            </w:r>
            <w:r w:rsidR="00820833" w:rsidRPr="00480981">
              <w:rPr>
                <w:rFonts w:ascii="Calibri" w:hAnsi="Calibri" w:cs="Calibri"/>
                <w:b/>
              </w:rPr>
              <w:br/>
            </w:r>
            <w:r w:rsidR="00820833" w:rsidRPr="00480981">
              <w:rPr>
                <w:rFonts w:ascii="Calibri" w:hAnsi="Calibri" w:cs="Calibri"/>
                <w:bCs/>
              </w:rPr>
              <w:t xml:space="preserve">NIP </w:t>
            </w:r>
            <w:r w:rsidR="006F67B6" w:rsidRPr="006F67B6">
              <w:rPr>
                <w:rFonts w:ascii="Calibri" w:hAnsi="Calibri" w:cs="Calibri"/>
                <w:bCs/>
              </w:rPr>
              <w:t>9721008580</w:t>
            </w:r>
          </w:p>
        </w:tc>
        <w:tc>
          <w:tcPr>
            <w:tcW w:w="3527" w:type="dxa"/>
            <w:vAlign w:val="center"/>
          </w:tcPr>
          <w:p w14:paraId="0DFE48F8" w14:textId="4894FA8E" w:rsidR="00B84C2B" w:rsidRPr="00480981" w:rsidRDefault="00782F1A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709 710,00</w:t>
            </w:r>
          </w:p>
        </w:tc>
      </w:tr>
    </w:tbl>
    <w:p w14:paraId="540A5621" w14:textId="77777777" w:rsidR="000D62DD" w:rsidRPr="00480981" w:rsidRDefault="000D62DD" w:rsidP="000D62DD">
      <w:pPr>
        <w:pStyle w:val="Standard"/>
        <w:jc w:val="both"/>
        <w:rPr>
          <w:rFonts w:ascii="Calibri" w:hAnsi="Calibri" w:cs="Calibri"/>
          <w:bCs/>
        </w:rPr>
      </w:pPr>
    </w:p>
    <w:p w14:paraId="2B97251A" w14:textId="77777777" w:rsidR="000D62DD" w:rsidRDefault="000D62DD" w:rsidP="000D62DD">
      <w:pPr>
        <w:pStyle w:val="Standard"/>
        <w:jc w:val="both"/>
        <w:rPr>
          <w:rFonts w:ascii="Calibri" w:hAnsi="Calibri" w:cs="Calibri"/>
          <w:bCs/>
        </w:rPr>
      </w:pPr>
    </w:p>
    <w:p w14:paraId="6E183641" w14:textId="77777777" w:rsidR="00137E60" w:rsidRDefault="00137E60" w:rsidP="000D62DD">
      <w:pPr>
        <w:pStyle w:val="Standard"/>
        <w:jc w:val="both"/>
        <w:rPr>
          <w:rFonts w:ascii="Calibri" w:hAnsi="Calibri" w:cs="Calibri"/>
          <w:bCs/>
        </w:rPr>
      </w:pPr>
    </w:p>
    <w:p w14:paraId="69E4FAB5" w14:textId="77777777" w:rsidR="00137E60" w:rsidRDefault="00137E60" w:rsidP="000D62DD">
      <w:pPr>
        <w:pStyle w:val="Standard"/>
        <w:jc w:val="both"/>
        <w:rPr>
          <w:rFonts w:ascii="Calibri" w:hAnsi="Calibri" w:cs="Calibri"/>
          <w:bCs/>
        </w:rPr>
      </w:pPr>
    </w:p>
    <w:p w14:paraId="221B53D0" w14:textId="77777777" w:rsidR="00137E60" w:rsidRDefault="00137E60" w:rsidP="000D62DD">
      <w:pPr>
        <w:pStyle w:val="Standard"/>
        <w:jc w:val="both"/>
        <w:rPr>
          <w:rFonts w:ascii="Calibri" w:hAnsi="Calibri" w:cs="Calibri"/>
          <w:bCs/>
        </w:rPr>
      </w:pPr>
    </w:p>
    <w:p w14:paraId="5DED5E24" w14:textId="77777777" w:rsidR="00137E60" w:rsidRDefault="00137E60" w:rsidP="000D62DD">
      <w:pPr>
        <w:pStyle w:val="Standard"/>
        <w:jc w:val="both"/>
        <w:rPr>
          <w:rFonts w:ascii="Calibri" w:hAnsi="Calibri" w:cs="Calibri"/>
          <w:bCs/>
        </w:rPr>
      </w:pPr>
    </w:p>
    <w:p w14:paraId="45E8FB9F" w14:textId="77777777" w:rsidR="00137E60" w:rsidRDefault="00137E60" w:rsidP="000D62DD">
      <w:pPr>
        <w:pStyle w:val="Standard"/>
        <w:jc w:val="both"/>
        <w:rPr>
          <w:rFonts w:ascii="Calibri" w:hAnsi="Calibri" w:cs="Calibri"/>
          <w:bCs/>
        </w:rPr>
      </w:pPr>
    </w:p>
    <w:p w14:paraId="12471E4B" w14:textId="77777777" w:rsidR="00137E60" w:rsidRDefault="00137E60" w:rsidP="000D62DD">
      <w:pPr>
        <w:pStyle w:val="Standard"/>
        <w:jc w:val="both"/>
        <w:rPr>
          <w:rFonts w:ascii="Calibri" w:hAnsi="Calibri" w:cs="Calibri"/>
          <w:bCs/>
        </w:rPr>
      </w:pPr>
    </w:p>
    <w:p w14:paraId="406E26BD" w14:textId="77777777" w:rsidR="00137E60" w:rsidRDefault="00137E60" w:rsidP="000D62DD">
      <w:pPr>
        <w:pStyle w:val="Standard"/>
        <w:jc w:val="both"/>
        <w:rPr>
          <w:rFonts w:ascii="Calibri" w:hAnsi="Calibri" w:cs="Calibri"/>
          <w:bCs/>
        </w:rPr>
      </w:pPr>
    </w:p>
    <w:p w14:paraId="49E4355B" w14:textId="77777777" w:rsidR="00137E60" w:rsidRPr="00480981" w:rsidRDefault="00137E60" w:rsidP="000D62DD">
      <w:pPr>
        <w:pStyle w:val="Standard"/>
        <w:jc w:val="both"/>
        <w:rPr>
          <w:rFonts w:ascii="Calibri" w:hAnsi="Calibri" w:cs="Calibri"/>
          <w:bCs/>
        </w:rPr>
      </w:pPr>
    </w:p>
    <w:sectPr w:rsidR="00137E60" w:rsidRPr="00480981" w:rsidSect="00AA0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7652" w14:textId="77777777" w:rsidR="00480981" w:rsidRDefault="00480981" w:rsidP="00FD6DB9">
      <w:r>
        <w:separator/>
      </w:r>
    </w:p>
  </w:endnote>
  <w:endnote w:type="continuationSeparator" w:id="0">
    <w:p w14:paraId="5FAA64F1" w14:textId="77777777" w:rsidR="00480981" w:rsidRDefault="00480981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CBC3" w14:textId="77777777" w:rsidR="00FD6DB9" w:rsidRDefault="00AA0C32">
    <w:pPr>
      <w:pStyle w:val="Stopka"/>
      <w:jc w:val="right"/>
    </w:pPr>
    <w:r>
      <w:fldChar w:fldCharType="begin"/>
    </w:r>
    <w:r w:rsidR="00FD6DB9">
      <w:instrText>PAGE   \* MERGEFORMAT</w:instrText>
    </w:r>
    <w:r>
      <w:fldChar w:fldCharType="separate"/>
    </w:r>
    <w:r w:rsidR="000F56B8">
      <w:rPr>
        <w:noProof/>
      </w:rPr>
      <w:t>2</w:t>
    </w:r>
    <w:r>
      <w:fldChar w:fldCharType="end"/>
    </w:r>
  </w:p>
  <w:p w14:paraId="7AABE049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5887" w14:textId="77777777" w:rsidR="00480981" w:rsidRDefault="00480981" w:rsidP="00FD6DB9">
      <w:r>
        <w:separator/>
      </w:r>
    </w:p>
  </w:footnote>
  <w:footnote w:type="continuationSeparator" w:id="0">
    <w:p w14:paraId="6CC9DB17" w14:textId="77777777" w:rsidR="00480981" w:rsidRDefault="00480981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463232790">
    <w:abstractNumId w:val="0"/>
  </w:num>
  <w:num w:numId="2" w16cid:durableId="1784111460">
    <w:abstractNumId w:val="5"/>
  </w:num>
  <w:num w:numId="3" w16cid:durableId="249968768">
    <w:abstractNumId w:val="4"/>
  </w:num>
  <w:num w:numId="4" w16cid:durableId="1133599989">
    <w:abstractNumId w:val="3"/>
  </w:num>
  <w:num w:numId="5" w16cid:durableId="1910265435">
    <w:abstractNumId w:val="1"/>
  </w:num>
  <w:num w:numId="6" w16cid:durableId="990869620">
    <w:abstractNumId w:val="2"/>
  </w:num>
  <w:num w:numId="7" w16cid:durableId="1215191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23B3D"/>
    <w:rsid w:val="0006616A"/>
    <w:rsid w:val="00076837"/>
    <w:rsid w:val="00091513"/>
    <w:rsid w:val="000D62DD"/>
    <w:rsid w:val="000E72B8"/>
    <w:rsid w:val="000F163F"/>
    <w:rsid w:val="000F56B8"/>
    <w:rsid w:val="000F57A7"/>
    <w:rsid w:val="00137E60"/>
    <w:rsid w:val="00140C3D"/>
    <w:rsid w:val="001911BF"/>
    <w:rsid w:val="001A4D30"/>
    <w:rsid w:val="001C5232"/>
    <w:rsid w:val="001E7EF3"/>
    <w:rsid w:val="0027257C"/>
    <w:rsid w:val="0028278B"/>
    <w:rsid w:val="00294F82"/>
    <w:rsid w:val="002A59BF"/>
    <w:rsid w:val="002B1FD8"/>
    <w:rsid w:val="002D0CDB"/>
    <w:rsid w:val="002E220A"/>
    <w:rsid w:val="00333860"/>
    <w:rsid w:val="00354863"/>
    <w:rsid w:val="00382678"/>
    <w:rsid w:val="003D6119"/>
    <w:rsid w:val="00421EBE"/>
    <w:rsid w:val="00480981"/>
    <w:rsid w:val="004B348F"/>
    <w:rsid w:val="00593DA9"/>
    <w:rsid w:val="005E26C9"/>
    <w:rsid w:val="005E47EF"/>
    <w:rsid w:val="005F47E6"/>
    <w:rsid w:val="00635347"/>
    <w:rsid w:val="00652869"/>
    <w:rsid w:val="006622D3"/>
    <w:rsid w:val="006757A5"/>
    <w:rsid w:val="006C1346"/>
    <w:rsid w:val="006F67B6"/>
    <w:rsid w:val="007168FC"/>
    <w:rsid w:val="00747523"/>
    <w:rsid w:val="00782F1A"/>
    <w:rsid w:val="007B0141"/>
    <w:rsid w:val="007D1426"/>
    <w:rsid w:val="007D1919"/>
    <w:rsid w:val="00811368"/>
    <w:rsid w:val="00814556"/>
    <w:rsid w:val="008160B1"/>
    <w:rsid w:val="00820833"/>
    <w:rsid w:val="00870A01"/>
    <w:rsid w:val="008B579D"/>
    <w:rsid w:val="008E1027"/>
    <w:rsid w:val="008F12E7"/>
    <w:rsid w:val="00934D91"/>
    <w:rsid w:val="009B7C6D"/>
    <w:rsid w:val="00A152E2"/>
    <w:rsid w:val="00A47931"/>
    <w:rsid w:val="00A6068E"/>
    <w:rsid w:val="00A74884"/>
    <w:rsid w:val="00A75371"/>
    <w:rsid w:val="00A823D0"/>
    <w:rsid w:val="00AA03D5"/>
    <w:rsid w:val="00AA0C32"/>
    <w:rsid w:val="00AE25B6"/>
    <w:rsid w:val="00AF5C6E"/>
    <w:rsid w:val="00B82F8C"/>
    <w:rsid w:val="00B84C2B"/>
    <w:rsid w:val="00B90A5D"/>
    <w:rsid w:val="00B96B40"/>
    <w:rsid w:val="00BF2CDD"/>
    <w:rsid w:val="00C10EF3"/>
    <w:rsid w:val="00C17BF4"/>
    <w:rsid w:val="00CA1468"/>
    <w:rsid w:val="00D06B4C"/>
    <w:rsid w:val="00D30E9D"/>
    <w:rsid w:val="00D9034D"/>
    <w:rsid w:val="00E03480"/>
    <w:rsid w:val="00E10E5D"/>
    <w:rsid w:val="00E853C7"/>
    <w:rsid w:val="00E95399"/>
    <w:rsid w:val="00E96B19"/>
    <w:rsid w:val="00ED08B0"/>
    <w:rsid w:val="00F067E6"/>
    <w:rsid w:val="00F6307B"/>
    <w:rsid w:val="00FC72F2"/>
    <w:rsid w:val="00FD17B2"/>
    <w:rsid w:val="00FD6DB9"/>
    <w:rsid w:val="00FE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F699"/>
  <w15:chartTrackingRefBased/>
  <w15:docId w15:val="{FC8B5EF3-24DC-4200-9B88-045A5D38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140C3D"/>
    <w:rPr>
      <w:rFonts w:ascii="Encode Sans Compressed" w:eastAsia="Times New Roman" w:hAnsi="Encode Sans Compressed" w:cs="Times New Roman"/>
      <w:b/>
      <w:i/>
      <w:iCs/>
      <w:color w:val="2F5496"/>
      <w:sz w:val="24"/>
      <w:szCs w:val="24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40C3D"/>
    <w:rPr>
      <w:rFonts w:ascii="Calibri Light" w:eastAsia="Times New Roman" w:hAnsi="Calibri Light" w:cs="Times New Roman"/>
      <w:i/>
      <w:iCs/>
      <w:color w:val="2F5496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B84C2B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B84C2B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x-none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0B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160B1"/>
    <w:rPr>
      <w:rFonts w:ascii="Tahoma" w:eastAsia="DejaVu San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cp:lastModifiedBy>Rafał Kornosz</cp:lastModifiedBy>
  <cp:revision>5</cp:revision>
  <cp:lastPrinted>2024-10-23T11:00:00Z</cp:lastPrinted>
  <dcterms:created xsi:type="dcterms:W3CDTF">2024-10-23T10:59:00Z</dcterms:created>
  <dcterms:modified xsi:type="dcterms:W3CDTF">2024-10-23T11:04:00Z</dcterms:modified>
</cp:coreProperties>
</file>