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E" w:rsidRPr="00BC0A72" w:rsidRDefault="00D74CBE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BC0A72">
        <w:rPr>
          <w:rFonts w:asciiTheme="minorHAnsi" w:hAnsiTheme="minorHAnsi" w:cstheme="minorHAnsi"/>
          <w:b/>
        </w:rPr>
        <w:t>Załącznik nr 1 do SWZ</w:t>
      </w:r>
    </w:p>
    <w:p w:rsidR="00BC0A72" w:rsidRPr="00AC6FD5" w:rsidRDefault="00BC0A72" w:rsidP="00BC0A72">
      <w:pPr>
        <w:jc w:val="center"/>
        <w:rPr>
          <w:rFonts w:asciiTheme="minorHAnsi" w:hAnsiTheme="minorHAnsi" w:cstheme="minorHAnsi"/>
          <w:b/>
        </w:rPr>
      </w:pPr>
      <w:r w:rsidRPr="00AC6FD5">
        <w:rPr>
          <w:rFonts w:asciiTheme="minorHAnsi" w:hAnsiTheme="minorHAnsi" w:cstheme="minorHAnsi"/>
          <w:b/>
          <w:color w:val="000000"/>
        </w:rPr>
        <w:t>ZAKRES</w:t>
      </w:r>
      <w:r w:rsidR="00AC6FD5" w:rsidRPr="00AC6FD5">
        <w:rPr>
          <w:rFonts w:asciiTheme="minorHAnsi" w:hAnsiTheme="minorHAnsi" w:cstheme="minorHAnsi"/>
          <w:b/>
          <w:color w:val="000000"/>
        </w:rPr>
        <w:t xml:space="preserve"> </w:t>
      </w:r>
    </w:p>
    <w:p w:rsidR="00BC0A72" w:rsidRPr="00BC0A72" w:rsidRDefault="00BC0A72" w:rsidP="00BC0A72">
      <w:pPr>
        <w:pStyle w:val="Akapitzlist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C0A72" w:rsidRPr="00BC0A72" w:rsidRDefault="00BC0A72" w:rsidP="00BC0A72">
      <w:pPr>
        <w:pStyle w:val="Akapitzlist"/>
        <w:tabs>
          <w:tab w:val="left" w:pos="426"/>
        </w:tabs>
        <w:suppressAutoHyphens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0A72">
        <w:rPr>
          <w:rFonts w:asciiTheme="minorHAnsi" w:hAnsiTheme="minorHAnsi" w:cstheme="minorHAnsi"/>
          <w:sz w:val="20"/>
          <w:szCs w:val="20"/>
        </w:rPr>
        <w:t>Oczyszczanie chodników oraz opróżnianie koszy i pojemników na psie odchody obejmuje wszystkie chodniki  i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BC0A72">
        <w:rPr>
          <w:rFonts w:asciiTheme="minorHAnsi" w:hAnsiTheme="minorHAnsi" w:cstheme="minorHAnsi"/>
          <w:sz w:val="20"/>
          <w:szCs w:val="20"/>
        </w:rPr>
        <w:t>pojemniki w powierzonym obrębie, wynikającym z załącznika graficznego do niniejszego Załącznika</w:t>
      </w:r>
      <w:r w:rsidRPr="00BC0A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C0A72">
        <w:rPr>
          <w:rFonts w:asciiTheme="minorHAnsi" w:hAnsiTheme="minorHAnsi" w:cstheme="minorHAnsi"/>
          <w:sz w:val="20"/>
          <w:szCs w:val="20"/>
        </w:rPr>
        <w:t>przez cały rok, z wyróżnieniem okresu letniego i okresu zimowego zgodnie z przyjętymi niżej standardami. Za okres letni uważa się okres od 1 kwietnia do 31 października. Pozostały okres traktowany jest jako okres zimowy. W czasie, gdy nie występują zimowe zjawiska pogodowe (m.in. opady śniegu, gołoledź) wykonawca obowiązany jest do czyszczenia powierzonego terenu jak w okresie letnim.</w:t>
      </w:r>
    </w:p>
    <w:p w:rsidR="00BC0A72" w:rsidRPr="00BC0A72" w:rsidRDefault="00BC0A72" w:rsidP="00BC0A72">
      <w:pPr>
        <w:pStyle w:val="Akapitzlist"/>
        <w:tabs>
          <w:tab w:val="left" w:pos="426"/>
        </w:tabs>
        <w:suppressAutoHyphens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C0A72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BC0A72" w:rsidRPr="00BC0A72" w:rsidRDefault="00BC0A72" w:rsidP="00BC0A72">
      <w:pPr>
        <w:pStyle w:val="Akapitzlist"/>
        <w:numPr>
          <w:ilvl w:val="0"/>
          <w:numId w:val="2"/>
        </w:numPr>
        <w:tabs>
          <w:tab w:val="left" w:pos="284"/>
          <w:tab w:val="left" w:pos="993"/>
        </w:tabs>
        <w:suppressAutoHyphens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C0A72">
        <w:rPr>
          <w:rFonts w:asciiTheme="minorHAnsi" w:hAnsiTheme="minorHAnsi" w:cstheme="minorHAnsi"/>
          <w:b/>
          <w:bCs/>
          <w:sz w:val="20"/>
          <w:szCs w:val="20"/>
        </w:rPr>
        <w:t>Oczyszczanie letnie</w:t>
      </w:r>
      <w:r w:rsidRPr="00BC0A72">
        <w:rPr>
          <w:rFonts w:asciiTheme="minorHAnsi" w:hAnsiTheme="minorHAnsi" w:cstheme="minorHAnsi"/>
          <w:sz w:val="20"/>
          <w:szCs w:val="20"/>
        </w:rPr>
        <w:t xml:space="preserve"> oznacza dokładne ręczne zebranie i zamiatanie wszystkich występujących nieczystości,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BC0A72">
        <w:rPr>
          <w:rFonts w:asciiTheme="minorHAnsi" w:hAnsiTheme="minorHAnsi" w:cstheme="minorHAnsi"/>
          <w:sz w:val="20"/>
          <w:szCs w:val="20"/>
        </w:rPr>
        <w:t xml:space="preserve">szczególności papierów, folii, butelek, szkła, kapsli, niedopałków papierosów, odchodów zwierzęcych, piasku, gruzu, liści, kwiatostanów, aż do całkowitego ich usunięcia, z wywozem zebranych odpadów do miejsca unieszkodliwiania odpadów. Wyrastającą roślinność (chwasty) oraz przerastające trawniki należy usuwać na bieżąco, w sposób powodujący pełne odkrycie obrzeża lub krawężnika. Dopuszcza się stosowanie herbicydów, po uprzednim uzgodnieniu z Państwowym Powiatowym Inspektorem Sanitarnym. Po uschnięciu porost należy usunąć. </w:t>
      </w:r>
    </w:p>
    <w:p w:rsidR="00BC0A72" w:rsidRPr="00BC0A72" w:rsidRDefault="00BC0A72" w:rsidP="00BC0A72">
      <w:pPr>
        <w:pStyle w:val="Akapitzlist"/>
        <w:tabs>
          <w:tab w:val="left" w:pos="284"/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C0A72">
        <w:rPr>
          <w:rFonts w:asciiTheme="minorHAnsi" w:hAnsiTheme="minorHAnsi" w:cstheme="minorHAnsi"/>
          <w:bCs/>
          <w:sz w:val="20"/>
          <w:szCs w:val="20"/>
        </w:rPr>
        <w:tab/>
        <w:t>W przypadku organizowania w obrębie Starego Miasta</w:t>
      </w:r>
      <w:r w:rsidRPr="00BC0A7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C0A72">
        <w:rPr>
          <w:rFonts w:asciiTheme="minorHAnsi" w:hAnsiTheme="minorHAnsi" w:cstheme="minorHAnsi"/>
          <w:sz w:val="20"/>
          <w:szCs w:val="20"/>
        </w:rPr>
        <w:t xml:space="preserve"> uroczystości patriotyczno – religijnych - na żądanie Zamawiającego utrzymywać porządek w czasie trwania imprezy oraz uprzątnąć teren po jej zakończeniu. </w:t>
      </w:r>
    </w:p>
    <w:p w:rsidR="00BC0A72" w:rsidRPr="00BC0A72" w:rsidRDefault="00BC0A72" w:rsidP="00BC0A72">
      <w:pPr>
        <w:pStyle w:val="Akapitzlist"/>
        <w:tabs>
          <w:tab w:val="left" w:pos="284"/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C0A72">
        <w:rPr>
          <w:rFonts w:asciiTheme="minorHAnsi" w:hAnsiTheme="minorHAnsi" w:cstheme="minorHAnsi"/>
          <w:bCs/>
          <w:sz w:val="20"/>
          <w:szCs w:val="20"/>
        </w:rPr>
        <w:tab/>
      </w:r>
      <w:r w:rsidRPr="00BC0A72">
        <w:rPr>
          <w:rFonts w:asciiTheme="minorHAnsi" w:hAnsiTheme="minorHAnsi" w:cstheme="minorHAnsi"/>
          <w:sz w:val="20"/>
          <w:szCs w:val="20"/>
        </w:rPr>
        <w:t xml:space="preserve">Do wykonania prac  powierzonych dopuszcza się stosowanie małych (chodnikowych) zamiatarek mechanicznych lub ciągników o masie całkowitej do 2,5 t. </w:t>
      </w:r>
    </w:p>
    <w:p w:rsidR="00BC0A72" w:rsidRPr="00BC0A72" w:rsidRDefault="00BC0A72" w:rsidP="00BC0A72">
      <w:pPr>
        <w:pStyle w:val="Akapitzlist"/>
        <w:tabs>
          <w:tab w:val="left" w:pos="284"/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C0A72">
        <w:rPr>
          <w:rFonts w:asciiTheme="minorHAnsi" w:hAnsiTheme="minorHAnsi" w:cstheme="minorHAnsi"/>
          <w:bCs/>
          <w:sz w:val="20"/>
          <w:szCs w:val="20"/>
        </w:rPr>
        <w:tab/>
        <w:t xml:space="preserve">W </w:t>
      </w:r>
      <w:r w:rsidRPr="00BC0A72">
        <w:rPr>
          <w:rFonts w:asciiTheme="minorHAnsi" w:hAnsiTheme="minorHAnsi" w:cstheme="minorHAnsi"/>
          <w:sz w:val="20"/>
          <w:szCs w:val="20"/>
        </w:rPr>
        <w:t xml:space="preserve">razie konieczności, na zlecenie Zmawiającego należy przeprowadzić mycie nawierzchni chodników specjalistycznym sprzętem z użyciem bezpiecznego dla środowiska środka chemicznego. </w:t>
      </w:r>
    </w:p>
    <w:p w:rsidR="00BC0A72" w:rsidRPr="00BC0A72" w:rsidRDefault="00BC0A72" w:rsidP="00BC0A72">
      <w:pPr>
        <w:pStyle w:val="Akapitzlist"/>
        <w:tabs>
          <w:tab w:val="left" w:pos="284"/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C0A72">
        <w:rPr>
          <w:rFonts w:asciiTheme="minorHAnsi" w:hAnsiTheme="minorHAnsi" w:cstheme="minorHAnsi"/>
          <w:bCs/>
          <w:sz w:val="20"/>
          <w:szCs w:val="20"/>
        </w:rPr>
        <w:tab/>
      </w:r>
      <w:r w:rsidRPr="00BC0A72">
        <w:rPr>
          <w:rFonts w:asciiTheme="minorHAnsi" w:hAnsiTheme="minorHAnsi" w:cstheme="minorHAnsi"/>
          <w:sz w:val="20"/>
          <w:szCs w:val="20"/>
        </w:rPr>
        <w:t xml:space="preserve">Nie dopuszcza się zmniejszenia standardu oczyszczania w dniach wolnych od pracy oraz w święta  lub w czasie niesprzyjających warunków zewnętrznych. </w:t>
      </w:r>
    </w:p>
    <w:p w:rsidR="00BC0A72" w:rsidRPr="00BC0A72" w:rsidRDefault="00BC0A72" w:rsidP="00BC0A72">
      <w:pPr>
        <w:pStyle w:val="Akapitzlist"/>
        <w:tabs>
          <w:tab w:val="left" w:pos="284"/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C0A72">
        <w:rPr>
          <w:rFonts w:asciiTheme="minorHAnsi" w:hAnsiTheme="minorHAnsi" w:cstheme="minorHAnsi"/>
          <w:sz w:val="20"/>
          <w:szCs w:val="20"/>
        </w:rPr>
        <w:tab/>
        <w:t>Tereny przeznaczone do sprzątania powinny być uporządkowane do godziny 14</w:t>
      </w:r>
      <w:r w:rsidRPr="00BC0A72">
        <w:rPr>
          <w:rFonts w:asciiTheme="minorHAnsi" w:hAnsiTheme="minorHAnsi" w:cstheme="minorHAnsi"/>
          <w:sz w:val="20"/>
          <w:szCs w:val="20"/>
          <w:vertAlign w:val="superscript"/>
        </w:rPr>
        <w:t>00</w:t>
      </w:r>
      <w:r w:rsidRPr="00BC0A72">
        <w:rPr>
          <w:rFonts w:asciiTheme="minorHAnsi" w:hAnsiTheme="minorHAnsi" w:cstheme="minorHAnsi"/>
          <w:sz w:val="20"/>
          <w:szCs w:val="20"/>
        </w:rPr>
        <w:t>. Zabrania się podrzucania nieczystości na tereny sąsiednie. Składowane w czasie sprzątania nieczystości należy usunąć tego samego dnia do godz. 15</w:t>
      </w:r>
      <w:r w:rsidRPr="00BC0A72">
        <w:rPr>
          <w:rFonts w:asciiTheme="minorHAnsi" w:hAnsiTheme="minorHAnsi" w:cstheme="minorHAnsi"/>
          <w:sz w:val="20"/>
          <w:szCs w:val="20"/>
          <w:vertAlign w:val="superscript"/>
        </w:rPr>
        <w:t>00</w:t>
      </w:r>
      <w:r w:rsidRPr="00BC0A72">
        <w:rPr>
          <w:rFonts w:asciiTheme="minorHAnsi" w:hAnsiTheme="minorHAnsi" w:cstheme="minorHAnsi"/>
          <w:sz w:val="20"/>
          <w:szCs w:val="20"/>
        </w:rPr>
        <w:t>. W obrębie powierzonych terenów należy sukcesywnie usuwać ze słupów i latarni wszelkie wiszące bez zezwolenia reklamy i plakaty.</w:t>
      </w:r>
    </w:p>
    <w:p w:rsidR="00BC0A72" w:rsidRPr="00BC0A72" w:rsidRDefault="00BC0A72" w:rsidP="00BC0A72">
      <w:pPr>
        <w:pStyle w:val="Akapitzlist"/>
        <w:tabs>
          <w:tab w:val="left" w:pos="284"/>
          <w:tab w:val="left" w:pos="567"/>
        </w:tabs>
        <w:suppressAutoHyphens/>
        <w:ind w:left="284" w:hanging="283"/>
        <w:jc w:val="both"/>
        <w:rPr>
          <w:rFonts w:asciiTheme="minorHAnsi" w:hAnsiTheme="minorHAnsi" w:cstheme="minorHAnsi"/>
          <w:sz w:val="20"/>
          <w:szCs w:val="20"/>
        </w:rPr>
      </w:pPr>
    </w:p>
    <w:p w:rsidR="00BC0A72" w:rsidRPr="00BC0A72" w:rsidRDefault="00BC0A72" w:rsidP="00BC0A72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C0A72">
        <w:rPr>
          <w:rFonts w:asciiTheme="minorHAnsi" w:hAnsiTheme="minorHAnsi" w:cstheme="minorHAnsi"/>
          <w:b/>
          <w:bCs/>
          <w:sz w:val="20"/>
          <w:szCs w:val="20"/>
        </w:rPr>
        <w:t>Oczyszczanie zimowe</w:t>
      </w:r>
      <w:r w:rsidRPr="00BC0A72">
        <w:rPr>
          <w:rFonts w:asciiTheme="minorHAnsi" w:hAnsiTheme="minorHAnsi" w:cstheme="minorHAnsi"/>
          <w:sz w:val="20"/>
          <w:szCs w:val="20"/>
        </w:rPr>
        <w:t xml:space="preserve"> prowadzone jest na utwardzonych powierzchniach chodników. Odśnieżanie należy wykonywać ręcznie lub przy użyciu pojazdów o ciężarze nie większym niż 2,5 t. </w:t>
      </w:r>
    </w:p>
    <w:p w:rsidR="00BC0A72" w:rsidRPr="00BC0A72" w:rsidRDefault="00BC0A72" w:rsidP="00BC0A72">
      <w:pPr>
        <w:tabs>
          <w:tab w:val="left" w:pos="284"/>
        </w:tabs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C0A72">
        <w:rPr>
          <w:rFonts w:asciiTheme="minorHAnsi" w:hAnsiTheme="minorHAnsi" w:cstheme="minorHAnsi"/>
          <w:sz w:val="20"/>
          <w:szCs w:val="20"/>
        </w:rPr>
        <w:t>Odśnieżanie i usuwanie śliskości należy rozpocząć niezwłocznie po wystąpieniu opadów śniegu lub innych zjawisk powodujących gołoledź.</w:t>
      </w:r>
    </w:p>
    <w:p w:rsidR="00BC0A72" w:rsidRPr="00BC0A72" w:rsidRDefault="00BC0A72" w:rsidP="00BC0A72">
      <w:pPr>
        <w:pStyle w:val="Akapitzlist"/>
        <w:tabs>
          <w:tab w:val="left" w:pos="284"/>
        </w:tabs>
        <w:suppressAutoHyphens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C0A72">
        <w:rPr>
          <w:rFonts w:asciiTheme="minorHAnsi" w:hAnsiTheme="minorHAnsi" w:cstheme="minorHAnsi"/>
          <w:sz w:val="20"/>
          <w:szCs w:val="20"/>
        </w:rPr>
        <w:t xml:space="preserve">W przypadku opadów nocnych odśnieżanie należy prowadzić w sposób umożliwiający bezpieczne dotarcie mieszkańców do pracy, szkół, obiektów użyteczności publicznej. </w:t>
      </w:r>
    </w:p>
    <w:p w:rsidR="00BC0A72" w:rsidRPr="00BC0A72" w:rsidRDefault="00BC0A72" w:rsidP="00BC0A72">
      <w:pPr>
        <w:pStyle w:val="Akapitzlist"/>
        <w:tabs>
          <w:tab w:val="left" w:pos="284"/>
        </w:tabs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C0A72">
        <w:rPr>
          <w:rFonts w:asciiTheme="minorHAnsi" w:hAnsiTheme="minorHAnsi" w:cstheme="minorHAnsi"/>
          <w:sz w:val="20"/>
          <w:szCs w:val="20"/>
        </w:rPr>
        <w:t xml:space="preserve">Odśnieżanie i posypywanie </w:t>
      </w:r>
      <w:r w:rsidRPr="00BC0A72">
        <w:rPr>
          <w:rFonts w:asciiTheme="minorHAnsi" w:hAnsiTheme="minorHAnsi" w:cstheme="minorHAnsi"/>
          <w:b/>
          <w:bCs/>
          <w:sz w:val="20"/>
          <w:szCs w:val="20"/>
        </w:rPr>
        <w:t xml:space="preserve">wyłącznie piaskiem </w:t>
      </w:r>
      <w:r w:rsidRPr="00BC0A72">
        <w:rPr>
          <w:rFonts w:asciiTheme="minorHAnsi" w:hAnsiTheme="minorHAnsi" w:cstheme="minorHAnsi"/>
          <w:sz w:val="20"/>
          <w:szCs w:val="20"/>
        </w:rPr>
        <w:t>głównych ciągów komunikacyjnych należy wykonywać na bieżąco z pełnym zakończeniem czynności nie później niż do 4 godzin od ustania zjawisk atmosferycznych. Na pozostałych terenach czas zakończenia czynności odśnieżania i zapobieganiu śliskości do 8 godzin od momentu ustania opadów.</w:t>
      </w:r>
    </w:p>
    <w:p w:rsidR="00BC0A72" w:rsidRPr="00BC0A72" w:rsidRDefault="00BC0A72" w:rsidP="00BC0A72">
      <w:pPr>
        <w:pStyle w:val="Akapitzlist"/>
        <w:tabs>
          <w:tab w:val="left" w:pos="284"/>
        </w:tabs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C0A72">
        <w:rPr>
          <w:rFonts w:asciiTheme="minorHAnsi" w:hAnsiTheme="minorHAnsi" w:cstheme="minorHAnsi"/>
          <w:sz w:val="20"/>
          <w:szCs w:val="20"/>
        </w:rPr>
        <w:t xml:space="preserve">W dni wolne od pracy należy zabezpieczyć dyżury umożliwiające prowadzenie czynności odśnieżania bez zakłóceń. Wywóz zalegającego śniegu należy wykonywać w miarę potrzeb, zapewniający pełną drożność ciągów komunikacyjnych. </w:t>
      </w:r>
    </w:p>
    <w:p w:rsidR="00BC0A72" w:rsidRPr="00BC0A72" w:rsidRDefault="00BC0A72" w:rsidP="00BC0A72">
      <w:pPr>
        <w:pStyle w:val="Akapitzlist"/>
        <w:tabs>
          <w:tab w:val="left" w:pos="284"/>
        </w:tabs>
        <w:suppressAutoHyphens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C0A72">
        <w:rPr>
          <w:rFonts w:asciiTheme="minorHAnsi" w:hAnsiTheme="minorHAnsi" w:cstheme="minorHAnsi"/>
          <w:b/>
          <w:sz w:val="20"/>
          <w:szCs w:val="20"/>
        </w:rPr>
        <w:t xml:space="preserve">Zabrania się zgarniania śniegu na jezdnię. </w:t>
      </w:r>
    </w:p>
    <w:p w:rsidR="00BC0A72" w:rsidRPr="00BC0A72" w:rsidRDefault="00BC0A72" w:rsidP="00BC0A72">
      <w:pPr>
        <w:pStyle w:val="Akapitzlist"/>
        <w:tabs>
          <w:tab w:val="left" w:pos="284"/>
        </w:tabs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C0A72">
        <w:rPr>
          <w:rFonts w:asciiTheme="minorHAnsi" w:hAnsiTheme="minorHAnsi" w:cstheme="minorHAnsi"/>
          <w:sz w:val="20"/>
          <w:szCs w:val="20"/>
        </w:rPr>
        <w:t xml:space="preserve">Oczyszczanie pozimowe z piasku należy wykonać w terminie do 14 dni od momentu jego rozpoczęcia. Termin rozpoczęcia sprzątania oraz jego harmonogram należy uzgodnić z Zamawiającym. </w:t>
      </w:r>
    </w:p>
    <w:p w:rsidR="00BC0A72" w:rsidRPr="00BC0A72" w:rsidRDefault="00BC0A72" w:rsidP="00BC0A72">
      <w:pPr>
        <w:pStyle w:val="Akapitzlist"/>
        <w:tabs>
          <w:tab w:val="left" w:pos="284"/>
        </w:tabs>
        <w:suppressAutoHyphens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BC0A72" w:rsidRPr="00BC0A72" w:rsidRDefault="00BC0A72" w:rsidP="00BC0A72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C0A72">
        <w:rPr>
          <w:rFonts w:asciiTheme="minorHAnsi" w:hAnsiTheme="minorHAnsi" w:cstheme="minorHAnsi"/>
          <w:b/>
          <w:sz w:val="20"/>
          <w:szCs w:val="20"/>
        </w:rPr>
        <w:t>Opróżnianie koszy i pojemników na psie odchody</w:t>
      </w:r>
    </w:p>
    <w:p w:rsidR="00BC0A72" w:rsidRPr="00BC0A72" w:rsidRDefault="00BC0A72" w:rsidP="00BC0A72">
      <w:p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C0A72">
        <w:rPr>
          <w:rFonts w:asciiTheme="minorHAnsi" w:hAnsiTheme="minorHAnsi" w:cstheme="minorHAnsi"/>
          <w:sz w:val="20"/>
          <w:szCs w:val="20"/>
        </w:rPr>
        <w:t>Kosze uliczne należy opróżniać zgodnie z harmonogramem,  do godz. 10</w:t>
      </w:r>
      <w:r w:rsidRPr="00BC0A72">
        <w:rPr>
          <w:rFonts w:asciiTheme="minorHAnsi" w:hAnsiTheme="minorHAnsi" w:cstheme="minorHAnsi"/>
          <w:sz w:val="20"/>
          <w:szCs w:val="20"/>
          <w:vertAlign w:val="superscript"/>
        </w:rPr>
        <w:t>00</w:t>
      </w:r>
      <w:r w:rsidRPr="00BC0A72">
        <w:rPr>
          <w:rFonts w:asciiTheme="minorHAnsi" w:hAnsiTheme="minorHAnsi" w:cstheme="minorHAnsi"/>
          <w:sz w:val="20"/>
          <w:szCs w:val="20"/>
        </w:rPr>
        <w:t xml:space="preserve">.  Do zakresu należy także oczyszczenie chodnika w promieniu 1m wokół kosza. Należy nie dopuszczać do przepełnienia pojemników w niedzielę i święta. </w:t>
      </w:r>
    </w:p>
    <w:p w:rsidR="00BC0A72" w:rsidRPr="00BC0A72" w:rsidRDefault="00BC0A72" w:rsidP="00BC0A72">
      <w:pPr>
        <w:tabs>
          <w:tab w:val="left" w:pos="426"/>
        </w:tabs>
        <w:suppressAutoHyphens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C0A72">
        <w:rPr>
          <w:rFonts w:asciiTheme="minorHAnsi" w:hAnsiTheme="minorHAnsi" w:cstheme="minorHAnsi"/>
          <w:color w:val="000000"/>
          <w:sz w:val="20"/>
          <w:szCs w:val="20"/>
        </w:rPr>
        <w:t>Co drugi miesiąc począwszy od 1 maja należy kosze umyć i zdezynfekować, a raz na kwartał sporządzić ich inwentaryzację. Protokół z inwentaryzacji należy przekazać Zamawiającemu. Na bieżąco należy  kontrolować zamocowanie kosza i słupka, a w razie potrzeby naprawić oraz</w:t>
      </w:r>
      <w:r w:rsidRPr="00BC0A7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C0A72">
        <w:rPr>
          <w:rFonts w:asciiTheme="minorHAnsi" w:hAnsiTheme="minorHAnsi" w:cstheme="minorHAnsi"/>
          <w:color w:val="000000"/>
          <w:sz w:val="20"/>
          <w:szCs w:val="20"/>
        </w:rPr>
        <w:t>jeden raz w sezonie pomalować. Ilość oraz termin malowania pojemników zostanie wskazany w trakcie realizacji umowy przez Zamawiającego. W razie dewastacji lub kradzieży kosza, niezwłocznie zawiadomić Zamawiającego.</w:t>
      </w:r>
    </w:p>
    <w:p w:rsidR="00BC0A72" w:rsidRPr="00BC0A72" w:rsidRDefault="00BC0A72" w:rsidP="00BC0A72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C0A72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:rsidR="00BC0A72" w:rsidRDefault="00BC0A72" w:rsidP="009E0CD4">
      <w:pPr>
        <w:tabs>
          <w:tab w:val="left" w:pos="426"/>
        </w:tabs>
        <w:suppressAutoHyphens/>
        <w:jc w:val="both"/>
        <w:rPr>
          <w:rFonts w:asciiTheme="minorHAnsi" w:hAnsiTheme="minorHAnsi" w:cstheme="minorHAnsi"/>
          <w:b/>
          <w:sz w:val="20"/>
          <w:szCs w:val="20"/>
        </w:rPr>
      </w:pPr>
      <w:r w:rsidRPr="00BC0A72">
        <w:rPr>
          <w:rFonts w:asciiTheme="minorHAnsi" w:hAnsiTheme="minorHAnsi" w:cstheme="minorHAnsi"/>
          <w:b/>
          <w:sz w:val="20"/>
          <w:szCs w:val="20"/>
        </w:rPr>
        <w:lastRenderedPageBreak/>
        <w:t>Ilość i lokalizacja pojemników</w:t>
      </w:r>
    </w:p>
    <w:p w:rsidR="009E0CD4" w:rsidRPr="00BC0A72" w:rsidRDefault="009E0CD4" w:rsidP="009E0CD4">
      <w:pPr>
        <w:tabs>
          <w:tab w:val="left" w:pos="426"/>
        </w:tabs>
        <w:suppressAutoHyphens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463"/>
        <w:gridCol w:w="992"/>
        <w:gridCol w:w="960"/>
      </w:tblGrid>
      <w:tr w:rsidR="00BC0A72" w:rsidRPr="00BC0A72" w:rsidTr="00BC0A72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Lokalizacja kosza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Częstotliwość opróżniania w tygodniu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Rodzaj kosza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psi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C. Skłodowskiej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Długa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Groblowa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Klasztorna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Kosynierów Gdyńskich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Kościelna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Małogroblowa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Mickiewicza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Pańska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Plac Miłośników Astronomii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Plac Niepodległości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Prosta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Ratuszowa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Reja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Rybny Rynek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Rynek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Sienkiewicza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Sikorskiego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Solna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Spichrzowa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Stara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Starorynkowa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Szewska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Szkolna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Wieżowa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Wodna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Pl. Miłośników Astronomii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AL. Biskupa Chrystiana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Al. 23 Stycznia –planty od ul. Sienkiewicza do ul. Klasztornej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Góra Zamkowa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Solna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Flisak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Al. Królowej Jadwigi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C0A72" w:rsidRPr="00BC0A72" w:rsidTr="00BC0A72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Błonia Nadwiślańskie – przy skarpie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C0A72" w:rsidRPr="00BC0A72" w:rsidTr="00BC0A72">
        <w:trPr>
          <w:trHeight w:val="17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A72" w:rsidRPr="00BC0A72" w:rsidRDefault="00BC0A72" w:rsidP="00BC0A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0A72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</w:tr>
    </w:tbl>
    <w:p w:rsidR="00BC0A72" w:rsidRPr="00BC0A72" w:rsidRDefault="00BC0A72" w:rsidP="00BC0A72">
      <w:pPr>
        <w:spacing w:line="240" w:lineRule="exact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:rsidR="00BC0A72" w:rsidRPr="00BC0A72" w:rsidRDefault="00BC0A72" w:rsidP="00BC0A72">
      <w:pPr>
        <w:spacing w:line="240" w:lineRule="exact"/>
        <w:ind w:hanging="357"/>
        <w:rPr>
          <w:rFonts w:asciiTheme="minorHAnsi" w:hAnsiTheme="minorHAnsi" w:cstheme="minorHAnsi"/>
          <w:b/>
          <w:highlight w:val="yellow"/>
        </w:rPr>
      </w:pPr>
    </w:p>
    <w:p w:rsidR="00BC0A72" w:rsidRPr="00BC0A72" w:rsidRDefault="00BC0A72" w:rsidP="00BC0A72">
      <w:pPr>
        <w:spacing w:line="240" w:lineRule="exact"/>
        <w:ind w:hanging="357"/>
        <w:jc w:val="right"/>
        <w:rPr>
          <w:rFonts w:asciiTheme="minorHAnsi" w:hAnsiTheme="minorHAnsi" w:cstheme="minorHAnsi"/>
          <w:b/>
          <w:highlight w:val="yellow"/>
        </w:rPr>
      </w:pPr>
    </w:p>
    <w:p w:rsidR="00BC0A72" w:rsidRPr="00BC0A72" w:rsidRDefault="00BC0A72" w:rsidP="00BC0A72">
      <w:pPr>
        <w:spacing w:line="240" w:lineRule="exact"/>
        <w:ind w:hanging="357"/>
        <w:jc w:val="right"/>
        <w:rPr>
          <w:rFonts w:asciiTheme="minorHAnsi" w:hAnsiTheme="minorHAnsi" w:cstheme="minorHAnsi"/>
          <w:b/>
          <w:highlight w:val="yellow"/>
        </w:rPr>
      </w:pPr>
    </w:p>
    <w:p w:rsidR="00BC0A72" w:rsidRPr="00BC0A72" w:rsidRDefault="00BC0A72" w:rsidP="00BC0A72">
      <w:pPr>
        <w:spacing w:line="240" w:lineRule="exact"/>
        <w:ind w:hanging="357"/>
        <w:jc w:val="right"/>
        <w:rPr>
          <w:rFonts w:asciiTheme="minorHAnsi" w:hAnsiTheme="minorHAnsi" w:cstheme="minorHAnsi"/>
          <w:b/>
          <w:highlight w:val="yellow"/>
        </w:rPr>
      </w:pPr>
    </w:p>
    <w:p w:rsidR="00BC0A72" w:rsidRPr="00BC0A72" w:rsidRDefault="00BC0A72" w:rsidP="00BC0A72">
      <w:pPr>
        <w:spacing w:line="240" w:lineRule="exact"/>
        <w:ind w:hanging="357"/>
        <w:jc w:val="right"/>
        <w:rPr>
          <w:rFonts w:asciiTheme="minorHAnsi" w:hAnsiTheme="minorHAnsi" w:cstheme="minorHAnsi"/>
          <w:b/>
          <w:highlight w:val="yellow"/>
        </w:rPr>
      </w:pPr>
    </w:p>
    <w:p w:rsidR="00BC0A72" w:rsidRPr="00BC0A72" w:rsidRDefault="00BC0A72" w:rsidP="00BC0A72">
      <w:pPr>
        <w:spacing w:line="240" w:lineRule="exact"/>
        <w:ind w:hanging="357"/>
        <w:jc w:val="right"/>
        <w:rPr>
          <w:rFonts w:asciiTheme="minorHAnsi" w:hAnsiTheme="minorHAnsi" w:cstheme="minorHAnsi"/>
          <w:b/>
          <w:highlight w:val="yellow"/>
        </w:rPr>
      </w:pPr>
    </w:p>
    <w:p w:rsidR="00BC0A72" w:rsidRPr="00BC0A72" w:rsidRDefault="00BC0A72" w:rsidP="00BC0A72">
      <w:pPr>
        <w:spacing w:line="240" w:lineRule="exact"/>
        <w:ind w:hanging="357"/>
        <w:jc w:val="right"/>
        <w:rPr>
          <w:rFonts w:asciiTheme="minorHAnsi" w:hAnsiTheme="minorHAnsi" w:cstheme="minorHAnsi"/>
          <w:b/>
          <w:highlight w:val="yellow"/>
        </w:rPr>
      </w:pPr>
    </w:p>
    <w:p w:rsidR="00BC0A72" w:rsidRPr="00BC0A72" w:rsidRDefault="00BC0A72" w:rsidP="00BC0A72">
      <w:pPr>
        <w:spacing w:line="240" w:lineRule="exact"/>
        <w:ind w:hanging="357"/>
        <w:jc w:val="right"/>
        <w:rPr>
          <w:rFonts w:asciiTheme="minorHAnsi" w:hAnsiTheme="minorHAnsi" w:cstheme="minorHAnsi"/>
          <w:b/>
          <w:highlight w:val="yellow"/>
        </w:rPr>
      </w:pPr>
    </w:p>
    <w:p w:rsidR="00BC0A72" w:rsidRPr="00BC0A72" w:rsidRDefault="00BC0A72" w:rsidP="00BC0A72">
      <w:pPr>
        <w:spacing w:line="240" w:lineRule="exact"/>
        <w:ind w:hanging="357"/>
        <w:jc w:val="right"/>
        <w:rPr>
          <w:rFonts w:asciiTheme="minorHAnsi" w:hAnsiTheme="minorHAnsi" w:cstheme="minorHAnsi"/>
          <w:b/>
          <w:highlight w:val="yellow"/>
        </w:rPr>
      </w:pPr>
    </w:p>
    <w:p w:rsidR="00BC0A72" w:rsidRPr="00BC0A72" w:rsidRDefault="00BC0A72" w:rsidP="00BC0A72">
      <w:pPr>
        <w:spacing w:line="240" w:lineRule="exact"/>
        <w:ind w:hanging="357"/>
        <w:jc w:val="right"/>
        <w:rPr>
          <w:rFonts w:asciiTheme="minorHAnsi" w:hAnsiTheme="minorHAnsi" w:cstheme="minorHAnsi"/>
          <w:b/>
          <w:highlight w:val="yellow"/>
        </w:rPr>
      </w:pPr>
    </w:p>
    <w:p w:rsidR="00BC0A72" w:rsidRPr="00BC0A72" w:rsidRDefault="00BC0A72" w:rsidP="00BC0A72">
      <w:pPr>
        <w:spacing w:line="240" w:lineRule="exact"/>
        <w:ind w:hanging="357"/>
        <w:jc w:val="right"/>
        <w:rPr>
          <w:rFonts w:asciiTheme="minorHAnsi" w:hAnsiTheme="minorHAnsi" w:cstheme="minorHAnsi"/>
          <w:b/>
          <w:highlight w:val="yellow"/>
        </w:rPr>
      </w:pPr>
    </w:p>
    <w:p w:rsidR="00BC0A72" w:rsidRPr="00BC0A72" w:rsidRDefault="00BC0A72" w:rsidP="00BC0A72">
      <w:pPr>
        <w:rPr>
          <w:rFonts w:asciiTheme="minorHAnsi" w:hAnsiTheme="minorHAnsi" w:cstheme="minorHAnsi"/>
          <w:b/>
        </w:rPr>
      </w:pPr>
      <w:r w:rsidRPr="00BC0A72">
        <w:rPr>
          <w:rFonts w:asciiTheme="minorHAnsi" w:hAnsiTheme="minorHAnsi" w:cstheme="minorHAnsi"/>
          <w:b/>
        </w:rPr>
        <w:br w:type="page"/>
      </w:r>
    </w:p>
    <w:p w:rsidR="00D74CBE" w:rsidRPr="00BC0A72" w:rsidRDefault="00BC0A72" w:rsidP="009E0CD4">
      <w:pPr>
        <w:widowControl/>
        <w:autoSpaceDE/>
        <w:autoSpaceDN/>
        <w:adjustRightInd/>
        <w:rPr>
          <w:rFonts w:asciiTheme="minorHAnsi" w:hAnsiTheme="minorHAnsi" w:cstheme="minorHAnsi"/>
          <w:b/>
        </w:rPr>
      </w:pPr>
      <w:r w:rsidRPr="00BC0A72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ABD582D" wp14:editId="6CEC7057">
            <wp:simplePos x="0" y="0"/>
            <wp:positionH relativeFrom="column">
              <wp:posOffset>-48260</wp:posOffset>
            </wp:positionH>
            <wp:positionV relativeFrom="paragraph">
              <wp:posOffset>379645</wp:posOffset>
            </wp:positionV>
            <wp:extent cx="6162675" cy="6046446"/>
            <wp:effectExtent l="0" t="0" r="0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04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CD4">
        <w:rPr>
          <w:rFonts w:asciiTheme="minorHAnsi" w:hAnsiTheme="minorHAnsi" w:cstheme="minorHAnsi"/>
          <w:b/>
        </w:rPr>
        <w:t>Zakres terytorialny</w:t>
      </w:r>
    </w:p>
    <w:sectPr w:rsidR="00D74CBE" w:rsidRPr="00BC0A72" w:rsidSect="006F0B3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6E" w:rsidRDefault="00503B6E" w:rsidP="00D74CBE">
      <w:r>
        <w:separator/>
      </w:r>
    </w:p>
  </w:endnote>
  <w:endnote w:type="continuationSeparator" w:id="0">
    <w:p w:rsidR="00503B6E" w:rsidRDefault="00503B6E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:rsidR="003A397E" w:rsidRDefault="00503B6E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F7346E" w:rsidRDefault="00A26919" w:rsidP="00F7346E">
    <w:pPr>
      <w:pStyle w:val="Stopka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 w:rsidRPr="00BC0A72">
      <w:rPr>
        <w:rFonts w:ascii="Calibri" w:hAnsi="Calibri"/>
        <w:sz w:val="16"/>
        <w:szCs w:val="16"/>
        <w:highlight w:val="yellow"/>
      </w:rPr>
      <w:t>Z</w:t>
    </w:r>
    <w:r w:rsidR="00BC0A72">
      <w:rPr>
        <w:rFonts w:ascii="Calibri" w:hAnsi="Calibri"/>
        <w:sz w:val="16"/>
        <w:szCs w:val="16"/>
        <w:highlight w:val="yellow"/>
      </w:rPr>
      <w:t>P-MZK-</w:t>
    </w:r>
    <w:r w:rsidR="00D74CBE" w:rsidRPr="00BC0A72">
      <w:rPr>
        <w:rFonts w:ascii="Calibri" w:hAnsi="Calibri"/>
        <w:sz w:val="16"/>
        <w:szCs w:val="16"/>
        <w:highlight w:val="yellow"/>
      </w:rPr>
      <w:t>2021</w:t>
    </w:r>
    <w:r w:rsidR="00BC0A72">
      <w:rPr>
        <w:rFonts w:ascii="Calibri" w:hAnsi="Calibri"/>
        <w:sz w:val="16"/>
        <w:szCs w:val="16"/>
        <w:highlight w:val="yellow"/>
      </w:rPr>
      <w:t>-</w:t>
    </w:r>
    <w:r w:rsidR="00D74CBE" w:rsidRPr="00BC0A72">
      <w:rPr>
        <w:rFonts w:ascii="Calibri" w:hAnsi="Calibri"/>
        <w:sz w:val="16"/>
        <w:szCs w:val="16"/>
        <w:highlight w:val="yellow"/>
      </w:rPr>
      <w:t>01</w:t>
    </w:r>
    <w:r w:rsidRPr="00BC0A72">
      <w:rPr>
        <w:rFonts w:ascii="Calibri" w:hAnsi="Calibri"/>
        <w:sz w:val="16"/>
        <w:szCs w:val="16"/>
        <w:highlight w:val="yellow"/>
      </w:rPr>
      <w:t>-1</w:t>
    </w:r>
    <w:r w:rsidR="00BC0A72" w:rsidRPr="00BC0A72">
      <w:rPr>
        <w:rFonts w:ascii="Calibri" w:hAnsi="Calibri"/>
        <w:sz w:val="16"/>
        <w:szCs w:val="16"/>
        <w:highlight w:val="yellow"/>
      </w:rPr>
      <w:t>2</w:t>
    </w:r>
  </w:p>
  <w:p w:rsidR="003A397E" w:rsidRDefault="00503B6E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6E" w:rsidRDefault="00503B6E" w:rsidP="00D74CBE">
      <w:r>
        <w:separator/>
      </w:r>
    </w:p>
  </w:footnote>
  <w:footnote w:type="continuationSeparator" w:id="0">
    <w:p w:rsidR="00503B6E" w:rsidRDefault="00503B6E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503B6E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7659F8" w:rsidRDefault="00BC0A72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BC0A72">
      <w:rPr>
        <w:rFonts w:asciiTheme="minorHAnsi" w:hAnsiTheme="minorHAnsi" w:cstheme="minorHAnsi"/>
        <w:b/>
        <w:color w:val="000000"/>
        <w:sz w:val="20"/>
        <w:szCs w:val="20"/>
      </w:rPr>
      <w:t>LETNIE I ZIMOWE OCZYSZCZANIE CHODNIKÓW ORAZ OPRÓŻNIANIE KOSZY ULICZNYCH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615523F"/>
    <w:multiLevelType w:val="hybridMultilevel"/>
    <w:tmpl w:val="6EBA4F04"/>
    <w:lvl w:ilvl="0" w:tplc="3814C74E">
      <w:start w:val="1"/>
      <w:numFmt w:val="decimal"/>
      <w:lvlText w:val="%1."/>
      <w:lvlJc w:val="left"/>
      <w:pPr>
        <w:ind w:left="3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A"/>
    <w:rsid w:val="00090125"/>
    <w:rsid w:val="001C2092"/>
    <w:rsid w:val="00385829"/>
    <w:rsid w:val="00503B6E"/>
    <w:rsid w:val="005B4C47"/>
    <w:rsid w:val="006F0B3A"/>
    <w:rsid w:val="008E4142"/>
    <w:rsid w:val="009E0CD4"/>
    <w:rsid w:val="00A26919"/>
    <w:rsid w:val="00AC6FD5"/>
    <w:rsid w:val="00AE4E37"/>
    <w:rsid w:val="00BC0A72"/>
    <w:rsid w:val="00D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A72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98E3-95A1-4C0E-BC8F-170F0364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Włodzimierz WT. Tesz</cp:lastModifiedBy>
  <cp:revision>7</cp:revision>
  <dcterms:created xsi:type="dcterms:W3CDTF">2021-02-12T11:44:00Z</dcterms:created>
  <dcterms:modified xsi:type="dcterms:W3CDTF">2021-05-07T08:50:00Z</dcterms:modified>
</cp:coreProperties>
</file>