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19C3" w14:textId="77777777" w:rsidR="00AD4085" w:rsidRDefault="00AD4085" w:rsidP="00AD408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14:paraId="3D0D3218" w14:textId="77777777" w:rsidR="00AD4085" w:rsidRDefault="00AD4085" w:rsidP="00AD4085">
      <w:pPr>
        <w:rPr>
          <w:rFonts w:ascii="Arial" w:hAnsi="Arial" w:cs="Arial"/>
        </w:rPr>
      </w:pPr>
    </w:p>
    <w:p w14:paraId="3E479E0F" w14:textId="77777777" w:rsidR="00AD4085" w:rsidRPr="004F46C0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sz w:val="20"/>
          <w:szCs w:val="20"/>
        </w:rPr>
        <w:t>TABELA NR 1. Przesyłki listowe do 500 g format S w obrocie krajowym</w:t>
      </w:r>
    </w:p>
    <w:p w14:paraId="5C876908" w14:textId="77777777" w:rsidR="00AD4085" w:rsidRPr="003734DF" w:rsidRDefault="00AD4085" w:rsidP="00AD4085">
      <w:pPr>
        <w:outlineLvl w:val="0"/>
        <w:rPr>
          <w:rFonts w:ascii="Arial" w:hAnsi="Arial" w:cs="Arial"/>
          <w:b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AD4085" w:rsidRPr="004F46C0" w14:paraId="75BDEA41" w14:textId="77777777" w:rsidTr="00AC4EC5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51F7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0" w:name="_Hlk55473393"/>
            <w:bookmarkStart w:id="1" w:name="_Hlk55549300"/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4672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7BD4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7CD02397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2652B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12A4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643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48C95329" w14:textId="77777777" w:rsidR="00AD4085" w:rsidRDefault="00AD4085" w:rsidP="00AC4EC5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E8815EC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bookmarkEnd w:id="1"/>
      <w:tr w:rsidR="00AD4085" w:rsidRPr="004F46C0" w14:paraId="7D0F463C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B2A2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9D70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51E18816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88E3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3E97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DD54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BB60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6D8C6F18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6F5F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67DA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4CFBF5F4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70B9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564E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B3CB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5B32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152DC4AF" w14:textId="77777777" w:rsidTr="00AC4EC5">
        <w:trPr>
          <w:trHeight w:val="6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D511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D600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006E9C44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7D26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E73C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B244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52F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3D3F4717" w14:textId="77777777" w:rsidTr="00AC4EC5">
        <w:trPr>
          <w:trHeight w:val="52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216D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20BF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</w:t>
            </w:r>
          </w:p>
          <w:p w14:paraId="607F2A88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odbioru-krajowe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99DF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BA27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6893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934A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61837049" w14:textId="77777777" w:rsidTr="00AC4EC5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0E0E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F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FA9E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 przesyłki rejestrowanej do nadawcy po wyczerpaniu możliwości doręczenia lub wydania odbiorcy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3679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86D8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980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43B6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bookmarkEnd w:id="0"/>
    </w:tbl>
    <w:p w14:paraId="0A779230" w14:textId="77777777" w:rsidR="00AD4085" w:rsidRPr="004F46C0" w:rsidRDefault="00AD4085" w:rsidP="00AD4085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283003F8" w14:textId="77777777" w:rsidR="00AD4085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55151457" w14:textId="77777777" w:rsidR="00AD4085" w:rsidRPr="004F46C0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sz w:val="20"/>
          <w:szCs w:val="20"/>
        </w:rPr>
        <w:t>TABELA NR 2. Przesyłki listowe do 1 000 g format M w obrocie krajowym</w:t>
      </w:r>
    </w:p>
    <w:p w14:paraId="24BA1FE1" w14:textId="77777777" w:rsidR="00AD4085" w:rsidRPr="004F46C0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AD4085" w:rsidRPr="004F46C0" w14:paraId="12DC90FB" w14:textId="77777777" w:rsidTr="00AC4EC5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BF27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E86D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6C5A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3BF86880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CBFE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B2C7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E87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0061198B" w14:textId="77777777" w:rsidR="00AD4085" w:rsidRDefault="00AD4085" w:rsidP="00AC4EC5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81D9B53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tr w:rsidR="00AD4085" w:rsidRPr="004F46C0" w14:paraId="7B18F11B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962C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D72D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61468DDF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A83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B004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368E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F321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6866DB01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9AE3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B687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7CF73E7E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65BB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7773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3950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974B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76ED1A87" w14:textId="77777777" w:rsidTr="00AC4EC5">
        <w:trPr>
          <w:trHeight w:val="60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AF7F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77D3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65A2A793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polecona-priorytetowa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AF02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BC31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CD2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C6E4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5008FB93" w14:textId="77777777" w:rsidTr="00AC4EC5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9712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F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41EA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</w:t>
            </w:r>
          </w:p>
          <w:p w14:paraId="16348694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odbioru-krajowe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8F33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9F42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95A5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BFA5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4085" w:rsidRPr="004F46C0" w14:paraId="59D41F0B" w14:textId="77777777" w:rsidTr="00AC4EC5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2021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50C7" w14:textId="77777777" w:rsidR="00AD4085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2637">
              <w:rPr>
                <w:rFonts w:ascii="Arial" w:hAnsi="Arial" w:cs="Arial"/>
                <w:sz w:val="16"/>
                <w:szCs w:val="16"/>
              </w:rPr>
              <w:t>Zwrot przesyłki rejestrowanej do nadawcy po wyczerpaniu możliwości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doręczenia lub wydania odbiorcy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C45F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67CC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DD8B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EE91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39B7D831" w14:textId="77777777" w:rsidR="00AD4085" w:rsidRDefault="00AD4085" w:rsidP="00AD4085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442D6D5C" w14:textId="77777777" w:rsidR="00AD4085" w:rsidRPr="004F46C0" w:rsidRDefault="00AD4085" w:rsidP="00AD4085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1DC945B4" w14:textId="77777777" w:rsidR="00AD4085" w:rsidRPr="004F46C0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sz w:val="20"/>
          <w:szCs w:val="20"/>
        </w:rPr>
        <w:t>TABELA NR 3. Przesyłki listowe do 2 000 g format L w obrocie krajowym</w:t>
      </w:r>
    </w:p>
    <w:p w14:paraId="4D83D7B7" w14:textId="77777777" w:rsidR="00AD4085" w:rsidRPr="004F46C0" w:rsidRDefault="00AD4085" w:rsidP="00AD4085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AD4085" w:rsidRPr="004F46C0" w14:paraId="76E8EF03" w14:textId="77777777" w:rsidTr="00AC4EC5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72B4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55474122"/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3A76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76E5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53C8E13E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E40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837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4D17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0F782D4C" w14:textId="77777777" w:rsidR="00AD4085" w:rsidRDefault="00AD4085" w:rsidP="00AC4EC5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06E6A19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tr w:rsidR="00AD4085" w:rsidRPr="004F46C0" w14:paraId="140E1D99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2D31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883F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Nierejestrowana</w:t>
            </w:r>
          </w:p>
          <w:p w14:paraId="79978B63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3F23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0A64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EA6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BB7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44D46666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428E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48D6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Rejestrowana</w:t>
            </w:r>
          </w:p>
          <w:p w14:paraId="15C6E7FA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polecona-ekonomiczna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1812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317F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AF7F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D97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27CECC6C" w14:textId="77777777" w:rsidTr="00AC4EC5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27E8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F46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A263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</w:t>
            </w:r>
          </w:p>
          <w:p w14:paraId="0F5E5ECC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odbioru-krajowe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FBE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860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083C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CC13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D4085" w:rsidRPr="004F46C0" w14:paraId="25CDD461" w14:textId="77777777" w:rsidTr="00AC4EC5">
        <w:trPr>
          <w:trHeight w:val="8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04B4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5371" w14:textId="77777777" w:rsidR="00AD4085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Zwrot przesyłki rejestrowanej do nadawcy po wyczerpaniu możliwości doręczenia lub wydania odbiorcy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F07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7561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C8CE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5404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bookmarkEnd w:id="2"/>
    </w:tbl>
    <w:p w14:paraId="6459462F" w14:textId="77777777" w:rsidR="00AD4085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4FE66319" w14:textId="77777777" w:rsidR="00AD4085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14:paraId="547490BF" w14:textId="77777777" w:rsidR="00AD4085" w:rsidRPr="004F46C0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sz w:val="20"/>
          <w:szCs w:val="20"/>
        </w:rPr>
        <w:t xml:space="preserve">TABELA NR </w:t>
      </w:r>
      <w:r>
        <w:rPr>
          <w:rFonts w:ascii="Arial" w:hAnsi="Arial" w:cs="Arial"/>
          <w:b/>
          <w:i/>
          <w:sz w:val="20"/>
          <w:szCs w:val="20"/>
        </w:rPr>
        <w:t>5.</w:t>
      </w:r>
      <w:r w:rsidRPr="004F46C0">
        <w:rPr>
          <w:rFonts w:ascii="Arial" w:hAnsi="Arial" w:cs="Arial"/>
          <w:b/>
          <w:i/>
          <w:sz w:val="20"/>
          <w:szCs w:val="20"/>
        </w:rPr>
        <w:t xml:space="preserve"> Przesyłki listowe nierejestrowane priorytetowe  w obrocie zagranicznym – Strefa A -Europa (łącznie z Cyprem, całą Rosją i Izraelem)</w:t>
      </w:r>
    </w:p>
    <w:p w14:paraId="16E1C0FD" w14:textId="77777777" w:rsidR="00AD4085" w:rsidRPr="004F46C0" w:rsidRDefault="00AD4085" w:rsidP="00AD4085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AD4085" w:rsidRPr="004F46C0" w14:paraId="69347E1F" w14:textId="77777777" w:rsidTr="00AC4EC5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55F7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DD70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0381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01C64256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81E2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E20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5FF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22EB3F58" w14:textId="77777777" w:rsidR="00AD4085" w:rsidRDefault="00AD4085" w:rsidP="00AC4EC5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5E9E64A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tr w:rsidR="00AD4085" w:rsidRPr="004F46C0" w14:paraId="41A58BF5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51EA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200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B97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77C7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0B19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9707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78765070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1A7D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E7C7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ponad 50 g – 100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AA3C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40C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CAC4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82D6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6DF8DB49" w14:textId="77777777" w:rsidR="00AD4085" w:rsidRPr="004F46C0" w:rsidRDefault="00AD4085" w:rsidP="00AD4085">
      <w:pPr>
        <w:tabs>
          <w:tab w:val="left" w:pos="3165"/>
          <w:tab w:val="left" w:pos="3375"/>
          <w:tab w:val="right" w:pos="9072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p w14:paraId="7F01706F" w14:textId="77777777" w:rsidR="00AD4085" w:rsidRPr="004F46C0" w:rsidRDefault="00AD4085" w:rsidP="00AD4085">
      <w:pPr>
        <w:outlineLvl w:val="0"/>
        <w:rPr>
          <w:rFonts w:ascii="Arial" w:hAnsi="Arial" w:cs="Arial"/>
          <w:b/>
          <w:i/>
          <w:sz w:val="20"/>
          <w:szCs w:val="20"/>
        </w:rPr>
      </w:pPr>
      <w:bookmarkStart w:id="3" w:name="_Hlk55476301"/>
      <w:r w:rsidRPr="004F46C0">
        <w:rPr>
          <w:rFonts w:ascii="Arial" w:hAnsi="Arial" w:cs="Arial"/>
          <w:b/>
          <w:i/>
          <w:sz w:val="20"/>
          <w:szCs w:val="20"/>
        </w:rPr>
        <w:t xml:space="preserve">TABELA NR </w:t>
      </w:r>
      <w:r>
        <w:rPr>
          <w:rFonts w:ascii="Arial" w:hAnsi="Arial" w:cs="Arial"/>
          <w:b/>
          <w:i/>
          <w:sz w:val="20"/>
          <w:szCs w:val="20"/>
        </w:rPr>
        <w:t>4.</w:t>
      </w:r>
      <w:r w:rsidRPr="004F46C0">
        <w:rPr>
          <w:rFonts w:ascii="Arial" w:hAnsi="Arial" w:cs="Arial"/>
          <w:b/>
          <w:i/>
          <w:sz w:val="20"/>
          <w:szCs w:val="20"/>
        </w:rPr>
        <w:t xml:space="preserve"> Przesyłki listowe </w:t>
      </w:r>
      <w:r>
        <w:rPr>
          <w:rFonts w:ascii="Arial" w:hAnsi="Arial" w:cs="Arial"/>
          <w:b/>
          <w:i/>
          <w:sz w:val="20"/>
          <w:szCs w:val="20"/>
        </w:rPr>
        <w:t>polecone</w:t>
      </w:r>
      <w:r w:rsidRPr="004F46C0">
        <w:rPr>
          <w:rFonts w:ascii="Arial" w:hAnsi="Arial" w:cs="Arial"/>
          <w:b/>
          <w:i/>
          <w:sz w:val="20"/>
          <w:szCs w:val="20"/>
        </w:rPr>
        <w:t xml:space="preserve">  w obrocie zagranicznym – Strefa A -Europa (łącznie z Cyprem, całą Rosją i Izraelem)</w:t>
      </w:r>
    </w:p>
    <w:p w14:paraId="75434855" w14:textId="77777777" w:rsidR="00AD4085" w:rsidRDefault="00AD4085" w:rsidP="00AD4085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13AE861" w14:textId="77777777" w:rsidR="00AD4085" w:rsidRDefault="00AD4085" w:rsidP="00AD4085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59"/>
        <w:gridCol w:w="1417"/>
        <w:gridCol w:w="1560"/>
        <w:gridCol w:w="1560"/>
        <w:gridCol w:w="2125"/>
      </w:tblGrid>
      <w:tr w:rsidR="00AD4085" w:rsidRPr="004F46C0" w14:paraId="5D654832" w14:textId="77777777" w:rsidTr="00AC4EC5">
        <w:trPr>
          <w:trHeight w:val="4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A2B0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FE6C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Rodzaj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4FD3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Zakładana ilość (szt.)</w:t>
            </w:r>
          </w:p>
          <w:p w14:paraId="4FA61C48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CCB3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101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F46C0">
              <w:rPr>
                <w:rFonts w:ascii="Arial" w:hAnsi="Arial" w:cs="Arial"/>
                <w:bCs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BE6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Wartość brutto:</w:t>
            </w:r>
          </w:p>
          <w:p w14:paraId="3FB2BAA9" w14:textId="77777777" w:rsidR="00AD4085" w:rsidRDefault="00AD4085" w:rsidP="00AC4EC5">
            <w:pPr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46AFB2A5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Zakładana ilość x  cena jednostkowa brutto</w:t>
            </w:r>
          </w:p>
        </w:tc>
      </w:tr>
      <w:tr w:rsidR="00AD4085" w:rsidRPr="004F46C0" w14:paraId="6ED1DB1F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815B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35B5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3CB1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2746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5B28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63F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4CCA7E04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251C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4590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ponad 50 g – 100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8D77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424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2E9D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0617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31611496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3B3E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808E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Ponad 100 g– 350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A8EB" w14:textId="77777777" w:rsidR="00AD4085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1757" w14:textId="77777777" w:rsidR="00AD4085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2185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DF02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AD4085" w:rsidRPr="004F46C0" w14:paraId="1C6C2C35" w14:textId="77777777" w:rsidTr="00AC4EC5">
        <w:trPr>
          <w:trHeight w:val="4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958E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B57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Potwierdzenie</w:t>
            </w:r>
          </w:p>
          <w:p w14:paraId="28979ABC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odbioru-zagraniczne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E5A1" w14:textId="77777777" w:rsidR="00AD4085" w:rsidRPr="004F46C0" w:rsidRDefault="00AD4085" w:rsidP="00AC4EC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2855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0C5B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A33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7CE8B362" w14:textId="77777777" w:rsidR="00AD4085" w:rsidRDefault="00AD4085" w:rsidP="00AD4085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6DD3270" w14:textId="77777777" w:rsidR="00AD2637" w:rsidRDefault="00AD2637" w:rsidP="00AD4085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4E149C4" w14:textId="77777777" w:rsidR="00AD2637" w:rsidRDefault="00AD2637" w:rsidP="00AD4085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CC21C3F" w14:textId="77777777" w:rsidR="00AD2637" w:rsidRDefault="00AD2637" w:rsidP="00AD4085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p w14:paraId="4F61E138" w14:textId="31D7BEDE" w:rsidR="00AD4085" w:rsidRDefault="00AD4085" w:rsidP="00AD4085">
      <w:pPr>
        <w:rPr>
          <w:rFonts w:ascii="Arial" w:hAnsi="Arial" w:cs="Arial"/>
          <w:b/>
          <w:i/>
          <w:sz w:val="20"/>
          <w:szCs w:val="20"/>
        </w:rPr>
      </w:pPr>
      <w:r w:rsidRPr="004F46C0">
        <w:rPr>
          <w:rFonts w:ascii="Arial" w:hAnsi="Arial" w:cs="Arial"/>
          <w:b/>
          <w:i/>
          <w:color w:val="000000"/>
          <w:sz w:val="20"/>
          <w:szCs w:val="20"/>
        </w:rPr>
        <w:t>TABELA NR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bookmarkEnd w:id="3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6 </w:t>
      </w:r>
      <w:r w:rsidRPr="004F46C0">
        <w:rPr>
          <w:rFonts w:ascii="Arial" w:hAnsi="Arial" w:cs="Arial"/>
          <w:b/>
          <w:i/>
          <w:color w:val="000000"/>
          <w:sz w:val="20"/>
          <w:szCs w:val="20"/>
        </w:rPr>
        <w:t xml:space="preserve"> Cennik usługi odbioru poczty </w:t>
      </w:r>
      <w:r w:rsidRPr="004F46C0">
        <w:rPr>
          <w:rFonts w:ascii="Arial" w:hAnsi="Arial" w:cs="Arial"/>
          <w:b/>
          <w:i/>
          <w:sz w:val="20"/>
          <w:szCs w:val="20"/>
        </w:rPr>
        <w:t>+ 23%</w:t>
      </w:r>
      <w:r>
        <w:rPr>
          <w:rFonts w:ascii="Arial" w:hAnsi="Arial" w:cs="Arial"/>
          <w:b/>
          <w:i/>
          <w:sz w:val="20"/>
          <w:szCs w:val="20"/>
        </w:rPr>
        <w:t xml:space="preserve"> VAT</w:t>
      </w:r>
    </w:p>
    <w:p w14:paraId="790A0479" w14:textId="77777777" w:rsidR="00AD4085" w:rsidRPr="004F46C0" w:rsidRDefault="00AD4085" w:rsidP="00AD4085">
      <w:pPr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90"/>
        <w:gridCol w:w="2126"/>
        <w:gridCol w:w="2268"/>
      </w:tblGrid>
      <w:tr w:rsidR="00AD4085" w:rsidRPr="004F46C0" w14:paraId="0128CC11" w14:textId="77777777" w:rsidTr="00AC4EC5">
        <w:trPr>
          <w:trHeight w:val="4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7BB7" w14:textId="77777777" w:rsidR="00AD4085" w:rsidRPr="004F46C0" w:rsidRDefault="00AD4085" w:rsidP="00AC4EC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25D" w14:textId="77777777" w:rsidR="00AD4085" w:rsidRPr="004F46C0" w:rsidRDefault="00AD4085" w:rsidP="00AC4EC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7467" w14:textId="77777777" w:rsidR="00AD4085" w:rsidRPr="004F46C0" w:rsidRDefault="00AD4085" w:rsidP="00AC4EC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6EC1" w14:textId="77777777" w:rsidR="00AD4085" w:rsidRPr="004F46C0" w:rsidRDefault="00AD4085" w:rsidP="00AC4EC5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Wartość brutto</w:t>
            </w:r>
          </w:p>
        </w:tc>
      </w:tr>
      <w:tr w:rsidR="00AD4085" w:rsidRPr="004F46C0" w14:paraId="50FF3AA4" w14:textId="77777777" w:rsidTr="00AC4EC5">
        <w:trPr>
          <w:trHeight w:val="104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955A9" w14:textId="77777777" w:rsidR="00AD4085" w:rsidRPr="004F46C0" w:rsidRDefault="00AD4085" w:rsidP="00AC4EC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F1AF" w14:textId="77777777" w:rsidR="00AD4085" w:rsidRPr="004F46C0" w:rsidRDefault="00AD4085" w:rsidP="00AC4EC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Miesięczny koszt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C23F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1BA9E6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D38B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62D400E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D4085" w:rsidRPr="004F46C0" w14:paraId="664738A6" w14:textId="77777777" w:rsidTr="00AC4EC5">
        <w:trPr>
          <w:trHeight w:val="112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9272" w14:textId="77777777" w:rsidR="00AD4085" w:rsidRPr="004F46C0" w:rsidRDefault="00AD4085" w:rsidP="00AC4EC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14:paraId="54F41CB1" w14:textId="77777777" w:rsidR="00AD4085" w:rsidRPr="004F46C0" w:rsidRDefault="00AD4085" w:rsidP="00AC4EC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A71D" w14:textId="77777777" w:rsidR="00AD4085" w:rsidRPr="004F46C0" w:rsidRDefault="00AD4085" w:rsidP="00AC4EC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46C0">
              <w:rPr>
                <w:rFonts w:ascii="Arial" w:hAnsi="Arial" w:cs="Arial"/>
                <w:color w:val="000000"/>
                <w:sz w:val="20"/>
                <w:szCs w:val="20"/>
              </w:rPr>
              <w:t>Przewidywany koszt usługi za cały okres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E432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3F11C8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14D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6510ED" w14:textId="77777777" w:rsidR="00AD4085" w:rsidRPr="004F46C0" w:rsidRDefault="00AD4085" w:rsidP="00AC4EC5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5552F5D" w14:textId="77777777" w:rsidR="00AD4085" w:rsidRDefault="00AD4085" w:rsidP="00AD4085">
      <w:pPr>
        <w:rPr>
          <w:rFonts w:ascii="Arial" w:hAnsi="Arial" w:cs="Arial"/>
          <w:sz w:val="20"/>
          <w:szCs w:val="20"/>
        </w:rPr>
      </w:pPr>
    </w:p>
    <w:p w14:paraId="4006F4AD" w14:textId="77777777" w:rsidR="00AD4085" w:rsidRPr="004F46C0" w:rsidRDefault="00AD4085" w:rsidP="00AD4085">
      <w:pPr>
        <w:rPr>
          <w:rFonts w:ascii="Arial" w:hAnsi="Arial" w:cs="Arial"/>
          <w:sz w:val="20"/>
          <w:szCs w:val="20"/>
        </w:rPr>
      </w:pPr>
    </w:p>
    <w:p w14:paraId="65E56E48" w14:textId="77777777" w:rsidR="00AD4085" w:rsidRDefault="00AD4085" w:rsidP="00AD4085">
      <w:pPr>
        <w:outlineLvl w:val="0"/>
        <w:rPr>
          <w:rFonts w:ascii="Arial" w:hAnsi="Arial" w:cs="Arial"/>
          <w:b/>
          <w:i/>
          <w:color w:val="000000"/>
          <w:sz w:val="20"/>
          <w:szCs w:val="20"/>
        </w:rPr>
      </w:pPr>
      <w:r w:rsidRPr="004F46C0">
        <w:rPr>
          <w:rFonts w:ascii="Arial" w:hAnsi="Arial" w:cs="Arial"/>
          <w:b/>
          <w:i/>
          <w:color w:val="000000"/>
          <w:sz w:val="20"/>
          <w:szCs w:val="20"/>
        </w:rPr>
        <w:t xml:space="preserve">TABELA NR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6. Wartość zamówienia ogółem </w:t>
      </w:r>
    </w:p>
    <w:p w14:paraId="2DC4AD67" w14:textId="77777777" w:rsidR="00AD4085" w:rsidRPr="004F46C0" w:rsidRDefault="00AD4085" w:rsidP="00AD4085">
      <w:pPr>
        <w:outlineLvl w:val="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0"/>
        <w:gridCol w:w="2836"/>
      </w:tblGrid>
      <w:tr w:rsidR="00AD4085" w:rsidRPr="00400840" w14:paraId="1C9EAA3B" w14:textId="77777777" w:rsidTr="00AC4EC5">
        <w:tc>
          <w:tcPr>
            <w:tcW w:w="959" w:type="dxa"/>
            <w:shd w:val="clear" w:color="auto" w:fill="auto"/>
          </w:tcPr>
          <w:p w14:paraId="6D3D1BD0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977" w:type="dxa"/>
            <w:shd w:val="clear" w:color="auto" w:fill="auto"/>
          </w:tcPr>
          <w:p w14:paraId="5C60DAC5" w14:textId="77777777" w:rsidR="00AD4085" w:rsidRPr="00400840" w:rsidRDefault="00AD4085" w:rsidP="00AC4EC5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 xml:space="preserve">Wartość przesyłek ogółem </w:t>
            </w:r>
          </w:p>
        </w:tc>
        <w:tc>
          <w:tcPr>
            <w:tcW w:w="2550" w:type="dxa"/>
            <w:shd w:val="clear" w:color="auto" w:fill="auto"/>
          </w:tcPr>
          <w:p w14:paraId="0AB59A1A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2836" w:type="dxa"/>
            <w:shd w:val="clear" w:color="auto" w:fill="auto"/>
          </w:tcPr>
          <w:p w14:paraId="73E58573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brutto:</w:t>
            </w:r>
          </w:p>
          <w:p w14:paraId="473D7AD9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085" w:rsidRPr="00400840" w14:paraId="67445BA1" w14:textId="77777777" w:rsidTr="00AC4EC5">
        <w:tc>
          <w:tcPr>
            <w:tcW w:w="959" w:type="dxa"/>
            <w:shd w:val="clear" w:color="auto" w:fill="auto"/>
          </w:tcPr>
          <w:p w14:paraId="0DF55348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977" w:type="dxa"/>
            <w:shd w:val="clear" w:color="auto" w:fill="auto"/>
          </w:tcPr>
          <w:p w14:paraId="1788AD54" w14:textId="77777777" w:rsidR="00AD4085" w:rsidRPr="00400840" w:rsidRDefault="00AD4085" w:rsidP="00AC4EC5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color w:val="000000"/>
                <w:sz w:val="20"/>
                <w:szCs w:val="20"/>
              </w:rPr>
              <w:t xml:space="preserve">Koszt usługi odbioru przesyłek od Zamawiającego </w:t>
            </w:r>
          </w:p>
        </w:tc>
        <w:tc>
          <w:tcPr>
            <w:tcW w:w="2550" w:type="dxa"/>
            <w:shd w:val="clear" w:color="auto" w:fill="auto"/>
          </w:tcPr>
          <w:p w14:paraId="716E1D85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netto:</w:t>
            </w:r>
          </w:p>
          <w:p w14:paraId="286F6563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54915A5C" w14:textId="77777777" w:rsidR="00AD4085" w:rsidRPr="00400840" w:rsidRDefault="00AD4085" w:rsidP="00AC4EC5">
            <w:pPr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</w:tr>
      <w:tr w:rsidR="00AD4085" w:rsidRPr="00400840" w14:paraId="547898EB" w14:textId="77777777" w:rsidTr="00AC4EC5">
        <w:tc>
          <w:tcPr>
            <w:tcW w:w="959" w:type="dxa"/>
            <w:shd w:val="clear" w:color="auto" w:fill="auto"/>
          </w:tcPr>
          <w:p w14:paraId="447C1205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shd w:val="clear" w:color="auto" w:fill="auto"/>
          </w:tcPr>
          <w:p w14:paraId="66CC1E2F" w14:textId="77777777" w:rsidR="00AD4085" w:rsidRPr="00400840" w:rsidRDefault="00AD4085" w:rsidP="00AC4EC5">
            <w:pPr>
              <w:pStyle w:val="NormalnyWeb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Wartość oferty ogółem : (I +II)</w:t>
            </w:r>
          </w:p>
        </w:tc>
        <w:tc>
          <w:tcPr>
            <w:tcW w:w="2550" w:type="dxa"/>
            <w:shd w:val="clear" w:color="auto" w:fill="auto"/>
          </w:tcPr>
          <w:p w14:paraId="3FAEDF25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netto:</w:t>
            </w:r>
          </w:p>
        </w:tc>
        <w:tc>
          <w:tcPr>
            <w:tcW w:w="2836" w:type="dxa"/>
            <w:shd w:val="clear" w:color="auto" w:fill="auto"/>
          </w:tcPr>
          <w:p w14:paraId="32B361C3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40">
              <w:rPr>
                <w:rFonts w:ascii="Arial" w:hAnsi="Arial" w:cs="Arial"/>
                <w:sz w:val="20"/>
                <w:szCs w:val="20"/>
              </w:rPr>
              <w:t>Cena brutto:</w:t>
            </w:r>
          </w:p>
          <w:p w14:paraId="26BA4F15" w14:textId="77777777" w:rsidR="00AD4085" w:rsidRPr="00400840" w:rsidRDefault="00AD4085" w:rsidP="00AC4EC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8F435E" w14:textId="77777777" w:rsidR="00AD4085" w:rsidRPr="004F46C0" w:rsidRDefault="00AD4085" w:rsidP="00AD4085">
      <w:pPr>
        <w:rPr>
          <w:rFonts w:ascii="Arial" w:hAnsi="Arial" w:cs="Arial"/>
          <w:color w:val="000000"/>
          <w:sz w:val="20"/>
          <w:szCs w:val="20"/>
        </w:rPr>
      </w:pPr>
    </w:p>
    <w:p w14:paraId="60183860" w14:textId="77777777" w:rsidR="00AD4085" w:rsidRPr="004F46C0" w:rsidRDefault="00AD4085" w:rsidP="00AD4085">
      <w:pPr>
        <w:jc w:val="both"/>
        <w:rPr>
          <w:rFonts w:ascii="Arial" w:hAnsi="Arial" w:cs="Arial"/>
          <w:sz w:val="20"/>
          <w:szCs w:val="20"/>
        </w:rPr>
      </w:pPr>
    </w:p>
    <w:p w14:paraId="50E59126" w14:textId="4F02B455" w:rsidR="00AF75E5" w:rsidRPr="00AD4085" w:rsidRDefault="00AD4085" w:rsidP="00AD4085">
      <w:pPr>
        <w:jc w:val="both"/>
      </w:pPr>
      <w:r>
        <w:rPr>
          <w:rFonts w:ascii="Arial" w:hAnsi="Arial" w:cs="Arial"/>
        </w:rPr>
        <w:t>Ilości wskazane w Formularzu cenowym są wielkościami orientacyjnymi, przyjętymi dla celu porównania ofert i wyboru najkorzystniejszej oferty i są zależne  od każdorazowych od potrzeb Zamawiającego. Zamawiający zastrzega sobie prawo do nadania w okresie od dnia zawarcia umowy do 31 grudnia 2022 r. przesyłek pocztowych innych niż wymienione w niniejszym formularzu. Usługi te będą świadczone przez Wykonawcę wg obowiązującego cennika Wykonawcy w dniu nadania przesyłki</w:t>
      </w:r>
      <w:r w:rsidR="00AD2637">
        <w:rPr>
          <w:rFonts w:ascii="Arial" w:hAnsi="Arial" w:cs="Arial"/>
        </w:rPr>
        <w:t>.</w:t>
      </w:r>
    </w:p>
    <w:sectPr w:rsidR="00AF75E5" w:rsidRPr="00AD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8C"/>
    <w:rsid w:val="0017068C"/>
    <w:rsid w:val="002F09C0"/>
    <w:rsid w:val="00383AD4"/>
    <w:rsid w:val="00584C2E"/>
    <w:rsid w:val="009E2BD1"/>
    <w:rsid w:val="00AD2637"/>
    <w:rsid w:val="00AD4085"/>
    <w:rsid w:val="00A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57A8"/>
  <w15:chartTrackingRefBased/>
  <w15:docId w15:val="{10A61D4A-CC6C-429D-8E8F-258B3B1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706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7</cp:revision>
  <dcterms:created xsi:type="dcterms:W3CDTF">2021-07-13T07:23:00Z</dcterms:created>
  <dcterms:modified xsi:type="dcterms:W3CDTF">2021-11-25T13:48:00Z</dcterms:modified>
</cp:coreProperties>
</file>