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B56D34">
        <w:rPr>
          <w:rFonts w:asciiTheme="minorHAnsi" w:hAnsiTheme="minorHAnsi" w:cstheme="minorHAnsi"/>
          <w:lang w:eastAsia="ar-SA"/>
        </w:rPr>
        <w:t>5</w:t>
      </w:r>
      <w:r w:rsidR="00B85E8F">
        <w:rPr>
          <w:rFonts w:asciiTheme="minorHAnsi" w:hAnsiTheme="minorHAnsi" w:cstheme="minorHAnsi"/>
          <w:lang w:eastAsia="ar-SA"/>
        </w:rPr>
        <w:t>9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2F3E43">
        <w:rPr>
          <w:rFonts w:asciiTheme="minorHAnsi" w:hAnsiTheme="minorHAnsi" w:cstheme="minorHAnsi"/>
          <w:lang w:eastAsia="ar-SA"/>
        </w:rPr>
        <w:t>26</w:t>
      </w:r>
      <w:bookmarkStart w:id="0" w:name="_GoBack"/>
      <w:bookmarkEnd w:id="0"/>
      <w:r w:rsidR="00337E5B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B56D34">
        <w:rPr>
          <w:rFonts w:asciiTheme="minorHAnsi" w:hAnsiTheme="minorHAnsi" w:cstheme="minorHAnsi"/>
          <w:lang w:eastAsia="ar-SA"/>
        </w:rPr>
        <w:t>8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B85E8F" w:rsidRPr="00B85E8F">
        <w:rPr>
          <w:rFonts w:ascii="Calibri" w:hAnsi="Calibri" w:cs="Calibri"/>
          <w:b/>
        </w:rPr>
        <w:t xml:space="preserve">Zakup czytnika </w:t>
      </w:r>
      <w:proofErr w:type="spellStart"/>
      <w:r w:rsidR="00B85E8F" w:rsidRPr="00B85E8F">
        <w:rPr>
          <w:rFonts w:ascii="Calibri" w:hAnsi="Calibri" w:cs="Calibri"/>
          <w:b/>
        </w:rPr>
        <w:t>mikropłytkowego</w:t>
      </w:r>
      <w:proofErr w:type="spellEnd"/>
      <w:r w:rsidR="00B85E8F" w:rsidRPr="00B85E8F">
        <w:rPr>
          <w:rFonts w:ascii="Calibri" w:hAnsi="Calibri" w:cs="Calibri"/>
          <w:b/>
        </w:rPr>
        <w:t xml:space="preserve">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B85E8F" w:rsidRDefault="00AC0920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1</w:t>
      </w:r>
    </w:p>
    <w:p w:rsidR="00B85E8F" w:rsidRPr="00B85E8F" w:rsidRDefault="00B85E8F" w:rsidP="00B85E8F">
      <w:pPr>
        <w:jc w:val="both"/>
        <w:rPr>
          <w:rFonts w:asciiTheme="minorHAnsi" w:hAnsiTheme="minorHAnsi" w:cstheme="minorHAnsi"/>
          <w:shd w:val="clear" w:color="auto" w:fill="FFFFFF"/>
        </w:rPr>
      </w:pPr>
      <w:r w:rsidRPr="00B85E8F">
        <w:rPr>
          <w:rFonts w:asciiTheme="minorHAnsi" w:hAnsiTheme="minorHAnsi" w:cstheme="minorHAnsi"/>
          <w:shd w:val="clear" w:color="auto" w:fill="FFFFFF"/>
        </w:rPr>
        <w:t>Czy Zamawiający dopuści czytnik z monochromatorem pracującym w zakresie 220-1000nm?</w:t>
      </w:r>
    </w:p>
    <w:p w:rsidR="002F3E43" w:rsidRDefault="00011FCC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Odpowiedź na pytanie nr 1:</w:t>
      </w:r>
      <w:r w:rsidR="00CB617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1E7159" w:rsidRPr="00B85E8F" w:rsidRDefault="00CB6171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B6171">
        <w:rPr>
          <w:rFonts w:asciiTheme="minorHAnsi" w:eastAsia="Calibri" w:hAnsiTheme="minorHAnsi" w:cstheme="minorHAnsi"/>
          <w:lang w:eastAsia="en-US"/>
        </w:rPr>
        <w:t>NIE</w:t>
      </w:r>
    </w:p>
    <w:p w:rsidR="00647C8B" w:rsidRDefault="00647C8B" w:rsidP="00B85E8F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B85E8F" w:rsidRP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2</w:t>
      </w:r>
    </w:p>
    <w:p w:rsidR="00B85E8F" w:rsidRPr="00B85E8F" w:rsidRDefault="00B85E8F" w:rsidP="00B85E8F">
      <w:pPr>
        <w:jc w:val="both"/>
        <w:rPr>
          <w:rFonts w:asciiTheme="minorHAnsi" w:hAnsiTheme="minorHAnsi" w:cstheme="minorHAnsi"/>
          <w:shd w:val="clear" w:color="auto" w:fill="FFFFFF"/>
        </w:rPr>
      </w:pPr>
      <w:r w:rsidRPr="00B85E8F">
        <w:rPr>
          <w:rFonts w:asciiTheme="minorHAnsi" w:hAnsiTheme="minorHAnsi" w:cstheme="minorHAnsi"/>
          <w:shd w:val="clear" w:color="auto" w:fill="FFFFFF"/>
        </w:rPr>
        <w:t>Czy Zamawiający dopuści czytnik ekranu, sterowany wyłącznie poprzez zewnętrzny komputer z jednym portem USB?</w:t>
      </w:r>
    </w:p>
    <w:p w:rsidR="002F3E43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Odpowiedź na pytanie nr 2:</w:t>
      </w:r>
      <w:r w:rsidR="00CB617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B85E8F" w:rsidRPr="00B85E8F" w:rsidRDefault="00CB6171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B6171">
        <w:rPr>
          <w:rFonts w:asciiTheme="minorHAnsi" w:eastAsia="Calibri" w:hAnsiTheme="minorHAnsi" w:cstheme="minorHAnsi"/>
          <w:lang w:eastAsia="en-US"/>
        </w:rPr>
        <w:t>NIE</w:t>
      </w:r>
    </w:p>
    <w:p w:rsid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85E8F" w:rsidRP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3</w:t>
      </w:r>
    </w:p>
    <w:p w:rsidR="00B85E8F" w:rsidRDefault="00B85E8F" w:rsidP="00B85E8F">
      <w:pPr>
        <w:jc w:val="both"/>
        <w:rPr>
          <w:rFonts w:asciiTheme="minorHAnsi" w:hAnsiTheme="minorHAnsi" w:cstheme="minorHAnsi"/>
          <w:shd w:val="clear" w:color="auto" w:fill="FFFFFF"/>
        </w:rPr>
      </w:pPr>
      <w:r w:rsidRPr="00B85E8F">
        <w:rPr>
          <w:rFonts w:asciiTheme="minorHAnsi" w:hAnsiTheme="minorHAnsi" w:cstheme="minorHAnsi"/>
          <w:shd w:val="clear" w:color="auto" w:fill="FFFFFF"/>
        </w:rPr>
        <w:t>Czy Zamawiający dopuści czytnik o wymiarach: 50 x 36 x 16 cm?</w:t>
      </w:r>
    </w:p>
    <w:p w:rsidR="002F3E43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Odpowiedź na pytanie nr 3:</w:t>
      </w:r>
      <w:r w:rsidR="00CB617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B85E8F" w:rsidRPr="00B85E8F" w:rsidRDefault="00CB6171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B6171">
        <w:rPr>
          <w:rFonts w:asciiTheme="minorHAnsi" w:eastAsia="Calibri" w:hAnsiTheme="minorHAnsi" w:cstheme="minorHAnsi"/>
          <w:lang w:eastAsia="en-US"/>
        </w:rPr>
        <w:t>NIE</w:t>
      </w:r>
    </w:p>
    <w:p w:rsid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85E8F" w:rsidRP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4</w:t>
      </w:r>
    </w:p>
    <w:p w:rsidR="00B85E8F" w:rsidRP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hAnsiTheme="minorHAnsi" w:cstheme="minorHAnsi"/>
          <w:shd w:val="clear" w:color="auto" w:fill="FFFFFF"/>
        </w:rPr>
        <w:t>Czy Zamawiający dopuści czytnik o wadze 10kg?</w:t>
      </w:r>
    </w:p>
    <w:p w:rsidR="00B85E8F" w:rsidRDefault="00B85E8F" w:rsidP="00B85E8F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2F3E43" w:rsidRDefault="00B85E8F" w:rsidP="00B85E8F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  <w:r w:rsidR="00CB6171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</w:p>
    <w:p w:rsidR="001D3B0E" w:rsidRDefault="00CB6171" w:rsidP="002F3E43">
      <w:pPr>
        <w:jc w:val="both"/>
        <w:rPr>
          <w:rFonts w:asciiTheme="minorHAnsi" w:hAnsiTheme="minorHAnsi" w:cstheme="minorHAnsi"/>
          <w:b/>
          <w:iCs/>
          <w:lang w:eastAsia="x-none"/>
        </w:rPr>
      </w:pPr>
      <w:r w:rsidRPr="00CB61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NIE</w:t>
      </w: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9B" w:rsidRDefault="0055399B" w:rsidP="00D64E9F">
      <w:r>
        <w:separator/>
      </w:r>
    </w:p>
  </w:endnote>
  <w:endnote w:type="continuationSeparator" w:id="0">
    <w:p w:rsidR="0055399B" w:rsidRDefault="0055399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9B" w:rsidRDefault="0055399B" w:rsidP="00D64E9F">
      <w:r>
        <w:separator/>
      </w:r>
    </w:p>
  </w:footnote>
  <w:footnote w:type="continuationSeparator" w:id="0">
    <w:p w:rsidR="0055399B" w:rsidRDefault="0055399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D3B0E"/>
    <w:rsid w:val="001E7159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85E8F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205B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ADDD-1D33-40B2-A736-7237F48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143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2024-08-26T08:48:00Z</cp:lastPrinted>
  <dcterms:created xsi:type="dcterms:W3CDTF">2024-08-26T08:50:00Z</dcterms:created>
  <dcterms:modified xsi:type="dcterms:W3CDTF">2024-08-26T08:50:00Z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