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Pr="00D75A1D" w:rsidRDefault="00013E0F">
      <w:pPr>
        <w:rPr>
          <w:rFonts w:ascii="Times New Roman" w:hAnsi="Times New Roman" w:cs="Times New Roman"/>
          <w:sz w:val="20"/>
          <w:szCs w:val="20"/>
        </w:rPr>
      </w:pPr>
    </w:p>
    <w:p w:rsidR="00013E0F" w:rsidRPr="006A1B7F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6A1B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6A1B7F" w:rsidRDefault="006A1B7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B7F" w:rsidRPr="006A1B7F" w:rsidRDefault="00420046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serwisowa</w:t>
      </w:r>
      <w:r w:rsidRPr="0016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medycznego</w:t>
      </w:r>
      <w:r w:rsidR="008A7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A7013"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 w:rsidR="008A7013">
        <w:rPr>
          <w:rFonts w:ascii="Times New Roman" w:eastAsia="Times New Roman" w:hAnsi="Times New Roman" w:cs="Times New Roman"/>
          <w:sz w:val="24"/>
          <w:szCs w:val="24"/>
          <w:lang w:eastAsia="pl-PL"/>
        </w:rPr>
        <w:t>. Philips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1B7F" w:rsidRPr="006A1B7F" w:rsidRDefault="006A1B7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418"/>
        <w:gridCol w:w="1134"/>
        <w:gridCol w:w="992"/>
        <w:gridCol w:w="1134"/>
        <w:gridCol w:w="1276"/>
      </w:tblGrid>
      <w:tr w:rsidR="00420046" w:rsidRPr="00420046" w:rsidTr="00420046">
        <w:trPr>
          <w:trHeight w:val="693"/>
        </w:trPr>
        <w:tc>
          <w:tcPr>
            <w:tcW w:w="568" w:type="dxa"/>
            <w:noWrap/>
            <w:vAlign w:val="center"/>
            <w:hideMark/>
          </w:tcPr>
          <w:p w:rsidR="00420046" w:rsidRPr="00420046" w:rsidRDefault="00420046" w:rsidP="00420046">
            <w:pPr>
              <w:jc w:val="center"/>
              <w:rPr>
                <w:b/>
                <w:bCs/>
              </w:rPr>
            </w:pPr>
            <w:r w:rsidRPr="00420046">
              <w:rPr>
                <w:b/>
                <w:bCs/>
              </w:rPr>
              <w:t>LP</w:t>
            </w:r>
          </w:p>
        </w:tc>
        <w:tc>
          <w:tcPr>
            <w:tcW w:w="2552" w:type="dxa"/>
            <w:vAlign w:val="center"/>
            <w:hideMark/>
          </w:tcPr>
          <w:p w:rsidR="00420046" w:rsidRPr="00420046" w:rsidRDefault="00420046" w:rsidP="00420046">
            <w:pPr>
              <w:jc w:val="center"/>
              <w:rPr>
                <w:b/>
                <w:bCs/>
              </w:rPr>
            </w:pPr>
            <w:r w:rsidRPr="00420046">
              <w:rPr>
                <w:b/>
                <w:bCs/>
              </w:rPr>
              <w:t>Nazwa urządzenia</w:t>
            </w:r>
          </w:p>
        </w:tc>
        <w:tc>
          <w:tcPr>
            <w:tcW w:w="1417" w:type="dxa"/>
            <w:vAlign w:val="center"/>
            <w:hideMark/>
          </w:tcPr>
          <w:p w:rsidR="00420046" w:rsidRPr="00420046" w:rsidRDefault="00420046" w:rsidP="00420046">
            <w:pPr>
              <w:jc w:val="center"/>
              <w:rPr>
                <w:b/>
                <w:bCs/>
              </w:rPr>
            </w:pPr>
            <w:r w:rsidRPr="00420046">
              <w:rPr>
                <w:b/>
                <w:bCs/>
              </w:rPr>
              <w:t>Typ</w:t>
            </w:r>
          </w:p>
        </w:tc>
        <w:tc>
          <w:tcPr>
            <w:tcW w:w="1418" w:type="dxa"/>
            <w:vAlign w:val="center"/>
            <w:hideMark/>
          </w:tcPr>
          <w:p w:rsidR="00420046" w:rsidRPr="00420046" w:rsidRDefault="00420046" w:rsidP="00420046">
            <w:pPr>
              <w:jc w:val="center"/>
              <w:rPr>
                <w:b/>
                <w:bCs/>
              </w:rPr>
            </w:pPr>
            <w:r w:rsidRPr="00420046">
              <w:rPr>
                <w:b/>
                <w:bCs/>
              </w:rPr>
              <w:t>Nr Seryjny</w:t>
            </w:r>
          </w:p>
        </w:tc>
        <w:tc>
          <w:tcPr>
            <w:tcW w:w="1134" w:type="dxa"/>
            <w:vAlign w:val="center"/>
          </w:tcPr>
          <w:p w:rsidR="00420046" w:rsidRPr="00420046" w:rsidRDefault="00420046" w:rsidP="00420046">
            <w:pPr>
              <w:jc w:val="center"/>
              <w:rPr>
                <w:b/>
              </w:rPr>
            </w:pPr>
            <w:r w:rsidRPr="00420046">
              <w:rPr>
                <w:b/>
              </w:rPr>
              <w:t>Ryczałt za m-c netto (zł)</w:t>
            </w:r>
          </w:p>
        </w:tc>
        <w:tc>
          <w:tcPr>
            <w:tcW w:w="992" w:type="dxa"/>
            <w:vAlign w:val="center"/>
          </w:tcPr>
          <w:p w:rsidR="00420046" w:rsidRPr="00420046" w:rsidRDefault="00420046" w:rsidP="00420046">
            <w:pPr>
              <w:jc w:val="center"/>
              <w:rPr>
                <w:b/>
              </w:rPr>
            </w:pPr>
            <w:r w:rsidRPr="00420046">
              <w:rPr>
                <w:b/>
              </w:rPr>
              <w:t>Ilość miesięcy</w:t>
            </w:r>
          </w:p>
        </w:tc>
        <w:tc>
          <w:tcPr>
            <w:tcW w:w="1134" w:type="dxa"/>
            <w:vAlign w:val="center"/>
          </w:tcPr>
          <w:p w:rsidR="00420046" w:rsidRPr="00420046" w:rsidRDefault="00420046" w:rsidP="00420046">
            <w:pPr>
              <w:jc w:val="center"/>
              <w:rPr>
                <w:b/>
              </w:rPr>
            </w:pPr>
            <w:r w:rsidRPr="00420046">
              <w:rPr>
                <w:b/>
              </w:rPr>
              <w:t>Wartość netto (zł)</w:t>
            </w:r>
          </w:p>
          <w:p w:rsidR="00420046" w:rsidRPr="00420046" w:rsidRDefault="00420046" w:rsidP="0042004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20046" w:rsidRPr="00420046" w:rsidRDefault="00420046" w:rsidP="00420046">
            <w:pPr>
              <w:jc w:val="center"/>
              <w:rPr>
                <w:b/>
              </w:rPr>
            </w:pPr>
            <w:r w:rsidRPr="00420046">
              <w:rPr>
                <w:b/>
              </w:rPr>
              <w:t>Cena brutto (zł)</w:t>
            </w:r>
          </w:p>
        </w:tc>
      </w:tr>
      <w:tr w:rsidR="00420046" w:rsidRPr="008307A3" w:rsidTr="009C7D58">
        <w:trPr>
          <w:trHeight w:val="557"/>
        </w:trPr>
        <w:tc>
          <w:tcPr>
            <w:tcW w:w="568" w:type="dxa"/>
            <w:noWrap/>
            <w:hideMark/>
          </w:tcPr>
          <w:p w:rsidR="00420046" w:rsidRPr="008307A3" w:rsidRDefault="00420046" w:rsidP="003311AC">
            <w:r>
              <w:t>1.</w:t>
            </w:r>
          </w:p>
        </w:tc>
        <w:tc>
          <w:tcPr>
            <w:tcW w:w="2552" w:type="dxa"/>
            <w:hideMark/>
          </w:tcPr>
          <w:p w:rsidR="00420046" w:rsidRPr="008307A3" w:rsidRDefault="00420046" w:rsidP="003311AC">
            <w:r w:rsidRPr="008307A3">
              <w:t>Aparat RTG przyłóżkowy z wyposażeniem</w:t>
            </w:r>
          </w:p>
        </w:tc>
        <w:tc>
          <w:tcPr>
            <w:tcW w:w="1417" w:type="dxa"/>
            <w:hideMark/>
          </w:tcPr>
          <w:p w:rsidR="00420046" w:rsidRPr="008307A3" w:rsidRDefault="00420046" w:rsidP="003311AC">
            <w:proofErr w:type="spellStart"/>
            <w:r w:rsidRPr="008307A3">
              <w:t>Practix</w:t>
            </w:r>
            <w:proofErr w:type="spellEnd"/>
            <w:r w:rsidRPr="008307A3">
              <w:t xml:space="preserve"> 33 plus</w:t>
            </w:r>
          </w:p>
        </w:tc>
        <w:tc>
          <w:tcPr>
            <w:tcW w:w="1418" w:type="dxa"/>
            <w:hideMark/>
          </w:tcPr>
          <w:p w:rsidR="00420046" w:rsidRPr="008307A3" w:rsidRDefault="00420046" w:rsidP="003311AC">
            <w:r w:rsidRPr="008307A3">
              <w:t>PS-524 / 468-1414</w:t>
            </w:r>
          </w:p>
        </w:tc>
        <w:tc>
          <w:tcPr>
            <w:tcW w:w="1134" w:type="dxa"/>
          </w:tcPr>
          <w:p w:rsidR="00420046" w:rsidRPr="008307A3" w:rsidRDefault="00420046" w:rsidP="003311AC"/>
        </w:tc>
        <w:tc>
          <w:tcPr>
            <w:tcW w:w="992" w:type="dxa"/>
            <w:vAlign w:val="center"/>
          </w:tcPr>
          <w:p w:rsidR="00420046" w:rsidRPr="008307A3" w:rsidRDefault="009C7D58" w:rsidP="009C7D5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0046" w:rsidRPr="008307A3" w:rsidRDefault="00420046" w:rsidP="003311AC"/>
        </w:tc>
        <w:tc>
          <w:tcPr>
            <w:tcW w:w="1276" w:type="dxa"/>
          </w:tcPr>
          <w:p w:rsidR="00420046" w:rsidRPr="008307A3" w:rsidRDefault="00420046" w:rsidP="003311AC"/>
        </w:tc>
      </w:tr>
      <w:tr w:rsidR="00420046" w:rsidRPr="008307A3" w:rsidTr="009C7D58">
        <w:trPr>
          <w:trHeight w:val="551"/>
        </w:trPr>
        <w:tc>
          <w:tcPr>
            <w:tcW w:w="568" w:type="dxa"/>
            <w:noWrap/>
            <w:hideMark/>
          </w:tcPr>
          <w:p w:rsidR="00420046" w:rsidRPr="008307A3" w:rsidRDefault="00420046" w:rsidP="003311AC">
            <w:r>
              <w:t>2.</w:t>
            </w:r>
          </w:p>
        </w:tc>
        <w:tc>
          <w:tcPr>
            <w:tcW w:w="2552" w:type="dxa"/>
            <w:hideMark/>
          </w:tcPr>
          <w:p w:rsidR="00420046" w:rsidRPr="008307A3" w:rsidRDefault="00420046" w:rsidP="003311AC">
            <w:r w:rsidRPr="008307A3">
              <w:t>Aparat RTG przyłóżkowy z wyposażeniem</w:t>
            </w:r>
          </w:p>
        </w:tc>
        <w:tc>
          <w:tcPr>
            <w:tcW w:w="1417" w:type="dxa"/>
            <w:hideMark/>
          </w:tcPr>
          <w:p w:rsidR="00420046" w:rsidRPr="008307A3" w:rsidRDefault="00420046" w:rsidP="003311AC">
            <w:proofErr w:type="spellStart"/>
            <w:r w:rsidRPr="008307A3">
              <w:t>Practix</w:t>
            </w:r>
            <w:proofErr w:type="spellEnd"/>
            <w:r w:rsidRPr="008307A3">
              <w:t xml:space="preserve"> 33 plus</w:t>
            </w:r>
          </w:p>
        </w:tc>
        <w:tc>
          <w:tcPr>
            <w:tcW w:w="1418" w:type="dxa"/>
            <w:hideMark/>
          </w:tcPr>
          <w:p w:rsidR="00420046" w:rsidRPr="008307A3" w:rsidRDefault="00420046" w:rsidP="003311AC">
            <w:r w:rsidRPr="008307A3">
              <w:t>PS-525 / 468-1415</w:t>
            </w:r>
          </w:p>
        </w:tc>
        <w:tc>
          <w:tcPr>
            <w:tcW w:w="1134" w:type="dxa"/>
          </w:tcPr>
          <w:p w:rsidR="00420046" w:rsidRPr="008307A3" w:rsidRDefault="00420046" w:rsidP="003311AC"/>
        </w:tc>
        <w:tc>
          <w:tcPr>
            <w:tcW w:w="992" w:type="dxa"/>
            <w:vAlign w:val="center"/>
          </w:tcPr>
          <w:p w:rsidR="00420046" w:rsidRPr="008307A3" w:rsidRDefault="009C7D58" w:rsidP="009C7D5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0046" w:rsidRPr="008307A3" w:rsidRDefault="00420046" w:rsidP="003311AC"/>
        </w:tc>
        <w:tc>
          <w:tcPr>
            <w:tcW w:w="1276" w:type="dxa"/>
          </w:tcPr>
          <w:p w:rsidR="00420046" w:rsidRPr="008307A3" w:rsidRDefault="00420046" w:rsidP="003311AC"/>
        </w:tc>
      </w:tr>
      <w:tr w:rsidR="00420046" w:rsidRPr="008307A3" w:rsidTr="009C7D58">
        <w:trPr>
          <w:trHeight w:val="567"/>
        </w:trPr>
        <w:tc>
          <w:tcPr>
            <w:tcW w:w="568" w:type="dxa"/>
            <w:noWrap/>
            <w:hideMark/>
          </w:tcPr>
          <w:p w:rsidR="00420046" w:rsidRPr="008307A3" w:rsidRDefault="00420046" w:rsidP="003311AC">
            <w:r>
              <w:t>3.</w:t>
            </w:r>
          </w:p>
        </w:tc>
        <w:tc>
          <w:tcPr>
            <w:tcW w:w="2552" w:type="dxa"/>
            <w:hideMark/>
          </w:tcPr>
          <w:p w:rsidR="00420046" w:rsidRPr="008307A3" w:rsidRDefault="00420046" w:rsidP="003311AC">
            <w:r w:rsidRPr="008307A3">
              <w:t>Dwugłowicowa gamma kamera SPECT</w:t>
            </w:r>
          </w:p>
        </w:tc>
        <w:tc>
          <w:tcPr>
            <w:tcW w:w="1417" w:type="dxa"/>
            <w:hideMark/>
          </w:tcPr>
          <w:p w:rsidR="00420046" w:rsidRPr="008307A3" w:rsidRDefault="00420046" w:rsidP="003311AC">
            <w:proofErr w:type="spellStart"/>
            <w:r w:rsidRPr="008307A3">
              <w:t>Bright</w:t>
            </w:r>
            <w:proofErr w:type="spellEnd"/>
            <w:r w:rsidRPr="008307A3">
              <w:t xml:space="preserve"> </w:t>
            </w:r>
            <w:proofErr w:type="spellStart"/>
            <w:r w:rsidRPr="008307A3">
              <w:t>View</w:t>
            </w:r>
            <w:proofErr w:type="spellEnd"/>
            <w:r w:rsidRPr="008307A3">
              <w:t xml:space="preserve"> X</w:t>
            </w:r>
          </w:p>
        </w:tc>
        <w:tc>
          <w:tcPr>
            <w:tcW w:w="1418" w:type="dxa"/>
            <w:hideMark/>
          </w:tcPr>
          <w:p w:rsidR="00420046" w:rsidRPr="008307A3" w:rsidRDefault="00420046" w:rsidP="003311AC">
            <w:r w:rsidRPr="008307A3">
              <w:t xml:space="preserve">11000035 </w:t>
            </w:r>
          </w:p>
        </w:tc>
        <w:tc>
          <w:tcPr>
            <w:tcW w:w="1134" w:type="dxa"/>
          </w:tcPr>
          <w:p w:rsidR="00420046" w:rsidRPr="008307A3" w:rsidRDefault="00420046" w:rsidP="003311AC"/>
        </w:tc>
        <w:tc>
          <w:tcPr>
            <w:tcW w:w="992" w:type="dxa"/>
            <w:vAlign w:val="center"/>
          </w:tcPr>
          <w:p w:rsidR="00420046" w:rsidRPr="008307A3" w:rsidRDefault="009C7D58" w:rsidP="009C7D5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0046" w:rsidRPr="008307A3" w:rsidRDefault="00420046" w:rsidP="003311AC"/>
        </w:tc>
        <w:tc>
          <w:tcPr>
            <w:tcW w:w="1276" w:type="dxa"/>
          </w:tcPr>
          <w:p w:rsidR="00420046" w:rsidRPr="008307A3" w:rsidRDefault="00420046" w:rsidP="003311AC"/>
        </w:tc>
      </w:tr>
    </w:tbl>
    <w:p w:rsidR="00013E0F" w:rsidRDefault="00013E0F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>............................................................................</w:t>
      </w:r>
    </w:p>
    <w:p w:rsidR="00BC56E1" w:rsidRDefault="00BC56E1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BC56E1" w:rsidRPr="00BC56E1" w:rsidRDefault="00BC56E1" w:rsidP="00BC56E1">
      <w:pPr>
        <w:ind w:left="3544" w:firstLine="3"/>
        <w:jc w:val="center"/>
        <w:rPr>
          <w:rFonts w:ascii="Times New Roman" w:hAnsi="Times New Roman" w:cs="Times New Roman"/>
          <w:sz w:val="16"/>
          <w:szCs w:val="20"/>
        </w:rPr>
      </w:pPr>
      <w:r w:rsidRPr="00BC56E1">
        <w:rPr>
          <w:rFonts w:ascii="Times New Roman" w:hAnsi="Times New Roman" w:cs="Times New Roman"/>
          <w:sz w:val="16"/>
          <w:szCs w:val="20"/>
        </w:rPr>
        <w:t>(podpis i  pieczęć  osób wskazanych w dokumencie</w:t>
      </w:r>
      <w:r>
        <w:rPr>
          <w:rFonts w:ascii="Times New Roman" w:hAnsi="Times New Roman" w:cs="Times New Roman"/>
          <w:sz w:val="16"/>
          <w:szCs w:val="20"/>
        </w:rPr>
        <w:t xml:space="preserve">  </w:t>
      </w:r>
      <w:r w:rsidRPr="00BC56E1">
        <w:rPr>
          <w:rFonts w:ascii="Times New Roman" w:hAnsi="Times New Roman" w:cs="Times New Roman"/>
          <w:sz w:val="16"/>
          <w:szCs w:val="18"/>
        </w:rPr>
        <w:t>uprawniającym do występowania w obrocie prawnym lub posiadających pełnomocnictwo)</w:t>
      </w:r>
    </w:p>
    <w:p w:rsidR="00BC56E1" w:rsidRPr="00C57C91" w:rsidRDefault="00BC56E1" w:rsidP="00BC56E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bookmarkStart w:id="0" w:name="_GoBack"/>
      <w:bookmarkEnd w:id="0"/>
    </w:p>
    <w:sectPr w:rsidR="00BC56E1" w:rsidRPr="00C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3A107C"/>
    <w:rsid w:val="003A2448"/>
    <w:rsid w:val="00420046"/>
    <w:rsid w:val="004238DF"/>
    <w:rsid w:val="005B213B"/>
    <w:rsid w:val="00692808"/>
    <w:rsid w:val="006A1B7F"/>
    <w:rsid w:val="008A7013"/>
    <w:rsid w:val="008C51D4"/>
    <w:rsid w:val="009A5D2C"/>
    <w:rsid w:val="009C7D58"/>
    <w:rsid w:val="00B4702F"/>
    <w:rsid w:val="00BA7404"/>
    <w:rsid w:val="00BC56E1"/>
    <w:rsid w:val="00C57C91"/>
    <w:rsid w:val="00D75A1D"/>
    <w:rsid w:val="00F20D95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2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2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2020-01-07T12:03:00Z</dcterms:created>
  <dcterms:modified xsi:type="dcterms:W3CDTF">2020-01-16T12:50:00Z</dcterms:modified>
</cp:coreProperties>
</file>