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0F8ED524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766097">
        <w:rPr>
          <w:rFonts w:ascii="Arial" w:hAnsi="Arial" w:cs="Arial"/>
          <w:sz w:val="22"/>
          <w:szCs w:val="22"/>
        </w:rPr>
        <w:t>20</w:t>
      </w:r>
      <w:r w:rsidRPr="00EC39A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766097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350AAF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7C841B88" w:rsidR="00EC39A0" w:rsidRPr="00EC39A0" w:rsidRDefault="00350AAF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5D616A3B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spr.DAG.26.28.2</w:t>
      </w:r>
      <w:r w:rsidR="00350AAF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F6421D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F6421D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3291841D" w:rsidR="00F6421D" w:rsidRPr="00F6421D" w:rsidRDefault="00F6421D" w:rsidP="00F6421D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na zakup energii elektrycznej na potrzeby Domu Pomocy Społecznej „Dom Kombatanta” w Lublińcu </w:t>
            </w:r>
            <w:r w:rsidRPr="00F6421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– nr spr. </w:t>
            </w:r>
            <w:r w:rsidR="00646637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DAG.26.28.2</w:t>
            </w:r>
            <w:r w:rsidR="00350AAF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7A552DCF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(Dz. U. 20</w:t>
      </w:r>
      <w:r w:rsidR="00646637">
        <w:rPr>
          <w:rFonts w:ascii="Arial" w:hAnsi="Arial" w:cs="Arial"/>
          <w:sz w:val="22"/>
          <w:szCs w:val="22"/>
        </w:rPr>
        <w:t>2</w:t>
      </w:r>
      <w:r w:rsidR="00350AAF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350AAF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 xml:space="preserve"> z późn.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Zakup energii elektrycznej na potrzeby „Domu Pomocy Społecznej „Dom Kombatanta” w Lublińcu </w:t>
      </w:r>
      <w:r w:rsidRPr="00F6421D">
        <w:rPr>
          <w:rFonts w:ascii="Arial" w:hAnsi="Arial" w:cs="Arial"/>
          <w:sz w:val="22"/>
          <w:szCs w:val="22"/>
        </w:rPr>
        <w:t xml:space="preserve">– nr spr. </w:t>
      </w:r>
      <w:r w:rsidR="00514611">
        <w:rPr>
          <w:rFonts w:ascii="Arial" w:hAnsi="Arial" w:cs="Arial"/>
          <w:sz w:val="22"/>
          <w:szCs w:val="22"/>
        </w:rPr>
        <w:t>DAG.26.28.2</w:t>
      </w:r>
      <w:r w:rsidR="00350AAF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5C359648" w:rsidR="00F6421D" w:rsidRPr="00F6421D" w:rsidRDefault="00350AAF" w:rsidP="00FA18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306 085,50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 xml:space="preserve"> 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5FF494" w14:textId="66B6DD23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r w:rsidR="00350AAF">
              <w:rPr>
                <w:rFonts w:ascii="Arial" w:hAnsi="Arial" w:cs="Arial"/>
                <w:sz w:val="22"/>
                <w:szCs w:val="22"/>
              </w:rPr>
              <w:t xml:space="preserve">trzystasześćtysięcyosiemdziesiątpięć </w:t>
            </w:r>
            <w:r w:rsidR="00AB4A1B">
              <w:rPr>
                <w:rFonts w:ascii="Arial" w:hAnsi="Arial" w:cs="Arial"/>
                <w:sz w:val="22"/>
                <w:szCs w:val="22"/>
              </w:rPr>
              <w:t>złotych 5</w:t>
            </w:r>
            <w:r w:rsidRPr="00F6421D">
              <w:rPr>
                <w:rFonts w:ascii="Arial" w:hAnsi="Arial" w:cs="Arial"/>
                <w:sz w:val="22"/>
                <w:szCs w:val="22"/>
              </w:rPr>
              <w:t>0/100)</w:t>
            </w:r>
          </w:p>
          <w:p w14:paraId="1D368F3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766097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350AAF"/>
    <w:rsid w:val="00514611"/>
    <w:rsid w:val="00523447"/>
    <w:rsid w:val="00646637"/>
    <w:rsid w:val="00766097"/>
    <w:rsid w:val="00AA5E6C"/>
    <w:rsid w:val="00AB4A1B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7</cp:revision>
  <cp:lastPrinted>2021-02-24T12:00:00Z</cp:lastPrinted>
  <dcterms:created xsi:type="dcterms:W3CDTF">2021-02-24T10:45:00Z</dcterms:created>
  <dcterms:modified xsi:type="dcterms:W3CDTF">2022-12-20T22:00:00Z</dcterms:modified>
</cp:coreProperties>
</file>