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8AFA" w14:textId="77777777" w:rsidR="00B552CD" w:rsidRPr="007E2282" w:rsidRDefault="00AB24D0" w:rsidP="00D71A44">
      <w:pPr>
        <w:pStyle w:val="Nagwek1"/>
        <w:ind w:firstLine="708"/>
        <w:rPr>
          <w:rFonts w:ascii="Arial" w:hAnsi="Arial" w:cs="Arial"/>
          <w:caps/>
          <w:sz w:val="20"/>
          <w:szCs w:val="20"/>
        </w:rPr>
      </w:pPr>
      <w:r w:rsidRPr="007E228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59DB2303" wp14:editId="46DB0E0B">
            <wp:simplePos x="0" y="0"/>
            <wp:positionH relativeFrom="column">
              <wp:posOffset>6985</wp:posOffset>
            </wp:positionH>
            <wp:positionV relativeFrom="paragraph">
              <wp:posOffset>2540</wp:posOffset>
            </wp:positionV>
            <wp:extent cx="817245" cy="1116965"/>
            <wp:effectExtent l="19050" t="0" r="1905" b="0"/>
            <wp:wrapSquare wrapText="bothSides"/>
            <wp:docPr id="2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2CD" w:rsidRPr="007E2282">
        <w:rPr>
          <w:rFonts w:ascii="Arial" w:hAnsi="Arial" w:cs="Arial"/>
          <w:caps/>
          <w:sz w:val="20"/>
          <w:szCs w:val="20"/>
        </w:rPr>
        <w:t>Urząd MiEJSKI W RabCE-ZdrOjU</w:t>
      </w:r>
    </w:p>
    <w:p w14:paraId="4F915968" w14:textId="77777777" w:rsidR="00B552CD" w:rsidRPr="007E2282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</w:p>
    <w:p w14:paraId="161FDAA7" w14:textId="77777777" w:rsidR="00B552CD" w:rsidRPr="007E2282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7E2282">
        <w:rPr>
          <w:rFonts w:ascii="Arial" w:hAnsi="Arial" w:cs="Arial"/>
          <w:bCs/>
          <w:sz w:val="20"/>
          <w:szCs w:val="20"/>
        </w:rPr>
        <w:t>34-700 Rabka-Zdrój, ul. Parkowa 2</w:t>
      </w:r>
    </w:p>
    <w:p w14:paraId="5F13F369" w14:textId="77777777" w:rsidR="00B552CD" w:rsidRPr="007E2282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7E2282">
        <w:rPr>
          <w:rFonts w:ascii="Arial" w:hAnsi="Arial" w:cs="Arial"/>
          <w:bCs/>
          <w:sz w:val="20"/>
          <w:szCs w:val="20"/>
        </w:rPr>
        <w:t>tel. 18 26-92-000, 18 26-76-440, fax 18 26-77-700</w:t>
      </w:r>
    </w:p>
    <w:p w14:paraId="1B6DEC92" w14:textId="77777777" w:rsidR="00B552CD" w:rsidRPr="007E2282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7E2282"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Pr="007E2282">
          <w:rPr>
            <w:rStyle w:val="Hipercze"/>
            <w:rFonts w:ascii="Arial" w:hAnsi="Arial" w:cs="Arial"/>
            <w:bCs/>
            <w:sz w:val="20"/>
            <w:szCs w:val="20"/>
          </w:rPr>
          <w:t>urzad@rabka.pl</w:t>
        </w:r>
      </w:hyperlink>
      <w:r w:rsidRPr="007E2282">
        <w:rPr>
          <w:rFonts w:ascii="Arial" w:hAnsi="Arial" w:cs="Arial"/>
          <w:bCs/>
          <w:sz w:val="20"/>
          <w:szCs w:val="20"/>
        </w:rPr>
        <w:t xml:space="preserve">, strona www:  </w:t>
      </w:r>
      <w:hyperlink r:id="rId10" w:history="1">
        <w:r w:rsidRPr="007E2282">
          <w:rPr>
            <w:rStyle w:val="Hipercze"/>
            <w:rFonts w:ascii="Arial" w:hAnsi="Arial" w:cs="Arial"/>
            <w:bCs/>
            <w:sz w:val="20"/>
            <w:szCs w:val="20"/>
          </w:rPr>
          <w:t>www.rabka.pl</w:t>
        </w:r>
      </w:hyperlink>
    </w:p>
    <w:p w14:paraId="63196651" w14:textId="77777777" w:rsidR="00B552CD" w:rsidRPr="007E2282" w:rsidRDefault="00B552CD" w:rsidP="00D71A44">
      <w:pPr>
        <w:ind w:firstLine="708"/>
        <w:rPr>
          <w:rFonts w:ascii="Arial" w:hAnsi="Arial" w:cs="Arial"/>
          <w:sz w:val="20"/>
          <w:szCs w:val="20"/>
        </w:rPr>
      </w:pPr>
      <w:r w:rsidRPr="007E2282">
        <w:rPr>
          <w:rFonts w:ascii="Arial" w:hAnsi="Arial" w:cs="Arial"/>
          <w:bCs/>
          <w:sz w:val="20"/>
          <w:szCs w:val="20"/>
        </w:rPr>
        <w:t xml:space="preserve">NIP : </w:t>
      </w:r>
      <w:r w:rsidRPr="007E2282">
        <w:rPr>
          <w:rFonts w:ascii="Arial" w:hAnsi="Arial" w:cs="Arial"/>
          <w:sz w:val="20"/>
          <w:szCs w:val="20"/>
        </w:rPr>
        <w:t>735-10-06-084,          REGON: 000529166,</w:t>
      </w:r>
    </w:p>
    <w:p w14:paraId="607723FD" w14:textId="77777777" w:rsidR="00B552CD" w:rsidRPr="007E2282" w:rsidRDefault="00B552CD" w:rsidP="00D71A44">
      <w:pPr>
        <w:ind w:firstLine="708"/>
        <w:rPr>
          <w:rFonts w:ascii="Arial" w:hAnsi="Arial" w:cs="Arial"/>
          <w:bCs/>
          <w:sz w:val="20"/>
          <w:szCs w:val="20"/>
        </w:rPr>
      </w:pPr>
      <w:r w:rsidRPr="007E2282">
        <w:rPr>
          <w:rFonts w:ascii="Arial" w:hAnsi="Arial" w:cs="Arial"/>
          <w:sz w:val="20"/>
          <w:szCs w:val="20"/>
        </w:rPr>
        <w:t>PKO BP S.A. Nr: 10 1020 3466 0000 9502 0004 3380</w:t>
      </w:r>
    </w:p>
    <w:p w14:paraId="55AC96B2" w14:textId="77777777" w:rsidR="00B552CD" w:rsidRPr="007E2282" w:rsidRDefault="00000000" w:rsidP="004141E7">
      <w:pPr>
        <w:tabs>
          <w:tab w:val="left" w:pos="82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</w:rPr>
        <w:pict w14:anchorId="5CB6A1AC">
          <v:line id="_x0000_s2052" style="position:absolute;z-index:251658240" from="1.2pt,7.15pt" to="1.2pt,7.15pt"/>
        </w:pict>
      </w:r>
      <w:r>
        <w:rPr>
          <w:rFonts w:ascii="Arial" w:hAnsi="Arial" w:cs="Arial"/>
        </w:rPr>
        <w:pict w14:anchorId="65652FFB">
          <v:line id="_x0000_s2051" style="position:absolute;z-index:251657216" from="1.2pt,5.7pt" to="1.2pt,5.7pt"/>
        </w:pict>
      </w:r>
      <w:r w:rsidR="00B552CD" w:rsidRPr="007E2282">
        <w:rPr>
          <w:rFonts w:ascii="Arial" w:hAnsi="Arial" w:cs="Arial"/>
          <w:b/>
          <w:bCs/>
          <w:sz w:val="22"/>
        </w:rPr>
        <w:tab/>
      </w:r>
      <w:r w:rsidR="00D71A44" w:rsidRPr="007E2282">
        <w:rPr>
          <w:rFonts w:ascii="Arial" w:hAnsi="Arial" w:cs="Arial"/>
        </w:rPr>
        <w:t xml:space="preserve">                     </w:t>
      </w:r>
      <w:r w:rsidR="00D71A44" w:rsidRPr="007E2282">
        <w:rPr>
          <w:rFonts w:ascii="Arial" w:hAnsi="Arial" w:cs="Arial"/>
        </w:rPr>
        <w:tab/>
      </w:r>
      <w:r w:rsidR="00D71A44" w:rsidRPr="007E2282">
        <w:rPr>
          <w:rFonts w:ascii="Arial" w:hAnsi="Arial" w:cs="Arial"/>
        </w:rPr>
        <w:tab/>
      </w:r>
      <w:r w:rsidR="00754A53" w:rsidRPr="007E2282">
        <w:rPr>
          <w:rFonts w:ascii="Arial" w:hAnsi="Arial" w:cs="Arial"/>
        </w:rPr>
        <w:t xml:space="preserve">         </w:t>
      </w:r>
    </w:p>
    <w:p w14:paraId="591E192F" w14:textId="77777777" w:rsidR="002A2912" w:rsidRPr="007E2282" w:rsidRDefault="002A2912" w:rsidP="004141E7">
      <w:pPr>
        <w:rPr>
          <w:rFonts w:ascii="Arial" w:hAnsi="Arial" w:cs="Arial"/>
          <w:b/>
          <w:bCs/>
          <w:i/>
          <w:sz w:val="22"/>
        </w:rPr>
      </w:pPr>
    </w:p>
    <w:p w14:paraId="72B8F6D7" w14:textId="77777777" w:rsidR="00096C74" w:rsidRDefault="00096C74" w:rsidP="00673606">
      <w:pPr>
        <w:rPr>
          <w:rFonts w:ascii="Arial" w:hAnsi="Arial" w:cs="Arial"/>
          <w:b/>
          <w:bCs/>
          <w:i/>
          <w:sz w:val="22"/>
          <w:szCs w:val="22"/>
        </w:rPr>
      </w:pPr>
    </w:p>
    <w:p w14:paraId="3CE27CFC" w14:textId="32BECD52" w:rsidR="00673606" w:rsidRPr="00761448" w:rsidRDefault="00673606" w:rsidP="00673606">
      <w:pPr>
        <w:rPr>
          <w:rFonts w:ascii="Arial" w:hAnsi="Arial" w:cs="Arial"/>
          <w:b/>
          <w:bCs/>
          <w:sz w:val="22"/>
          <w:szCs w:val="22"/>
        </w:rPr>
      </w:pPr>
      <w:r w:rsidRPr="00761448">
        <w:rPr>
          <w:rFonts w:ascii="Arial" w:hAnsi="Arial" w:cs="Arial"/>
          <w:b/>
          <w:bCs/>
          <w:iCs/>
          <w:sz w:val="22"/>
          <w:szCs w:val="22"/>
        </w:rPr>
        <w:t>Znak sprawy</w:t>
      </w:r>
      <w:r w:rsidRPr="00761448">
        <w:rPr>
          <w:rFonts w:ascii="Arial" w:hAnsi="Arial" w:cs="Arial"/>
          <w:b/>
          <w:bCs/>
          <w:i/>
          <w:sz w:val="22"/>
          <w:szCs w:val="22"/>
        </w:rPr>
        <w:t xml:space="preserve">: </w:t>
      </w:r>
      <w:r w:rsidR="00C72A6C" w:rsidRPr="00C72A6C">
        <w:rPr>
          <w:rFonts w:ascii="Arial" w:hAnsi="Arial" w:cs="Arial"/>
          <w:b/>
          <w:bCs/>
          <w:sz w:val="22"/>
          <w:szCs w:val="22"/>
        </w:rPr>
        <w:t>IRG.271.78.2023</w:t>
      </w:r>
      <w:r w:rsidRPr="00761448">
        <w:rPr>
          <w:rFonts w:ascii="Arial" w:hAnsi="Arial" w:cs="Arial"/>
          <w:b/>
          <w:bCs/>
          <w:sz w:val="22"/>
          <w:szCs w:val="22"/>
        </w:rPr>
        <w:tab/>
      </w:r>
      <w:r w:rsidRPr="00761448">
        <w:rPr>
          <w:rFonts w:ascii="Arial" w:hAnsi="Arial" w:cs="Arial"/>
          <w:b/>
          <w:bCs/>
          <w:sz w:val="22"/>
          <w:szCs w:val="22"/>
        </w:rPr>
        <w:tab/>
      </w:r>
      <w:r w:rsidRPr="00761448">
        <w:rPr>
          <w:rFonts w:ascii="Arial" w:hAnsi="Arial" w:cs="Arial"/>
          <w:b/>
          <w:bCs/>
          <w:sz w:val="22"/>
          <w:szCs w:val="22"/>
        </w:rPr>
        <w:tab/>
        <w:t xml:space="preserve">Rabka-Zdrój, </w:t>
      </w:r>
      <w:r w:rsidR="005A64C4">
        <w:rPr>
          <w:rFonts w:ascii="Arial" w:hAnsi="Arial" w:cs="Arial"/>
          <w:b/>
          <w:bCs/>
          <w:sz w:val="22"/>
          <w:szCs w:val="22"/>
        </w:rPr>
        <w:t>03.11.2023 r.</w:t>
      </w:r>
      <w:r w:rsidRPr="00761448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7E19228" w14:textId="77777777" w:rsidR="00673606" w:rsidRPr="00761448" w:rsidRDefault="00673606" w:rsidP="00673606">
      <w:pPr>
        <w:rPr>
          <w:rFonts w:ascii="Arial" w:hAnsi="Arial" w:cs="Arial"/>
          <w:b/>
          <w:bCs/>
          <w:sz w:val="22"/>
          <w:szCs w:val="22"/>
        </w:rPr>
      </w:pPr>
    </w:p>
    <w:p w14:paraId="03B0F4BB" w14:textId="77777777" w:rsidR="00673606" w:rsidRPr="00761448" w:rsidRDefault="00673606" w:rsidP="00673606">
      <w:pPr>
        <w:ind w:left="4956"/>
        <w:rPr>
          <w:rFonts w:ascii="Arial" w:hAnsi="Arial" w:cs="Arial"/>
          <w:b/>
          <w:bCs/>
          <w:sz w:val="22"/>
          <w:szCs w:val="22"/>
        </w:rPr>
      </w:pPr>
    </w:p>
    <w:p w14:paraId="36A96880" w14:textId="77777777" w:rsidR="00673606" w:rsidRPr="00761448" w:rsidRDefault="00673606" w:rsidP="00673606">
      <w:pPr>
        <w:ind w:left="4956"/>
        <w:rPr>
          <w:rFonts w:ascii="Arial" w:hAnsi="Arial" w:cs="Arial"/>
          <w:b/>
          <w:bCs/>
          <w:sz w:val="22"/>
          <w:szCs w:val="22"/>
        </w:rPr>
      </w:pPr>
    </w:p>
    <w:p w14:paraId="1C1AC3AE" w14:textId="77777777" w:rsidR="00673606" w:rsidRPr="00761448" w:rsidRDefault="00673606" w:rsidP="00673606">
      <w:pPr>
        <w:ind w:left="4956"/>
        <w:rPr>
          <w:rFonts w:ascii="Arial" w:hAnsi="Arial" w:cs="Arial"/>
          <w:b/>
          <w:bCs/>
          <w:sz w:val="22"/>
          <w:szCs w:val="22"/>
        </w:rPr>
      </w:pPr>
      <w:r w:rsidRPr="00761448">
        <w:rPr>
          <w:rFonts w:ascii="Arial" w:hAnsi="Arial" w:cs="Arial"/>
          <w:b/>
          <w:bCs/>
          <w:sz w:val="22"/>
          <w:szCs w:val="22"/>
        </w:rPr>
        <w:t xml:space="preserve">Do wszystkich zainteresowanych </w:t>
      </w:r>
    </w:p>
    <w:p w14:paraId="49D1A122" w14:textId="77777777" w:rsidR="00673606" w:rsidRPr="00096C74" w:rsidRDefault="00673606" w:rsidP="00673606">
      <w:pPr>
        <w:rPr>
          <w:rFonts w:ascii="Arial" w:hAnsi="Arial" w:cs="Arial"/>
          <w:sz w:val="22"/>
          <w:szCs w:val="22"/>
        </w:rPr>
      </w:pPr>
    </w:p>
    <w:p w14:paraId="0A1F74AA" w14:textId="77777777" w:rsidR="003817EC" w:rsidRPr="00096C74" w:rsidRDefault="003817EC" w:rsidP="00673606">
      <w:pPr>
        <w:rPr>
          <w:rFonts w:ascii="Arial" w:hAnsi="Arial" w:cs="Arial"/>
          <w:sz w:val="22"/>
          <w:szCs w:val="22"/>
        </w:rPr>
      </w:pPr>
    </w:p>
    <w:p w14:paraId="5A3D395D" w14:textId="5DA898E4" w:rsidR="00673606" w:rsidRDefault="00C72A6C" w:rsidP="00C72A6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673606" w:rsidRPr="00096C74">
        <w:rPr>
          <w:rFonts w:ascii="Arial" w:hAnsi="Arial" w:cs="Arial"/>
          <w:b/>
          <w:bCs/>
          <w:sz w:val="22"/>
          <w:szCs w:val="22"/>
        </w:rPr>
        <w:t xml:space="preserve">otyczy postępowania pn.: </w:t>
      </w:r>
      <w:r w:rsidRPr="00C72A6C">
        <w:rPr>
          <w:rFonts w:ascii="Arial" w:hAnsi="Arial" w:cs="Arial"/>
          <w:b/>
          <w:sz w:val="22"/>
          <w:szCs w:val="22"/>
        </w:rPr>
        <w:t>„Kompleksowe zimowe utrzymanie na terenie miasta Rabka-Zdrój oraz zimowe utrzymanie przejezdności na terenie Sołectw Chabówka, Ponice i Rdzawka w sezonie zimowym 2023-2024”</w:t>
      </w:r>
      <w:r>
        <w:rPr>
          <w:rFonts w:ascii="Arial" w:hAnsi="Arial" w:cs="Arial"/>
          <w:b/>
          <w:sz w:val="22"/>
          <w:szCs w:val="22"/>
        </w:rPr>
        <w:t>.</w:t>
      </w:r>
    </w:p>
    <w:p w14:paraId="084F3425" w14:textId="77777777" w:rsidR="00C72A6C" w:rsidRPr="00096C74" w:rsidRDefault="00C72A6C" w:rsidP="00C72A6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CE8E81" w14:textId="31DF192F" w:rsidR="00673606" w:rsidRPr="00096C74" w:rsidRDefault="00673606" w:rsidP="00F66E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6C74">
        <w:rPr>
          <w:rFonts w:ascii="Arial" w:hAnsi="Arial" w:cs="Arial"/>
          <w:sz w:val="22"/>
          <w:szCs w:val="22"/>
        </w:rPr>
        <w:t xml:space="preserve">Burmistrz Rabki – Zdroju – Zamawiający w wyżej wymienionym postępowaniu przetargowym – działając na podstawie art. </w:t>
      </w:r>
      <w:r w:rsidR="00C72A6C">
        <w:rPr>
          <w:rFonts w:ascii="Arial" w:hAnsi="Arial" w:cs="Arial"/>
          <w:sz w:val="22"/>
          <w:szCs w:val="22"/>
        </w:rPr>
        <w:t xml:space="preserve">137 </w:t>
      </w:r>
      <w:r w:rsidRPr="00096C74">
        <w:rPr>
          <w:rFonts w:ascii="Arial" w:hAnsi="Arial" w:cs="Arial"/>
          <w:sz w:val="22"/>
          <w:szCs w:val="22"/>
        </w:rPr>
        <w:t xml:space="preserve">ust. </w:t>
      </w:r>
      <w:r w:rsidR="00C72A6C">
        <w:rPr>
          <w:rFonts w:ascii="Arial" w:hAnsi="Arial" w:cs="Arial"/>
          <w:sz w:val="22"/>
          <w:szCs w:val="22"/>
        </w:rPr>
        <w:t>2</w:t>
      </w:r>
      <w:r w:rsidRPr="00096C74">
        <w:rPr>
          <w:rFonts w:ascii="Arial" w:hAnsi="Arial" w:cs="Arial"/>
          <w:sz w:val="22"/>
          <w:szCs w:val="22"/>
        </w:rPr>
        <w:t xml:space="preserve"> ustawy z dnia 11 września 2019 r. Prawo Zamówień Publicznych (</w:t>
      </w:r>
      <w:proofErr w:type="spellStart"/>
      <w:r w:rsidR="00761448">
        <w:rPr>
          <w:rFonts w:ascii="Arial" w:hAnsi="Arial" w:cs="Arial"/>
          <w:sz w:val="22"/>
          <w:szCs w:val="22"/>
        </w:rPr>
        <w:t>t.j</w:t>
      </w:r>
      <w:proofErr w:type="spellEnd"/>
      <w:r w:rsidR="00761448">
        <w:rPr>
          <w:rFonts w:ascii="Arial" w:hAnsi="Arial" w:cs="Arial"/>
          <w:sz w:val="22"/>
          <w:szCs w:val="22"/>
        </w:rPr>
        <w:t xml:space="preserve">. </w:t>
      </w:r>
      <w:r w:rsidR="00C72A6C" w:rsidRPr="00C72A6C">
        <w:rPr>
          <w:rFonts w:ascii="Arial" w:hAnsi="Arial" w:cs="Arial"/>
          <w:sz w:val="22"/>
          <w:szCs w:val="22"/>
        </w:rPr>
        <w:t>Dz.U. 2023 poz. 1605</w:t>
      </w:r>
      <w:r w:rsidRPr="00096C74">
        <w:rPr>
          <w:rFonts w:ascii="Arial" w:hAnsi="Arial" w:cs="Arial"/>
          <w:sz w:val="22"/>
          <w:szCs w:val="22"/>
        </w:rPr>
        <w:t xml:space="preserve">) – ustawa </w:t>
      </w:r>
      <w:proofErr w:type="spellStart"/>
      <w:r w:rsidRPr="00096C74">
        <w:rPr>
          <w:rFonts w:ascii="Arial" w:hAnsi="Arial" w:cs="Arial"/>
          <w:sz w:val="22"/>
          <w:szCs w:val="22"/>
        </w:rPr>
        <w:t>Pzp</w:t>
      </w:r>
      <w:proofErr w:type="spellEnd"/>
      <w:r w:rsidR="00494EF7" w:rsidRPr="00096C74">
        <w:rPr>
          <w:rFonts w:ascii="Arial" w:hAnsi="Arial" w:cs="Arial"/>
          <w:sz w:val="22"/>
          <w:szCs w:val="22"/>
        </w:rPr>
        <w:t>,</w:t>
      </w:r>
      <w:r w:rsidRPr="00096C74">
        <w:rPr>
          <w:rFonts w:ascii="Arial" w:hAnsi="Arial" w:cs="Arial"/>
          <w:sz w:val="22"/>
          <w:szCs w:val="22"/>
        </w:rPr>
        <w:t xml:space="preserve"> przedstawia zmianę Specyfikacji Warunków Zamówienia.</w:t>
      </w:r>
    </w:p>
    <w:p w14:paraId="78B48D56" w14:textId="77777777" w:rsidR="00761448" w:rsidRPr="007E2282" w:rsidRDefault="00761448" w:rsidP="00761448">
      <w:pPr>
        <w:spacing w:line="276" w:lineRule="auto"/>
        <w:rPr>
          <w:rFonts w:ascii="Arial" w:hAnsi="Arial" w:cs="Arial"/>
        </w:rPr>
      </w:pPr>
    </w:p>
    <w:p w14:paraId="419F0884" w14:textId="77777777" w:rsidR="00761448" w:rsidRPr="00096C74" w:rsidRDefault="00761448" w:rsidP="0076144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96C74">
        <w:rPr>
          <w:rFonts w:ascii="Arial" w:hAnsi="Arial" w:cs="Arial"/>
          <w:b/>
          <w:bCs/>
          <w:sz w:val="22"/>
          <w:szCs w:val="22"/>
        </w:rPr>
        <w:t xml:space="preserve">BYŁO: </w:t>
      </w:r>
    </w:p>
    <w:p w14:paraId="0D167591" w14:textId="77777777" w:rsidR="00761448" w:rsidRPr="00096C74" w:rsidRDefault="00761448" w:rsidP="00761448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p w14:paraId="31A8E556" w14:textId="3D7906F8" w:rsidR="00761448" w:rsidRDefault="00761448" w:rsidP="00546E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6C74">
        <w:rPr>
          <w:rFonts w:ascii="Arial" w:hAnsi="Arial" w:cs="Arial"/>
          <w:b/>
          <w:bCs/>
          <w:sz w:val="22"/>
          <w:szCs w:val="22"/>
        </w:rPr>
        <w:t xml:space="preserve">- Rozdział </w:t>
      </w:r>
      <w:r w:rsidR="00546E99">
        <w:rPr>
          <w:rFonts w:ascii="Arial" w:hAnsi="Arial" w:cs="Arial"/>
          <w:b/>
          <w:bCs/>
          <w:sz w:val="22"/>
          <w:szCs w:val="22"/>
        </w:rPr>
        <w:t>11, UST. 11.2. PKT. 4</w:t>
      </w:r>
      <w:r w:rsidRPr="00096C74">
        <w:rPr>
          <w:rFonts w:ascii="Arial" w:hAnsi="Arial" w:cs="Arial"/>
          <w:b/>
          <w:bCs/>
          <w:sz w:val="22"/>
          <w:szCs w:val="22"/>
        </w:rPr>
        <w:t xml:space="preserve"> SWZ –</w:t>
      </w:r>
      <w:r w:rsidR="00546E99">
        <w:rPr>
          <w:rFonts w:ascii="Arial" w:hAnsi="Arial" w:cs="Arial"/>
          <w:b/>
          <w:bCs/>
          <w:sz w:val="22"/>
          <w:szCs w:val="22"/>
        </w:rPr>
        <w:t xml:space="preserve"> </w:t>
      </w:r>
      <w:r w:rsidR="00546E99" w:rsidRPr="00546E99">
        <w:rPr>
          <w:rFonts w:ascii="Arial" w:hAnsi="Arial" w:cs="Arial"/>
          <w:b/>
          <w:bCs/>
          <w:sz w:val="22"/>
          <w:szCs w:val="22"/>
        </w:rPr>
        <w:t>WARUNKI UDZIAŁU W POSTĘPOWANIU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58BAAA07" w14:textId="77777777" w:rsidR="00546E99" w:rsidRPr="00096C74" w:rsidRDefault="00546E99" w:rsidP="00546E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E587F5" w14:textId="77777777" w:rsidR="00546E99" w:rsidRPr="00164505" w:rsidRDefault="00546E99" w:rsidP="00546E9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4505">
        <w:rPr>
          <w:rFonts w:ascii="Arial" w:hAnsi="Arial" w:cs="Arial"/>
          <w:sz w:val="22"/>
          <w:szCs w:val="22"/>
        </w:rPr>
        <w:t xml:space="preserve">W zakresie potencjału technicznego Wykonawca spełni warunek jeżeli wykaże, że: </w:t>
      </w:r>
    </w:p>
    <w:p w14:paraId="759DAF8C" w14:textId="77777777" w:rsidR="00546E99" w:rsidRPr="00164505" w:rsidRDefault="00546E99" w:rsidP="00546E99">
      <w:pPr>
        <w:pStyle w:val="Nagwek41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dróg, poboczy oraz zatok autobusowych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3D647D47" w14:textId="77777777" w:rsidR="00546E99" w:rsidRPr="00164505" w:rsidRDefault="00546E99" w:rsidP="00546E99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pługopiaskarka – 3 szt.,</w:t>
      </w:r>
    </w:p>
    <w:p w14:paraId="5326EA87" w14:textId="77777777" w:rsidR="00546E99" w:rsidRPr="00164505" w:rsidRDefault="00546E99" w:rsidP="00546E99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2</w:t>
      </w:r>
      <w:r w:rsidRPr="00164505">
        <w:rPr>
          <w:rFonts w:ascii="Arial" w:hAnsi="Arial"/>
          <w:sz w:val="22"/>
          <w:szCs w:val="22"/>
        </w:rPr>
        <w:t xml:space="preserve"> szt.,</w:t>
      </w:r>
    </w:p>
    <w:p w14:paraId="17001FCD" w14:textId="77777777" w:rsidR="00546E99" w:rsidRPr="00164505" w:rsidRDefault="00546E99" w:rsidP="00546E99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7AD0BE61" w14:textId="77777777" w:rsidR="00546E99" w:rsidRPr="00164505" w:rsidRDefault="00546E99" w:rsidP="00546E99">
      <w:pPr>
        <w:pStyle w:val="Nagwek41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chodników oraz ciągów pieszych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3524974F" w14:textId="77777777" w:rsidR="00546E99" w:rsidRPr="00164505" w:rsidRDefault="00546E99" w:rsidP="00546E99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lub pojazd przeznaczony do zimowego utrzymania z pługiem wraz z rozsypywaczem (posypywarką) (Dopuszczalna Masa Całkowita max 3,5 tony) – 2 szt.,</w:t>
      </w:r>
    </w:p>
    <w:p w14:paraId="57CD8624" w14:textId="77777777" w:rsidR="00546E99" w:rsidRPr="00164505" w:rsidRDefault="00546E99" w:rsidP="00546E99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02A0081F" w14:textId="77777777" w:rsidR="00546E99" w:rsidRPr="00164505" w:rsidRDefault="00546E99" w:rsidP="00546E99">
      <w:pPr>
        <w:pStyle w:val="Nagwek41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Słone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0643619" w14:textId="77777777" w:rsidR="00546E99" w:rsidRPr="00164505" w:rsidRDefault="00546E99" w:rsidP="00546E99">
      <w:pPr>
        <w:pStyle w:val="Nagwek51"/>
        <w:numPr>
          <w:ilvl w:val="4"/>
          <w:numId w:val="13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2F7C36B3" w14:textId="77777777" w:rsidR="00546E99" w:rsidRPr="00164505" w:rsidRDefault="00546E99" w:rsidP="00546E99">
      <w:pPr>
        <w:pStyle w:val="Nagwek41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Zaryte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4B4B44CC" w14:textId="77777777" w:rsidR="00546E99" w:rsidRPr="00164505" w:rsidRDefault="00546E99" w:rsidP="00546E99">
      <w:pPr>
        <w:pStyle w:val="Nagwek51"/>
        <w:numPr>
          <w:ilvl w:val="4"/>
          <w:numId w:val="13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219B22CC" w14:textId="77777777" w:rsidR="00546E99" w:rsidRPr="00164505" w:rsidRDefault="00546E99" w:rsidP="00546E99">
      <w:pPr>
        <w:pStyle w:val="Nagwek41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lastRenderedPageBreak/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Ponice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792BA09" w14:textId="77777777" w:rsidR="00546E99" w:rsidRPr="00164505" w:rsidRDefault="00546E99" w:rsidP="00546E99">
      <w:pPr>
        <w:pStyle w:val="Nagwek51"/>
        <w:numPr>
          <w:ilvl w:val="4"/>
          <w:numId w:val="13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32F7C183" w14:textId="77777777" w:rsidR="00546E99" w:rsidRPr="00164505" w:rsidRDefault="00546E99" w:rsidP="00546E99">
      <w:pPr>
        <w:pStyle w:val="Nagwek41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Rdzawka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65C79B0D" w14:textId="77777777" w:rsidR="00546E99" w:rsidRPr="00164505" w:rsidRDefault="00546E99" w:rsidP="00546E99">
      <w:pPr>
        <w:pStyle w:val="Nagwek51"/>
        <w:numPr>
          <w:ilvl w:val="4"/>
          <w:numId w:val="13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3594211B" w14:textId="77777777" w:rsidR="00546E99" w:rsidRPr="00164505" w:rsidRDefault="00546E99" w:rsidP="00546E99">
      <w:pPr>
        <w:pStyle w:val="Nagwek41"/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Chabówka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0EC6EB6B" w14:textId="77777777" w:rsidR="00546E99" w:rsidRPr="00164505" w:rsidRDefault="00546E99" w:rsidP="00546E99">
      <w:pPr>
        <w:pStyle w:val="Nagwek51"/>
        <w:numPr>
          <w:ilvl w:val="4"/>
          <w:numId w:val="14"/>
        </w:numPr>
        <w:rPr>
          <w:rFonts w:ascii="Arial" w:hAnsi="Arial"/>
          <w:color w:val="FF0000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00421CDA" w14:textId="77777777" w:rsidR="00546E99" w:rsidRPr="00164505" w:rsidRDefault="00546E99" w:rsidP="00546E99">
      <w:pPr>
        <w:pStyle w:val="Nagwek5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Podane powyżej ilości sprzętu stanowią </w:t>
      </w:r>
      <w:r w:rsidRPr="00164505">
        <w:rPr>
          <w:rFonts w:ascii="Arial" w:hAnsi="Arial"/>
          <w:b/>
          <w:bCs/>
          <w:i/>
          <w:sz w:val="22"/>
          <w:szCs w:val="22"/>
        </w:rPr>
        <w:t>minimalną</w:t>
      </w:r>
      <w:r w:rsidRPr="00164505">
        <w:rPr>
          <w:rFonts w:ascii="Arial" w:hAnsi="Arial"/>
          <w:i/>
          <w:sz w:val="22"/>
          <w:szCs w:val="22"/>
        </w:rPr>
        <w:t xml:space="preserve"> ilość sprzętu wymaganą dla danej części zamówienia.</w:t>
      </w:r>
    </w:p>
    <w:p w14:paraId="0359746C" w14:textId="77777777" w:rsidR="00546E99" w:rsidRPr="00164505" w:rsidRDefault="00546E99" w:rsidP="00546E99">
      <w:pPr>
        <w:pStyle w:val="Nagwek2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Wykonawca, który zamierza złożyć ofertę na więcej niż jedną część zamówienia, musi posiadać odpowiednią ilość sprzętu, tzn. </w:t>
      </w:r>
      <w:r w:rsidRPr="00164505">
        <w:rPr>
          <w:rFonts w:ascii="Arial" w:hAnsi="Arial"/>
          <w:b/>
          <w:bCs/>
          <w:i/>
          <w:sz w:val="22"/>
          <w:szCs w:val="22"/>
        </w:rPr>
        <w:t>musi wykazać posiadanie potencjału technicznego dla każdej części osobno</w:t>
      </w:r>
      <w:r w:rsidRPr="00164505">
        <w:rPr>
          <w:rFonts w:ascii="Arial" w:hAnsi="Arial"/>
          <w:i/>
          <w:sz w:val="22"/>
          <w:szCs w:val="22"/>
        </w:rPr>
        <w:t>.</w:t>
      </w:r>
    </w:p>
    <w:p w14:paraId="19D40092" w14:textId="77777777" w:rsidR="00546E99" w:rsidRDefault="00546E99" w:rsidP="00546E99">
      <w:pPr>
        <w:pStyle w:val="Nagwek51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14:paraId="75269EC3" w14:textId="77777777" w:rsidR="00546E99" w:rsidRDefault="00546E99" w:rsidP="00546E99">
      <w:pPr>
        <w:pStyle w:val="Nagwek51"/>
        <w:numPr>
          <w:ilvl w:val="0"/>
          <w:numId w:val="0"/>
        </w:numPr>
        <w:rPr>
          <w:rFonts w:ascii="Arial" w:hAnsi="Arial"/>
          <w:b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 xml:space="preserve">oraz </w:t>
      </w:r>
      <w:r w:rsidRPr="00127EBA">
        <w:rPr>
          <w:rFonts w:ascii="Arial" w:hAnsi="Arial"/>
          <w:b/>
          <w:color w:val="FF0000"/>
          <w:sz w:val="22"/>
          <w:szCs w:val="22"/>
        </w:rPr>
        <w:t>dla każdej części</w:t>
      </w:r>
      <w:r w:rsidRPr="00A41DD5">
        <w:rPr>
          <w:rFonts w:ascii="Arial" w:hAnsi="Arial"/>
          <w:b/>
          <w:sz w:val="22"/>
          <w:szCs w:val="22"/>
        </w:rPr>
        <w:t xml:space="preserve"> wykaże, że w okresie ostatnich 3 lat przed upływem terminu składania ofert (a jeżeli okres prowadzenia działalności jest krótszy - w tym okresie) wykonał lub wykonuje: co najmniej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 xml:space="preserve">jedną usługę </w:t>
      </w:r>
      <w:r>
        <w:rPr>
          <w:rFonts w:ascii="Arial" w:hAnsi="Arial"/>
          <w:b/>
          <w:sz w:val="22"/>
          <w:szCs w:val="22"/>
        </w:rPr>
        <w:t xml:space="preserve">(tj. w ramach jednej umowy) </w:t>
      </w:r>
      <w:r w:rsidRPr="00DE5D63">
        <w:rPr>
          <w:rFonts w:ascii="Arial" w:hAnsi="Arial"/>
          <w:b/>
          <w:sz w:val="22"/>
          <w:szCs w:val="22"/>
        </w:rPr>
        <w:t>świadczoną w sposób ciągły przez okres minimum 3 miesięcy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>polegającą na zimowym utrzymaniu przejezdności</w:t>
      </w:r>
      <w:r>
        <w:rPr>
          <w:rFonts w:ascii="Arial" w:hAnsi="Arial"/>
          <w:b/>
          <w:sz w:val="22"/>
          <w:szCs w:val="22"/>
        </w:rPr>
        <w:t>.</w:t>
      </w:r>
    </w:p>
    <w:p w14:paraId="0A6854CE" w14:textId="65A5A1ED" w:rsidR="00761448" w:rsidRPr="00546E99" w:rsidRDefault="00546E99" w:rsidP="00546E99">
      <w:pPr>
        <w:spacing w:line="276" w:lineRule="auto"/>
        <w:rPr>
          <w:rFonts w:ascii="Arial" w:hAnsi="Arial" w:cs="Arial"/>
          <w:sz w:val="22"/>
          <w:szCs w:val="22"/>
        </w:rPr>
      </w:pPr>
      <w:r w:rsidRPr="0086568B">
        <w:rPr>
          <w:rFonts w:ascii="Arial" w:hAnsi="Arial" w:cs="Arial"/>
          <w:i/>
          <w:sz w:val="22"/>
          <w:lang w:eastAsia="zh-CN" w:bidi="hi-IN"/>
        </w:rPr>
        <w:t>Jeżeli Wykonawca składa ofertę na więcej niż jedną część Zamawiający dopuszcza w celu potwierdzenia spełnieni warunku udziału w postępowaniu wykazanie tej samej usługi dla każdej części.</w:t>
      </w:r>
    </w:p>
    <w:p w14:paraId="1112C72D" w14:textId="77777777" w:rsidR="00546E99" w:rsidRDefault="00546E99" w:rsidP="00761448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0E618BC" w14:textId="77777777" w:rsidR="00546E99" w:rsidRDefault="00546E99" w:rsidP="00761448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F8A0933" w14:textId="77777777" w:rsidR="00761448" w:rsidRPr="00096C74" w:rsidRDefault="00761448" w:rsidP="0076144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96C74">
        <w:rPr>
          <w:rFonts w:ascii="Arial" w:hAnsi="Arial" w:cs="Arial"/>
          <w:b/>
          <w:bCs/>
          <w:sz w:val="22"/>
          <w:szCs w:val="22"/>
        </w:rPr>
        <w:t xml:space="preserve">JEST: </w:t>
      </w:r>
    </w:p>
    <w:p w14:paraId="4D8FC35E" w14:textId="77777777" w:rsidR="00761448" w:rsidRPr="00096C74" w:rsidRDefault="00761448" w:rsidP="00761448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p w14:paraId="1F46BED3" w14:textId="15388AE6" w:rsidR="00761448" w:rsidRDefault="00546E99" w:rsidP="00546E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6C74">
        <w:rPr>
          <w:rFonts w:ascii="Arial" w:hAnsi="Arial" w:cs="Arial"/>
          <w:b/>
          <w:bCs/>
          <w:sz w:val="22"/>
          <w:szCs w:val="22"/>
        </w:rPr>
        <w:t xml:space="preserve">- Rozdział </w:t>
      </w:r>
      <w:r>
        <w:rPr>
          <w:rFonts w:ascii="Arial" w:hAnsi="Arial" w:cs="Arial"/>
          <w:b/>
          <w:bCs/>
          <w:sz w:val="22"/>
          <w:szCs w:val="22"/>
        </w:rPr>
        <w:t>11, UST. 11.2. PKT. 4</w:t>
      </w:r>
      <w:r w:rsidRPr="00096C74">
        <w:rPr>
          <w:rFonts w:ascii="Arial" w:hAnsi="Arial" w:cs="Arial"/>
          <w:b/>
          <w:bCs/>
          <w:sz w:val="22"/>
          <w:szCs w:val="22"/>
        </w:rPr>
        <w:t xml:space="preserve"> SWZ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46E99">
        <w:rPr>
          <w:rFonts w:ascii="Arial" w:hAnsi="Arial" w:cs="Arial"/>
          <w:b/>
          <w:bCs/>
          <w:sz w:val="22"/>
          <w:szCs w:val="22"/>
        </w:rPr>
        <w:t>WARUNKI UDZIAŁU W POSTĘPOWANIU</w:t>
      </w:r>
      <w:r w:rsidR="00761448" w:rsidRPr="00096C74">
        <w:rPr>
          <w:rFonts w:ascii="Arial" w:hAnsi="Arial" w:cs="Arial"/>
          <w:b/>
          <w:bCs/>
          <w:sz w:val="22"/>
          <w:szCs w:val="22"/>
        </w:rPr>
        <w:t xml:space="preserve"> – otrzymuje </w:t>
      </w:r>
      <w:r>
        <w:rPr>
          <w:rFonts w:ascii="Arial" w:hAnsi="Arial" w:cs="Arial"/>
          <w:b/>
          <w:bCs/>
          <w:sz w:val="22"/>
          <w:szCs w:val="22"/>
        </w:rPr>
        <w:t xml:space="preserve">następujące </w:t>
      </w:r>
      <w:r w:rsidR="00761448" w:rsidRPr="00096C74">
        <w:rPr>
          <w:rFonts w:ascii="Arial" w:hAnsi="Arial" w:cs="Arial"/>
          <w:b/>
          <w:bCs/>
          <w:sz w:val="22"/>
          <w:szCs w:val="22"/>
        </w:rPr>
        <w:t>brzmienie:</w:t>
      </w:r>
    </w:p>
    <w:p w14:paraId="65A2AC36" w14:textId="77777777" w:rsidR="00C32E0B" w:rsidRPr="00164505" w:rsidRDefault="00C32E0B" w:rsidP="00C32E0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4505">
        <w:rPr>
          <w:rFonts w:ascii="Arial" w:hAnsi="Arial" w:cs="Arial"/>
          <w:sz w:val="22"/>
          <w:szCs w:val="22"/>
        </w:rPr>
        <w:t xml:space="preserve">W zakresie potencjału technicznego Wykonawca spełni warunek jeżeli wykaże, że: </w:t>
      </w:r>
    </w:p>
    <w:p w14:paraId="2CB57E9E" w14:textId="77777777" w:rsidR="00C32E0B" w:rsidRPr="00164505" w:rsidRDefault="00C32E0B" w:rsidP="00C32E0B">
      <w:pPr>
        <w:pStyle w:val="Nagwek41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dróg, poboczy oraz zatok autobusowych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49C7358F" w14:textId="77777777" w:rsidR="00C32E0B" w:rsidRPr="00164505" w:rsidRDefault="00C32E0B" w:rsidP="00C32E0B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pługopiaskarka – 3 szt.,</w:t>
      </w:r>
    </w:p>
    <w:p w14:paraId="7A5E97B2" w14:textId="77777777" w:rsidR="00C32E0B" w:rsidRPr="00164505" w:rsidRDefault="00C32E0B" w:rsidP="00C32E0B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2</w:t>
      </w:r>
      <w:r w:rsidRPr="00164505">
        <w:rPr>
          <w:rFonts w:ascii="Arial" w:hAnsi="Arial"/>
          <w:sz w:val="22"/>
          <w:szCs w:val="22"/>
        </w:rPr>
        <w:t xml:space="preserve"> szt.,</w:t>
      </w:r>
    </w:p>
    <w:p w14:paraId="19EE8552" w14:textId="77777777" w:rsidR="00C32E0B" w:rsidRPr="00164505" w:rsidRDefault="00C32E0B" w:rsidP="00C32E0B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6E7D65CA" w14:textId="77777777" w:rsidR="00C32E0B" w:rsidRPr="00164505" w:rsidRDefault="00C32E0B" w:rsidP="00C32E0B">
      <w:pPr>
        <w:pStyle w:val="Nagwek41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chodników oraz ciągów pieszych na terenie miasta i gminy Rabka-Zdrój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BB6EFC4" w14:textId="77777777" w:rsidR="00C32E0B" w:rsidRPr="00164505" w:rsidRDefault="00C32E0B" w:rsidP="00C32E0B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ciągnik lub pojazd przeznaczony do zimowego utrzymania z pługiem wraz z rozsypywaczem (posypywarką) (Dopuszczalna Masa Całkowita max 3,5 tony) – 2 szt.,</w:t>
      </w:r>
    </w:p>
    <w:p w14:paraId="141915F0" w14:textId="77777777" w:rsidR="00C32E0B" w:rsidRPr="00164505" w:rsidRDefault="00C32E0B" w:rsidP="00C32E0B">
      <w:pPr>
        <w:pStyle w:val="Nagwek51"/>
        <w:numPr>
          <w:ilvl w:val="4"/>
          <w:numId w:val="11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>koparko-ładowarka – 1 szt.</w:t>
      </w:r>
    </w:p>
    <w:p w14:paraId="216B4299" w14:textId="77777777" w:rsidR="00C32E0B" w:rsidRPr="00164505" w:rsidRDefault="00C32E0B" w:rsidP="00C32E0B">
      <w:pPr>
        <w:pStyle w:val="Nagwek41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Słone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2AE6BA14" w14:textId="77777777" w:rsidR="00C32E0B" w:rsidRPr="00164505" w:rsidRDefault="00C32E0B" w:rsidP="00C32E0B">
      <w:pPr>
        <w:pStyle w:val="Nagwek51"/>
        <w:numPr>
          <w:ilvl w:val="4"/>
          <w:numId w:val="13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</w:r>
      <w:r w:rsidRPr="00164505">
        <w:rPr>
          <w:rFonts w:ascii="Arial" w:hAnsi="Arial"/>
          <w:sz w:val="22"/>
          <w:szCs w:val="22"/>
        </w:rPr>
        <w:lastRenderedPageBreak/>
        <w:t>1 szt.</w:t>
      </w:r>
    </w:p>
    <w:p w14:paraId="707D6A94" w14:textId="77777777" w:rsidR="00C32E0B" w:rsidRPr="00164505" w:rsidRDefault="00C32E0B" w:rsidP="00C32E0B">
      <w:pPr>
        <w:pStyle w:val="Nagwek41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IV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dzielnicy Zaryte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166E9D63" w14:textId="77777777" w:rsidR="00C32E0B" w:rsidRPr="00164505" w:rsidRDefault="00C32E0B" w:rsidP="00C32E0B">
      <w:pPr>
        <w:pStyle w:val="Nagwek51"/>
        <w:numPr>
          <w:ilvl w:val="4"/>
          <w:numId w:val="13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2C98AEEA" w14:textId="77777777" w:rsidR="00C32E0B" w:rsidRPr="00164505" w:rsidRDefault="00C32E0B" w:rsidP="00C32E0B">
      <w:pPr>
        <w:pStyle w:val="Nagwek41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Ponice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787B1993" w14:textId="77777777" w:rsidR="00C32E0B" w:rsidRPr="00164505" w:rsidRDefault="00C32E0B" w:rsidP="00C32E0B">
      <w:pPr>
        <w:pStyle w:val="Nagwek51"/>
        <w:numPr>
          <w:ilvl w:val="4"/>
          <w:numId w:val="13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2591230D" w14:textId="77777777" w:rsidR="00C32E0B" w:rsidRPr="00164505" w:rsidRDefault="00C32E0B" w:rsidP="00C32E0B">
      <w:pPr>
        <w:pStyle w:val="Nagwek41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Rdzawka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4BFA6CEF" w14:textId="77777777" w:rsidR="00C32E0B" w:rsidRPr="00164505" w:rsidRDefault="00C32E0B" w:rsidP="00C32E0B">
      <w:pPr>
        <w:pStyle w:val="Nagwek51"/>
        <w:numPr>
          <w:ilvl w:val="4"/>
          <w:numId w:val="13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6131E40A" w14:textId="77777777" w:rsidR="00C32E0B" w:rsidRPr="00164505" w:rsidRDefault="00C32E0B" w:rsidP="00C32E0B">
      <w:pPr>
        <w:pStyle w:val="Nagwek41"/>
        <w:numPr>
          <w:ilvl w:val="0"/>
          <w:numId w:val="16"/>
        </w:numPr>
        <w:rPr>
          <w:rFonts w:ascii="Arial" w:hAnsi="Arial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dla </w:t>
      </w:r>
      <w:r w:rsidRPr="00164505">
        <w:rPr>
          <w:rFonts w:ascii="Arial" w:hAnsi="Arial"/>
          <w:b/>
          <w:bCs/>
          <w:sz w:val="22"/>
          <w:szCs w:val="22"/>
        </w:rPr>
        <w:t>części VII</w:t>
      </w:r>
      <w:r w:rsidRPr="00164505">
        <w:rPr>
          <w:rFonts w:ascii="Arial" w:hAnsi="Arial"/>
          <w:sz w:val="22"/>
          <w:szCs w:val="22"/>
        </w:rPr>
        <w:t xml:space="preserve"> zamówienia – </w:t>
      </w:r>
      <w:r w:rsidRPr="00164505">
        <w:rPr>
          <w:rFonts w:ascii="Arial" w:hAnsi="Arial"/>
          <w:b/>
          <w:bCs/>
          <w:sz w:val="22"/>
          <w:szCs w:val="22"/>
        </w:rPr>
        <w:t>Zimowe utrzymanie przejezdności na terenie Sołectwa Chabówka</w:t>
      </w:r>
      <w:r w:rsidRPr="00164505">
        <w:rPr>
          <w:rFonts w:ascii="Arial" w:hAnsi="Arial"/>
          <w:sz w:val="22"/>
          <w:szCs w:val="22"/>
        </w:rPr>
        <w:t xml:space="preserve"> – posiada następujący potencjał techniczny:</w:t>
      </w:r>
    </w:p>
    <w:p w14:paraId="52063DF5" w14:textId="77777777" w:rsidR="00C32E0B" w:rsidRPr="00164505" w:rsidRDefault="00C32E0B" w:rsidP="00C32E0B">
      <w:pPr>
        <w:pStyle w:val="Nagwek51"/>
        <w:numPr>
          <w:ilvl w:val="4"/>
          <w:numId w:val="14"/>
        </w:numPr>
        <w:rPr>
          <w:rFonts w:ascii="Arial" w:hAnsi="Arial"/>
          <w:color w:val="FF0000"/>
          <w:sz w:val="22"/>
          <w:szCs w:val="22"/>
        </w:rPr>
      </w:pPr>
      <w:r w:rsidRPr="00164505">
        <w:rPr>
          <w:rFonts w:ascii="Arial" w:hAnsi="Arial"/>
          <w:sz w:val="22"/>
          <w:szCs w:val="22"/>
        </w:rPr>
        <w:t xml:space="preserve">ciągnik (lub pojazd przeznaczony do odśnieżania) z pługiem oraz rozsypywacz mechaniczny do posypywania materiałem </w:t>
      </w:r>
      <w:proofErr w:type="spellStart"/>
      <w:r w:rsidRPr="00164505">
        <w:rPr>
          <w:rFonts w:ascii="Arial" w:hAnsi="Arial"/>
          <w:sz w:val="22"/>
          <w:szCs w:val="22"/>
        </w:rPr>
        <w:t>uszorstniającym</w:t>
      </w:r>
      <w:proofErr w:type="spellEnd"/>
      <w:r w:rsidRPr="00164505">
        <w:rPr>
          <w:rFonts w:ascii="Arial" w:hAnsi="Arial"/>
          <w:sz w:val="22"/>
          <w:szCs w:val="22"/>
        </w:rPr>
        <w:t xml:space="preserve"> – </w:t>
      </w:r>
      <w:r w:rsidRPr="00164505">
        <w:rPr>
          <w:rFonts w:ascii="Arial" w:hAnsi="Arial"/>
          <w:sz w:val="22"/>
          <w:szCs w:val="22"/>
        </w:rPr>
        <w:br/>
        <w:t>1 szt.</w:t>
      </w:r>
    </w:p>
    <w:p w14:paraId="5483B02D" w14:textId="77777777" w:rsidR="00C32E0B" w:rsidRPr="00164505" w:rsidRDefault="00C32E0B" w:rsidP="00C32E0B">
      <w:pPr>
        <w:pStyle w:val="Nagwek5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Podane powyżej ilości sprzętu stanowią </w:t>
      </w:r>
      <w:r w:rsidRPr="00164505">
        <w:rPr>
          <w:rFonts w:ascii="Arial" w:hAnsi="Arial"/>
          <w:b/>
          <w:bCs/>
          <w:i/>
          <w:sz w:val="22"/>
          <w:szCs w:val="22"/>
        </w:rPr>
        <w:t>minimalną</w:t>
      </w:r>
      <w:r w:rsidRPr="00164505">
        <w:rPr>
          <w:rFonts w:ascii="Arial" w:hAnsi="Arial"/>
          <w:i/>
          <w:sz w:val="22"/>
          <w:szCs w:val="22"/>
        </w:rPr>
        <w:t xml:space="preserve"> ilość sprzętu wymaganą dla danej części zamówienia.</w:t>
      </w:r>
    </w:p>
    <w:p w14:paraId="5B0A95D3" w14:textId="77777777" w:rsidR="00C32E0B" w:rsidRPr="00164505" w:rsidRDefault="00C32E0B" w:rsidP="00C32E0B">
      <w:pPr>
        <w:pStyle w:val="Nagwek21"/>
        <w:numPr>
          <w:ilvl w:val="0"/>
          <w:numId w:val="0"/>
        </w:numPr>
        <w:rPr>
          <w:rFonts w:ascii="Arial" w:hAnsi="Arial"/>
          <w:i/>
          <w:sz w:val="22"/>
          <w:szCs w:val="22"/>
        </w:rPr>
      </w:pPr>
      <w:r w:rsidRPr="00164505">
        <w:rPr>
          <w:rFonts w:ascii="Arial" w:hAnsi="Arial"/>
          <w:i/>
          <w:sz w:val="22"/>
          <w:szCs w:val="22"/>
        </w:rPr>
        <w:t xml:space="preserve">Wykonawca, który zamierza złożyć ofertę na więcej niż jedną część zamówienia, musi posiadać odpowiednią ilość sprzętu, tzn. </w:t>
      </w:r>
      <w:r w:rsidRPr="00164505">
        <w:rPr>
          <w:rFonts w:ascii="Arial" w:hAnsi="Arial"/>
          <w:b/>
          <w:bCs/>
          <w:i/>
          <w:sz w:val="22"/>
          <w:szCs w:val="22"/>
        </w:rPr>
        <w:t>musi wykazać posiadanie potencjału technicznego dla każdej części osobno</w:t>
      </w:r>
      <w:r w:rsidRPr="00164505">
        <w:rPr>
          <w:rFonts w:ascii="Arial" w:hAnsi="Arial"/>
          <w:i/>
          <w:sz w:val="22"/>
          <w:szCs w:val="22"/>
        </w:rPr>
        <w:t>.</w:t>
      </w:r>
    </w:p>
    <w:p w14:paraId="40229393" w14:textId="77777777" w:rsidR="00C32E0B" w:rsidRDefault="00C32E0B" w:rsidP="00C32E0B">
      <w:pPr>
        <w:pStyle w:val="Nagwek51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14:paraId="098432AA" w14:textId="77777777" w:rsidR="00C32E0B" w:rsidRDefault="00C32E0B" w:rsidP="00C32E0B">
      <w:pPr>
        <w:pStyle w:val="Nagwek51"/>
        <w:numPr>
          <w:ilvl w:val="0"/>
          <w:numId w:val="0"/>
        </w:numPr>
        <w:rPr>
          <w:rFonts w:ascii="Arial" w:hAnsi="Arial"/>
          <w:b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 xml:space="preserve">oraz dla </w:t>
      </w:r>
      <w:r w:rsidRPr="00127EBA">
        <w:rPr>
          <w:rFonts w:ascii="Arial" w:hAnsi="Arial"/>
          <w:b/>
          <w:color w:val="FF0000"/>
          <w:sz w:val="22"/>
          <w:szCs w:val="22"/>
        </w:rPr>
        <w:t>części I i II</w:t>
      </w:r>
      <w:r>
        <w:rPr>
          <w:rFonts w:ascii="Arial" w:hAnsi="Arial"/>
          <w:b/>
          <w:sz w:val="22"/>
          <w:szCs w:val="22"/>
        </w:rPr>
        <w:t xml:space="preserve"> </w:t>
      </w:r>
      <w:r w:rsidRPr="00A41DD5">
        <w:rPr>
          <w:rFonts w:ascii="Arial" w:hAnsi="Arial"/>
          <w:b/>
          <w:sz w:val="22"/>
          <w:szCs w:val="22"/>
        </w:rPr>
        <w:t>wykaże, że w okresie ostatnich 3 lat przed upływem terminu składania ofert (a jeżeli okres prowadzenia działalności jest krótszy - w tym okresie) wykonał lub wykonuje: co najmniej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 xml:space="preserve">jedną usługę </w:t>
      </w:r>
      <w:r>
        <w:rPr>
          <w:rFonts w:ascii="Arial" w:hAnsi="Arial"/>
          <w:b/>
          <w:sz w:val="22"/>
          <w:szCs w:val="22"/>
        </w:rPr>
        <w:t xml:space="preserve">(tj. w ramach jednej umowy) </w:t>
      </w:r>
      <w:r w:rsidRPr="00DE5D63">
        <w:rPr>
          <w:rFonts w:ascii="Arial" w:hAnsi="Arial"/>
          <w:b/>
          <w:sz w:val="22"/>
          <w:szCs w:val="22"/>
        </w:rPr>
        <w:t>świadczoną w sposób ciągły przez okres minimum 3 miesięcy</w:t>
      </w:r>
      <w:r w:rsidRPr="00617082">
        <w:rPr>
          <w:rFonts w:ascii="Arial" w:hAnsi="Arial"/>
          <w:sz w:val="22"/>
          <w:szCs w:val="22"/>
        </w:rPr>
        <w:t xml:space="preserve"> </w:t>
      </w:r>
      <w:r w:rsidRPr="00DE5D63">
        <w:rPr>
          <w:rFonts w:ascii="Arial" w:hAnsi="Arial"/>
          <w:b/>
          <w:sz w:val="22"/>
          <w:szCs w:val="22"/>
        </w:rPr>
        <w:t>polegającą na zimowym utrzymaniu przejezdności</w:t>
      </w:r>
      <w:r>
        <w:rPr>
          <w:rFonts w:ascii="Arial" w:hAnsi="Arial"/>
          <w:b/>
          <w:sz w:val="22"/>
          <w:szCs w:val="22"/>
        </w:rPr>
        <w:t>.</w:t>
      </w:r>
    </w:p>
    <w:p w14:paraId="2F986971" w14:textId="2EBF34DA" w:rsidR="00C32E0B" w:rsidRPr="0086568B" w:rsidRDefault="00C32E0B" w:rsidP="006D258C">
      <w:pPr>
        <w:pStyle w:val="Tekstpodstawowy"/>
        <w:jc w:val="both"/>
        <w:rPr>
          <w:rFonts w:ascii="Arial" w:hAnsi="Arial" w:cs="Arial"/>
          <w:i/>
          <w:sz w:val="22"/>
          <w:lang w:eastAsia="zh-CN" w:bidi="hi-IN"/>
        </w:rPr>
      </w:pPr>
      <w:r w:rsidRPr="0086568B">
        <w:rPr>
          <w:rFonts w:ascii="Arial" w:hAnsi="Arial" w:cs="Arial"/>
          <w:i/>
          <w:sz w:val="22"/>
          <w:lang w:eastAsia="zh-CN" w:bidi="hi-IN"/>
        </w:rPr>
        <w:t>Jeżeli Wykonawca składa ofertę na więcej niż jedną część Zamawiający dopuszcza w celu potwierdzenia spełnieni</w:t>
      </w:r>
      <w:r w:rsidR="006D258C">
        <w:rPr>
          <w:rFonts w:ascii="Arial" w:hAnsi="Arial" w:cs="Arial"/>
          <w:i/>
          <w:sz w:val="22"/>
          <w:lang w:eastAsia="zh-CN" w:bidi="hi-IN"/>
        </w:rPr>
        <w:t>a</w:t>
      </w:r>
      <w:r w:rsidRPr="0086568B">
        <w:rPr>
          <w:rFonts w:ascii="Arial" w:hAnsi="Arial" w:cs="Arial"/>
          <w:i/>
          <w:sz w:val="22"/>
          <w:lang w:eastAsia="zh-CN" w:bidi="hi-IN"/>
        </w:rPr>
        <w:t xml:space="preserve"> warunku udziału w postępowaniu wykazanie tej samej usługi dla każdej części.</w:t>
      </w:r>
    </w:p>
    <w:p w14:paraId="6FC4ADC7" w14:textId="77777777" w:rsidR="00546E99" w:rsidRDefault="00546E99" w:rsidP="00546E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0B89D4" w14:textId="77777777" w:rsidR="00127EBA" w:rsidRPr="00096C74" w:rsidRDefault="00127EBA" w:rsidP="00127EB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96C74">
        <w:rPr>
          <w:rFonts w:ascii="Arial" w:hAnsi="Arial" w:cs="Arial"/>
          <w:b/>
          <w:bCs/>
          <w:sz w:val="22"/>
          <w:szCs w:val="22"/>
        </w:rPr>
        <w:t xml:space="preserve">BYŁO: </w:t>
      </w:r>
    </w:p>
    <w:p w14:paraId="76B35025" w14:textId="77777777" w:rsidR="00127EBA" w:rsidRPr="00096C74" w:rsidRDefault="00127EBA" w:rsidP="00127EBA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p w14:paraId="58169C3E" w14:textId="0A90B5E4" w:rsidR="00127EBA" w:rsidRDefault="00127EBA" w:rsidP="00127EBA">
      <w:pPr>
        <w:pStyle w:val="Nagwek1"/>
        <w:ind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96C74">
        <w:rPr>
          <w:rFonts w:ascii="Arial" w:hAnsi="Arial" w:cs="Arial"/>
          <w:sz w:val="22"/>
          <w:szCs w:val="22"/>
        </w:rPr>
        <w:t xml:space="preserve">- </w:t>
      </w:r>
      <w:r w:rsidRPr="00127EBA">
        <w:rPr>
          <w:rFonts w:ascii="Arial" w:hAnsi="Arial" w:cs="Arial"/>
          <w:sz w:val="22"/>
          <w:szCs w:val="22"/>
        </w:rPr>
        <w:t xml:space="preserve">Rozdział 13, UST. 13.2. PKT. 2 SWZ – </w:t>
      </w:r>
      <w:bookmarkStart w:id="0" w:name="_Toc119333374"/>
      <w:r w:rsidRPr="00127EBA">
        <w:rPr>
          <w:rFonts w:ascii="Arial" w:hAnsi="Arial" w:cs="Arial"/>
          <w:sz w:val="22"/>
          <w:szCs w:val="22"/>
        </w:rPr>
        <w:t>OŚWIADCZENIA I DOKUMENTY, JAKIE ZOBOWIĄZANI SĄ DOSTARCZYĆ WYKONAWCY W CELU POTWIERDZENIA SPEŁNIANIA WARUNKÓW UDZIAŁU W POSTĘPOWANIU ORAZ WYKAZANIA BRAKU PODSTAW WYKLUCZENIA (WYKAZ PODMIOTOWYCH ŚRODKÓW DOWODOWYCH)</w:t>
      </w:r>
      <w:bookmarkEnd w:id="0"/>
      <w:r w:rsidRPr="00127EBA">
        <w:rPr>
          <w:rFonts w:ascii="Arial" w:hAnsi="Arial" w:cs="Arial"/>
          <w:sz w:val="22"/>
          <w:szCs w:val="22"/>
        </w:rPr>
        <w:t>:</w:t>
      </w:r>
    </w:p>
    <w:p w14:paraId="2BCDE65F" w14:textId="77777777" w:rsidR="00127EBA" w:rsidRDefault="00127EBA" w:rsidP="00546E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0CE3B3B" w14:textId="77777777" w:rsidR="00127EBA" w:rsidRPr="00617082" w:rsidRDefault="00127EBA" w:rsidP="00127EB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</w:t>
      </w:r>
      <w:r w:rsidRPr="0084465D">
        <w:rPr>
          <w:rFonts w:ascii="Arial" w:hAnsi="Arial" w:cs="Arial"/>
          <w:b/>
          <w:sz w:val="22"/>
          <w:szCs w:val="22"/>
        </w:rPr>
        <w:t>Wykaz usług</w:t>
      </w:r>
      <w:r w:rsidRPr="00617082">
        <w:rPr>
          <w:rFonts w:ascii="Arial" w:hAnsi="Arial" w:cs="Arial"/>
          <w:sz w:val="22"/>
          <w:szCs w:val="22"/>
        </w:rPr>
        <w:t xml:space="preserve"> wykonanych w okresie ostatnich 3 lat przed upływem terminu składania ofert (a jeżeli okres prowadzenia działalności jest krótszy - w tym okresie) wykonał lub wykonuje: co najmniej </w:t>
      </w:r>
      <w:r w:rsidRPr="00DE5D63">
        <w:rPr>
          <w:rFonts w:ascii="Arial" w:hAnsi="Arial" w:cs="Arial"/>
          <w:b/>
          <w:sz w:val="22"/>
          <w:szCs w:val="22"/>
        </w:rPr>
        <w:t>jedną usługę świadczoną w sposób ciągły przez okres minimum 3 miesięcy</w:t>
      </w:r>
      <w:r w:rsidRPr="00617082">
        <w:rPr>
          <w:rFonts w:ascii="Arial" w:hAnsi="Arial" w:cs="Arial"/>
          <w:sz w:val="22"/>
          <w:szCs w:val="22"/>
        </w:rPr>
        <w:t xml:space="preserve"> </w:t>
      </w:r>
      <w:r w:rsidRPr="00DE5D63">
        <w:rPr>
          <w:rFonts w:ascii="Arial" w:hAnsi="Arial" w:cs="Arial"/>
          <w:b/>
          <w:sz w:val="22"/>
          <w:szCs w:val="22"/>
        </w:rPr>
        <w:t>polegającą na zimowym utrzymaniu przejezdności</w:t>
      </w:r>
      <w:r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 wraz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>
        <w:rPr>
          <w:rFonts w:ascii="Arial" w:hAnsi="Arial" w:cs="Arial"/>
          <w:sz w:val="22"/>
          <w:szCs w:val="22"/>
        </w:rPr>
        <w:t xml:space="preserve">– </w:t>
      </w:r>
      <w:r w:rsidRPr="00DF43BB">
        <w:rPr>
          <w:rFonts w:ascii="Arial" w:hAnsi="Arial" w:cs="Arial"/>
          <w:b/>
          <w:sz w:val="22"/>
          <w:szCs w:val="22"/>
        </w:rPr>
        <w:t>(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>
        <w:rPr>
          <w:rFonts w:ascii="Arial" w:hAnsi="Arial" w:cs="Arial"/>
          <w:b/>
          <w:sz w:val="22"/>
          <w:szCs w:val="22"/>
        </w:rPr>
        <w:t>)</w:t>
      </w:r>
      <w:r w:rsidRPr="008B2543">
        <w:rPr>
          <w:rFonts w:ascii="Arial" w:hAnsi="Arial" w:cs="Arial"/>
          <w:sz w:val="22"/>
          <w:szCs w:val="22"/>
        </w:rPr>
        <w:t>;</w:t>
      </w:r>
    </w:p>
    <w:p w14:paraId="40ECD158" w14:textId="77777777" w:rsidR="00127EBA" w:rsidRDefault="00127EBA" w:rsidP="00546E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F3B877" w14:textId="34474420" w:rsidR="00127EBA" w:rsidRPr="00096C74" w:rsidRDefault="00127EBA" w:rsidP="00127EB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JEST</w:t>
      </w:r>
      <w:r w:rsidRPr="00096C7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DF892AF" w14:textId="77777777" w:rsidR="00127EBA" w:rsidRPr="00096C74" w:rsidRDefault="00127EBA" w:rsidP="00127EBA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p w14:paraId="34201B51" w14:textId="0C3FB4AE" w:rsidR="00127EBA" w:rsidRDefault="00127EBA" w:rsidP="00127EBA">
      <w:pPr>
        <w:pStyle w:val="Nagwek1"/>
        <w:ind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96C74">
        <w:rPr>
          <w:rFonts w:ascii="Arial" w:hAnsi="Arial" w:cs="Arial"/>
          <w:sz w:val="22"/>
          <w:szCs w:val="22"/>
        </w:rPr>
        <w:t xml:space="preserve">- </w:t>
      </w:r>
      <w:r w:rsidRPr="00127EBA">
        <w:rPr>
          <w:rFonts w:ascii="Arial" w:hAnsi="Arial" w:cs="Arial"/>
          <w:sz w:val="22"/>
          <w:szCs w:val="22"/>
        </w:rPr>
        <w:t>Rozdział 13, UST. 13.2. PKT. 2 SWZ – OŚWIADCZENIA I DOKUMENTY, JAKIE ZOBOWIĄZANI SĄ DOSTARCZYĆ WYKONAWCY W CELU POTWIERDZENIA SPEŁNIANIA WARUNKÓW UDZIAŁU W POSTĘPOWANIU ORAZ WYKAZANIA BRAKU PODSTAW WYKLUCZENIA (WYKAZ PODMIOTOWYCH ŚRODKÓW DOWODOWYCH)</w:t>
      </w:r>
      <w:r>
        <w:rPr>
          <w:rFonts w:ascii="Arial" w:hAnsi="Arial" w:cs="Arial"/>
          <w:sz w:val="22"/>
          <w:szCs w:val="22"/>
        </w:rPr>
        <w:t xml:space="preserve"> </w:t>
      </w:r>
      <w:r w:rsidRPr="00096C74">
        <w:rPr>
          <w:rFonts w:ascii="Arial" w:hAnsi="Arial" w:cs="Arial"/>
          <w:sz w:val="22"/>
          <w:szCs w:val="22"/>
        </w:rPr>
        <w:t xml:space="preserve">– otrzymuje </w:t>
      </w:r>
      <w:r>
        <w:rPr>
          <w:rFonts w:ascii="Arial" w:hAnsi="Arial" w:cs="Arial"/>
          <w:sz w:val="22"/>
          <w:szCs w:val="22"/>
        </w:rPr>
        <w:t xml:space="preserve">następujące </w:t>
      </w:r>
      <w:r w:rsidRPr="00096C74">
        <w:rPr>
          <w:rFonts w:ascii="Arial" w:hAnsi="Arial" w:cs="Arial"/>
          <w:sz w:val="22"/>
          <w:szCs w:val="22"/>
        </w:rPr>
        <w:t>brzmienie:</w:t>
      </w:r>
    </w:p>
    <w:p w14:paraId="6D255229" w14:textId="2D5D8D1D" w:rsidR="00127EBA" w:rsidRPr="00617082" w:rsidRDefault="00127EBA" w:rsidP="00127EB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</w:t>
      </w:r>
      <w:r w:rsidRPr="0084465D">
        <w:rPr>
          <w:rFonts w:ascii="Arial" w:hAnsi="Arial" w:cs="Arial"/>
          <w:b/>
          <w:sz w:val="22"/>
          <w:szCs w:val="22"/>
        </w:rPr>
        <w:t>Wykaz usług</w:t>
      </w:r>
      <w:r w:rsidRPr="00617082">
        <w:rPr>
          <w:rFonts w:ascii="Arial" w:hAnsi="Arial" w:cs="Arial"/>
          <w:sz w:val="22"/>
          <w:szCs w:val="22"/>
        </w:rPr>
        <w:t xml:space="preserve"> wykonanych w okresie ostatnich 3 lat przed upływem terminu składania ofert (a jeżeli okres prowadzenia działalności jest krótszy - w tym okresie) wykonał lub wykonuje: co najmniej </w:t>
      </w:r>
      <w:r w:rsidRPr="00DE5D63">
        <w:rPr>
          <w:rFonts w:ascii="Arial" w:hAnsi="Arial" w:cs="Arial"/>
          <w:b/>
          <w:sz w:val="22"/>
          <w:szCs w:val="22"/>
        </w:rPr>
        <w:t>jedną usługę świadczoną w sposób ciągły przez okres minimum 3 miesięcy</w:t>
      </w:r>
      <w:r w:rsidRPr="00617082">
        <w:rPr>
          <w:rFonts w:ascii="Arial" w:hAnsi="Arial" w:cs="Arial"/>
          <w:sz w:val="22"/>
          <w:szCs w:val="22"/>
        </w:rPr>
        <w:t xml:space="preserve"> </w:t>
      </w:r>
      <w:r w:rsidRPr="00DE5D63">
        <w:rPr>
          <w:rFonts w:ascii="Arial" w:hAnsi="Arial" w:cs="Arial"/>
          <w:b/>
          <w:sz w:val="22"/>
          <w:szCs w:val="22"/>
        </w:rPr>
        <w:t>polegającą na zimowym utrzymaniu przejezdności</w:t>
      </w:r>
      <w:r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 wraz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>
        <w:rPr>
          <w:rFonts w:ascii="Arial" w:hAnsi="Arial" w:cs="Arial"/>
          <w:sz w:val="22"/>
          <w:szCs w:val="22"/>
        </w:rPr>
        <w:t xml:space="preserve">– </w:t>
      </w:r>
      <w:r w:rsidRPr="00DF43BB">
        <w:rPr>
          <w:rFonts w:ascii="Arial" w:hAnsi="Arial" w:cs="Arial"/>
          <w:b/>
          <w:sz w:val="22"/>
          <w:szCs w:val="22"/>
        </w:rPr>
        <w:t>(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127EBA">
        <w:rPr>
          <w:rFonts w:ascii="Arial" w:hAnsi="Arial" w:cs="Arial"/>
          <w:b/>
          <w:bCs/>
          <w:color w:val="FF0000"/>
          <w:sz w:val="22"/>
          <w:szCs w:val="22"/>
        </w:rPr>
        <w:t>– część I i II.</w:t>
      </w:r>
    </w:p>
    <w:p w14:paraId="5BDF6A1D" w14:textId="77777777" w:rsidR="00127EBA" w:rsidRPr="00096C74" w:rsidRDefault="00127EBA" w:rsidP="00546E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DE08ECE" w14:textId="77777777" w:rsidR="00546E99" w:rsidRDefault="00546E99" w:rsidP="00C32E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32E0B">
        <w:rPr>
          <w:rFonts w:ascii="Arial" w:hAnsi="Arial" w:cs="Arial"/>
          <w:sz w:val="22"/>
          <w:szCs w:val="22"/>
        </w:rPr>
        <w:t xml:space="preserve">Zmiana treści SWZ zostanie dołączona do Specyfikacji Istotnych Warunków Zamówienia i będzie stanowiła jej integralną część. </w:t>
      </w:r>
    </w:p>
    <w:p w14:paraId="7E893099" w14:textId="1E153009" w:rsidR="00546E99" w:rsidRDefault="00000000" w:rsidP="00546E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D9E379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5" type="#_x0000_t202" style="position:absolute;margin-left:160.85pt;margin-top:17.1pt;width:282.6pt;height:87.45pt;z-index:-2516572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" strokecolor="white [3212]">
            <v:textbox>
              <w:txbxContent>
                <w:p w14:paraId="2261B50F" w14:textId="13781485" w:rsidR="005A64C4" w:rsidRPr="00D40279" w:rsidRDefault="0083415B" w:rsidP="0083415B">
                  <w:pPr>
                    <w:rPr>
                      <w:sz w:val="14"/>
                      <w:szCs w:val="16"/>
                    </w:rPr>
                  </w:pPr>
                  <w:r w:rsidRPr="00D40279">
                    <w:rPr>
                      <w:rFonts w:ascii="Arial" w:hAnsi="Arial" w:cs="Arial"/>
                      <w:color w:val="FF0000"/>
                      <w:sz w:val="22"/>
                    </w:rPr>
                    <w:t xml:space="preserve"> </w:t>
                  </w:r>
                  <w:r w:rsidR="00546E99" w:rsidRPr="00D40279">
                    <w:rPr>
                      <w:rFonts w:ascii="Arial" w:hAnsi="Arial" w:cs="Arial"/>
                      <w:color w:val="FF0000"/>
                      <w:sz w:val="22"/>
                    </w:rPr>
                    <w:br/>
                  </w:r>
                </w:p>
                <w:p w14:paraId="196BB833" w14:textId="6136BEBF" w:rsidR="00546E99" w:rsidRPr="00D40279" w:rsidRDefault="00546E99" w:rsidP="00546E99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  <w10:wrap anchorx="margin"/>
          </v:shape>
        </w:pict>
      </w:r>
    </w:p>
    <w:sectPr w:rsidR="00546E99" w:rsidSect="00533A0E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20E0" w14:textId="77777777" w:rsidR="00F1666E" w:rsidRDefault="00F1666E">
      <w:r>
        <w:separator/>
      </w:r>
    </w:p>
  </w:endnote>
  <w:endnote w:type="continuationSeparator" w:id="0">
    <w:p w14:paraId="60A3D5A2" w14:textId="77777777" w:rsidR="00F1666E" w:rsidRDefault="00F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D0E2" w14:textId="77777777" w:rsidR="00F1666E" w:rsidRDefault="00F1666E">
      <w:r>
        <w:separator/>
      </w:r>
    </w:p>
  </w:footnote>
  <w:footnote w:type="continuationSeparator" w:id="0">
    <w:p w14:paraId="2061C3A6" w14:textId="77777777" w:rsidR="00F1666E" w:rsidRDefault="00F1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CB9"/>
    <w:multiLevelType w:val="hybridMultilevel"/>
    <w:tmpl w:val="350E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EA91E7F"/>
    <w:multiLevelType w:val="multilevel"/>
    <w:tmpl w:val="E0FA6D9E"/>
    <w:lvl w:ilvl="0">
      <w:start w:val="1"/>
      <w:numFmt w:val="decimal"/>
      <w:pStyle w:val="Nagwek1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Nagwek31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Nagwek41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Nagwek51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Nagwek61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Nagwek71"/>
      <w:suff w:val="space"/>
      <w:lvlText w:val="Załącznik nr %6.%7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510404"/>
    <w:multiLevelType w:val="hybridMultilevel"/>
    <w:tmpl w:val="D04C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A2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74C26"/>
    <w:multiLevelType w:val="hybridMultilevel"/>
    <w:tmpl w:val="30B64434"/>
    <w:lvl w:ilvl="0" w:tplc="1CCC28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CD0571"/>
    <w:multiLevelType w:val="hybridMultilevel"/>
    <w:tmpl w:val="30B6443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885F05"/>
    <w:multiLevelType w:val="hybridMultilevel"/>
    <w:tmpl w:val="2EFE5688"/>
    <w:lvl w:ilvl="0" w:tplc="2FDC8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633469"/>
    <w:multiLevelType w:val="multilevel"/>
    <w:tmpl w:val="85BADB3C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A05EC"/>
    <w:multiLevelType w:val="hybridMultilevel"/>
    <w:tmpl w:val="A24CE4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E6525F"/>
    <w:multiLevelType w:val="hybridMultilevel"/>
    <w:tmpl w:val="4C8AE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4651593">
    <w:abstractNumId w:val="12"/>
  </w:num>
  <w:num w:numId="2" w16cid:durableId="1093471412">
    <w:abstractNumId w:val="10"/>
  </w:num>
  <w:num w:numId="3" w16cid:durableId="1443957909">
    <w:abstractNumId w:val="8"/>
  </w:num>
  <w:num w:numId="4" w16cid:durableId="910655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669541">
    <w:abstractNumId w:val="3"/>
  </w:num>
  <w:num w:numId="6" w16cid:durableId="1874728071">
    <w:abstractNumId w:val="11"/>
  </w:num>
  <w:num w:numId="7" w16cid:durableId="478115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608626">
    <w:abstractNumId w:val="5"/>
  </w:num>
  <w:num w:numId="9" w16cid:durableId="959914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3822715">
    <w:abstractNumId w:val="2"/>
  </w:num>
  <w:num w:numId="11" w16cid:durableId="2106219169">
    <w:abstractNumId w:val="4"/>
  </w:num>
  <w:num w:numId="12" w16cid:durableId="151414449">
    <w:abstractNumId w:val="6"/>
  </w:num>
  <w:num w:numId="13" w16cid:durableId="187842510">
    <w:abstractNumId w:val="1"/>
  </w:num>
  <w:num w:numId="14" w16cid:durableId="159658182">
    <w:abstractNumId w:val="9"/>
  </w:num>
  <w:num w:numId="15" w16cid:durableId="1441678693">
    <w:abstractNumId w:val="0"/>
  </w:num>
  <w:num w:numId="16" w16cid:durableId="2090302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2CD"/>
    <w:rsid w:val="000047F2"/>
    <w:rsid w:val="00004B44"/>
    <w:rsid w:val="00012C06"/>
    <w:rsid w:val="0001440A"/>
    <w:rsid w:val="00022361"/>
    <w:rsid w:val="00033265"/>
    <w:rsid w:val="00034AA2"/>
    <w:rsid w:val="0004183F"/>
    <w:rsid w:val="0004351A"/>
    <w:rsid w:val="000468E3"/>
    <w:rsid w:val="00050FE0"/>
    <w:rsid w:val="000577AD"/>
    <w:rsid w:val="000604B3"/>
    <w:rsid w:val="00071DA3"/>
    <w:rsid w:val="00076062"/>
    <w:rsid w:val="0007673D"/>
    <w:rsid w:val="000865FF"/>
    <w:rsid w:val="00087668"/>
    <w:rsid w:val="000933B4"/>
    <w:rsid w:val="00096C74"/>
    <w:rsid w:val="000A7E57"/>
    <w:rsid w:val="000C0D74"/>
    <w:rsid w:val="000C5423"/>
    <w:rsid w:val="000C67CA"/>
    <w:rsid w:val="000E3D42"/>
    <w:rsid w:val="00127EBA"/>
    <w:rsid w:val="00131524"/>
    <w:rsid w:val="0013676E"/>
    <w:rsid w:val="00163486"/>
    <w:rsid w:val="001642E8"/>
    <w:rsid w:val="00177651"/>
    <w:rsid w:val="0019218A"/>
    <w:rsid w:val="00195179"/>
    <w:rsid w:val="001B5D41"/>
    <w:rsid w:val="001B6653"/>
    <w:rsid w:val="001D0140"/>
    <w:rsid w:val="001D67B2"/>
    <w:rsid w:val="001F0966"/>
    <w:rsid w:val="00201EEF"/>
    <w:rsid w:val="00204436"/>
    <w:rsid w:val="002066D3"/>
    <w:rsid w:val="00207028"/>
    <w:rsid w:val="00211F22"/>
    <w:rsid w:val="00222B0F"/>
    <w:rsid w:val="0022684C"/>
    <w:rsid w:val="002343AA"/>
    <w:rsid w:val="00236B19"/>
    <w:rsid w:val="00241AE3"/>
    <w:rsid w:val="00241B10"/>
    <w:rsid w:val="00245257"/>
    <w:rsid w:val="0025778C"/>
    <w:rsid w:val="00260CCA"/>
    <w:rsid w:val="00263B6A"/>
    <w:rsid w:val="00291E07"/>
    <w:rsid w:val="002A23F4"/>
    <w:rsid w:val="002A2912"/>
    <w:rsid w:val="002B3B05"/>
    <w:rsid w:val="002C0985"/>
    <w:rsid w:val="002C2423"/>
    <w:rsid w:val="002C4786"/>
    <w:rsid w:val="002C5CCF"/>
    <w:rsid w:val="002C79B2"/>
    <w:rsid w:val="002C7F2E"/>
    <w:rsid w:val="002D3E74"/>
    <w:rsid w:val="002D4F6C"/>
    <w:rsid w:val="002E3FAF"/>
    <w:rsid w:val="002F00C0"/>
    <w:rsid w:val="002F034F"/>
    <w:rsid w:val="002F0B9A"/>
    <w:rsid w:val="002F3B67"/>
    <w:rsid w:val="0031617F"/>
    <w:rsid w:val="003206BB"/>
    <w:rsid w:val="00325A06"/>
    <w:rsid w:val="00325F98"/>
    <w:rsid w:val="003329DE"/>
    <w:rsid w:val="00340CDB"/>
    <w:rsid w:val="00346A02"/>
    <w:rsid w:val="0034735D"/>
    <w:rsid w:val="00351ADD"/>
    <w:rsid w:val="00355A59"/>
    <w:rsid w:val="00362316"/>
    <w:rsid w:val="00367185"/>
    <w:rsid w:val="00373685"/>
    <w:rsid w:val="003811E8"/>
    <w:rsid w:val="003817EC"/>
    <w:rsid w:val="003854A4"/>
    <w:rsid w:val="00386B05"/>
    <w:rsid w:val="00386B55"/>
    <w:rsid w:val="00387FCE"/>
    <w:rsid w:val="00393525"/>
    <w:rsid w:val="00396704"/>
    <w:rsid w:val="00397C2A"/>
    <w:rsid w:val="003A01D2"/>
    <w:rsid w:val="003B7F82"/>
    <w:rsid w:val="003C12B6"/>
    <w:rsid w:val="003D22DF"/>
    <w:rsid w:val="003D40BA"/>
    <w:rsid w:val="003D4A30"/>
    <w:rsid w:val="003E21AA"/>
    <w:rsid w:val="003E7225"/>
    <w:rsid w:val="003F1A01"/>
    <w:rsid w:val="0041201F"/>
    <w:rsid w:val="004141E7"/>
    <w:rsid w:val="00420B98"/>
    <w:rsid w:val="00421A8C"/>
    <w:rsid w:val="00424739"/>
    <w:rsid w:val="00425D5D"/>
    <w:rsid w:val="00427E05"/>
    <w:rsid w:val="00441E95"/>
    <w:rsid w:val="004552F1"/>
    <w:rsid w:val="00464062"/>
    <w:rsid w:val="00471F33"/>
    <w:rsid w:val="0048108F"/>
    <w:rsid w:val="00494EF7"/>
    <w:rsid w:val="004A281E"/>
    <w:rsid w:val="004B324A"/>
    <w:rsid w:val="004C0D51"/>
    <w:rsid w:val="004D7F2F"/>
    <w:rsid w:val="004F0349"/>
    <w:rsid w:val="0050048A"/>
    <w:rsid w:val="00502848"/>
    <w:rsid w:val="00511987"/>
    <w:rsid w:val="00523272"/>
    <w:rsid w:val="00523905"/>
    <w:rsid w:val="00533A0E"/>
    <w:rsid w:val="00536A5A"/>
    <w:rsid w:val="00546E99"/>
    <w:rsid w:val="0056007F"/>
    <w:rsid w:val="00561BF5"/>
    <w:rsid w:val="00562D0E"/>
    <w:rsid w:val="005632B5"/>
    <w:rsid w:val="005634CE"/>
    <w:rsid w:val="005638EE"/>
    <w:rsid w:val="00565325"/>
    <w:rsid w:val="00565E10"/>
    <w:rsid w:val="005667FC"/>
    <w:rsid w:val="00577B38"/>
    <w:rsid w:val="00584528"/>
    <w:rsid w:val="00591BAF"/>
    <w:rsid w:val="0059229F"/>
    <w:rsid w:val="005A64C4"/>
    <w:rsid w:val="005B0993"/>
    <w:rsid w:val="005C03C4"/>
    <w:rsid w:val="005C2C80"/>
    <w:rsid w:val="005C343D"/>
    <w:rsid w:val="005C72F1"/>
    <w:rsid w:val="005D26A1"/>
    <w:rsid w:val="005D3DAA"/>
    <w:rsid w:val="005F17DC"/>
    <w:rsid w:val="005F1A92"/>
    <w:rsid w:val="005F34F6"/>
    <w:rsid w:val="00621A65"/>
    <w:rsid w:val="006247C9"/>
    <w:rsid w:val="00625D74"/>
    <w:rsid w:val="00642880"/>
    <w:rsid w:val="00645848"/>
    <w:rsid w:val="0064661A"/>
    <w:rsid w:val="006517A7"/>
    <w:rsid w:val="00673606"/>
    <w:rsid w:val="00681519"/>
    <w:rsid w:val="006850E1"/>
    <w:rsid w:val="00694DB1"/>
    <w:rsid w:val="00695358"/>
    <w:rsid w:val="006A51FD"/>
    <w:rsid w:val="006A704B"/>
    <w:rsid w:val="006A7DEE"/>
    <w:rsid w:val="006C623C"/>
    <w:rsid w:val="006D258C"/>
    <w:rsid w:val="006E0072"/>
    <w:rsid w:val="006E3A74"/>
    <w:rsid w:val="006E5FC5"/>
    <w:rsid w:val="006E7687"/>
    <w:rsid w:val="00702948"/>
    <w:rsid w:val="0070657D"/>
    <w:rsid w:val="00707362"/>
    <w:rsid w:val="00711D22"/>
    <w:rsid w:val="007121A4"/>
    <w:rsid w:val="00712B70"/>
    <w:rsid w:val="00715912"/>
    <w:rsid w:val="00716A59"/>
    <w:rsid w:val="007272DB"/>
    <w:rsid w:val="00727411"/>
    <w:rsid w:val="007303B8"/>
    <w:rsid w:val="007343C9"/>
    <w:rsid w:val="007432CE"/>
    <w:rsid w:val="00754A53"/>
    <w:rsid w:val="00756F7C"/>
    <w:rsid w:val="00761448"/>
    <w:rsid w:val="007667A1"/>
    <w:rsid w:val="00770239"/>
    <w:rsid w:val="00787EF6"/>
    <w:rsid w:val="007909C6"/>
    <w:rsid w:val="00791412"/>
    <w:rsid w:val="0079429F"/>
    <w:rsid w:val="007A1765"/>
    <w:rsid w:val="007A424F"/>
    <w:rsid w:val="007A5553"/>
    <w:rsid w:val="007B6F96"/>
    <w:rsid w:val="007E2282"/>
    <w:rsid w:val="007F2007"/>
    <w:rsid w:val="008011D3"/>
    <w:rsid w:val="008026E2"/>
    <w:rsid w:val="008122D3"/>
    <w:rsid w:val="00812A1E"/>
    <w:rsid w:val="008222B9"/>
    <w:rsid w:val="00825957"/>
    <w:rsid w:val="00827FFE"/>
    <w:rsid w:val="0083415B"/>
    <w:rsid w:val="008369FF"/>
    <w:rsid w:val="0088187A"/>
    <w:rsid w:val="00883C21"/>
    <w:rsid w:val="00896CF7"/>
    <w:rsid w:val="00896FC6"/>
    <w:rsid w:val="008A12D1"/>
    <w:rsid w:val="008B3577"/>
    <w:rsid w:val="008C1329"/>
    <w:rsid w:val="008D2835"/>
    <w:rsid w:val="008D394E"/>
    <w:rsid w:val="008E1762"/>
    <w:rsid w:val="008E1C9C"/>
    <w:rsid w:val="008E7184"/>
    <w:rsid w:val="00901313"/>
    <w:rsid w:val="009104CD"/>
    <w:rsid w:val="0091094B"/>
    <w:rsid w:val="00915C8A"/>
    <w:rsid w:val="009257D6"/>
    <w:rsid w:val="009417FF"/>
    <w:rsid w:val="009420D1"/>
    <w:rsid w:val="0094310B"/>
    <w:rsid w:val="00970513"/>
    <w:rsid w:val="00970C5C"/>
    <w:rsid w:val="00971333"/>
    <w:rsid w:val="009735EE"/>
    <w:rsid w:val="009A52CF"/>
    <w:rsid w:val="009C29EB"/>
    <w:rsid w:val="009C7CBF"/>
    <w:rsid w:val="009D44E7"/>
    <w:rsid w:val="009D7B76"/>
    <w:rsid w:val="009E2BBF"/>
    <w:rsid w:val="009E31CE"/>
    <w:rsid w:val="009E33F0"/>
    <w:rsid w:val="009E5F35"/>
    <w:rsid w:val="00A0261D"/>
    <w:rsid w:val="00A05033"/>
    <w:rsid w:val="00A10683"/>
    <w:rsid w:val="00A129FD"/>
    <w:rsid w:val="00A15D76"/>
    <w:rsid w:val="00A16D69"/>
    <w:rsid w:val="00A35050"/>
    <w:rsid w:val="00A36850"/>
    <w:rsid w:val="00A50225"/>
    <w:rsid w:val="00A56C18"/>
    <w:rsid w:val="00A6276E"/>
    <w:rsid w:val="00A66BEB"/>
    <w:rsid w:val="00A66F2E"/>
    <w:rsid w:val="00A672AD"/>
    <w:rsid w:val="00A70458"/>
    <w:rsid w:val="00A704A7"/>
    <w:rsid w:val="00A801EB"/>
    <w:rsid w:val="00A81CD8"/>
    <w:rsid w:val="00A82BC1"/>
    <w:rsid w:val="00A96E87"/>
    <w:rsid w:val="00AA4CDD"/>
    <w:rsid w:val="00AA6063"/>
    <w:rsid w:val="00AB0BAD"/>
    <w:rsid w:val="00AB24D0"/>
    <w:rsid w:val="00AB6097"/>
    <w:rsid w:val="00AC42AD"/>
    <w:rsid w:val="00AD4C35"/>
    <w:rsid w:val="00AE2024"/>
    <w:rsid w:val="00AE6B1B"/>
    <w:rsid w:val="00AE6EB7"/>
    <w:rsid w:val="00AF009B"/>
    <w:rsid w:val="00AF3C8D"/>
    <w:rsid w:val="00B0524F"/>
    <w:rsid w:val="00B33B50"/>
    <w:rsid w:val="00B364F6"/>
    <w:rsid w:val="00B36B68"/>
    <w:rsid w:val="00B447B9"/>
    <w:rsid w:val="00B468FE"/>
    <w:rsid w:val="00B552CD"/>
    <w:rsid w:val="00B64EDB"/>
    <w:rsid w:val="00B66504"/>
    <w:rsid w:val="00B753AC"/>
    <w:rsid w:val="00B81A8C"/>
    <w:rsid w:val="00B8452B"/>
    <w:rsid w:val="00B94610"/>
    <w:rsid w:val="00B966CA"/>
    <w:rsid w:val="00BA5CB5"/>
    <w:rsid w:val="00BB1AB2"/>
    <w:rsid w:val="00BC34FF"/>
    <w:rsid w:val="00BC3743"/>
    <w:rsid w:val="00C024D7"/>
    <w:rsid w:val="00C14B96"/>
    <w:rsid w:val="00C252A6"/>
    <w:rsid w:val="00C32788"/>
    <w:rsid w:val="00C32E0B"/>
    <w:rsid w:val="00C36F19"/>
    <w:rsid w:val="00C42661"/>
    <w:rsid w:val="00C45144"/>
    <w:rsid w:val="00C70BAE"/>
    <w:rsid w:val="00C72A6C"/>
    <w:rsid w:val="00C76EF3"/>
    <w:rsid w:val="00C8368B"/>
    <w:rsid w:val="00C87708"/>
    <w:rsid w:val="00CA0956"/>
    <w:rsid w:val="00CB2F2D"/>
    <w:rsid w:val="00CC0993"/>
    <w:rsid w:val="00CC5E08"/>
    <w:rsid w:val="00CC706D"/>
    <w:rsid w:val="00CE3B49"/>
    <w:rsid w:val="00CE7F41"/>
    <w:rsid w:val="00CF3656"/>
    <w:rsid w:val="00CF6D28"/>
    <w:rsid w:val="00D02D35"/>
    <w:rsid w:val="00D175FA"/>
    <w:rsid w:val="00D24591"/>
    <w:rsid w:val="00D3071B"/>
    <w:rsid w:val="00D37C77"/>
    <w:rsid w:val="00D44506"/>
    <w:rsid w:val="00D465CE"/>
    <w:rsid w:val="00D46FF5"/>
    <w:rsid w:val="00D56246"/>
    <w:rsid w:val="00D60509"/>
    <w:rsid w:val="00D6426D"/>
    <w:rsid w:val="00D64F06"/>
    <w:rsid w:val="00D71A44"/>
    <w:rsid w:val="00D72FD8"/>
    <w:rsid w:val="00D749E7"/>
    <w:rsid w:val="00D76807"/>
    <w:rsid w:val="00D76D89"/>
    <w:rsid w:val="00D77AF5"/>
    <w:rsid w:val="00D77F92"/>
    <w:rsid w:val="00D924CD"/>
    <w:rsid w:val="00D93826"/>
    <w:rsid w:val="00D96B1C"/>
    <w:rsid w:val="00DB3D48"/>
    <w:rsid w:val="00DC1150"/>
    <w:rsid w:val="00DE7677"/>
    <w:rsid w:val="00DF0C76"/>
    <w:rsid w:val="00DF39FE"/>
    <w:rsid w:val="00E123EF"/>
    <w:rsid w:val="00E16446"/>
    <w:rsid w:val="00E17A7C"/>
    <w:rsid w:val="00E20B92"/>
    <w:rsid w:val="00E248F9"/>
    <w:rsid w:val="00E37E1E"/>
    <w:rsid w:val="00E37FDF"/>
    <w:rsid w:val="00E43377"/>
    <w:rsid w:val="00E43562"/>
    <w:rsid w:val="00E44B89"/>
    <w:rsid w:val="00E5273A"/>
    <w:rsid w:val="00E56EA1"/>
    <w:rsid w:val="00E63509"/>
    <w:rsid w:val="00E66093"/>
    <w:rsid w:val="00E739E8"/>
    <w:rsid w:val="00E745BA"/>
    <w:rsid w:val="00E818AE"/>
    <w:rsid w:val="00E854F2"/>
    <w:rsid w:val="00EA5FCF"/>
    <w:rsid w:val="00EB1A66"/>
    <w:rsid w:val="00EB5D27"/>
    <w:rsid w:val="00ED4492"/>
    <w:rsid w:val="00ED47D1"/>
    <w:rsid w:val="00EF2539"/>
    <w:rsid w:val="00EF360B"/>
    <w:rsid w:val="00EF3B8D"/>
    <w:rsid w:val="00EF44C5"/>
    <w:rsid w:val="00F03B17"/>
    <w:rsid w:val="00F1666E"/>
    <w:rsid w:val="00F24D9B"/>
    <w:rsid w:val="00F27D66"/>
    <w:rsid w:val="00F42462"/>
    <w:rsid w:val="00F554CC"/>
    <w:rsid w:val="00F5700E"/>
    <w:rsid w:val="00F62634"/>
    <w:rsid w:val="00F66E17"/>
    <w:rsid w:val="00F874C4"/>
    <w:rsid w:val="00F911FE"/>
    <w:rsid w:val="00F9181D"/>
    <w:rsid w:val="00F92D7D"/>
    <w:rsid w:val="00F94792"/>
    <w:rsid w:val="00F953BE"/>
    <w:rsid w:val="00F95CBF"/>
    <w:rsid w:val="00FA788D"/>
    <w:rsid w:val="00FB1C71"/>
    <w:rsid w:val="00FB337B"/>
    <w:rsid w:val="00FC28BA"/>
    <w:rsid w:val="00FD0759"/>
    <w:rsid w:val="00FD306E"/>
    <w:rsid w:val="00FE0E5F"/>
    <w:rsid w:val="00FE18D0"/>
    <w:rsid w:val="00FF246E"/>
    <w:rsid w:val="00FF3E9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047A14C"/>
  <w15:docId w15:val="{1F94FDA1-5C75-42CD-8151-D1E30AA8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2C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52CD"/>
    <w:pPr>
      <w:keepNext/>
      <w:ind w:firstLine="2880"/>
      <w:outlineLvl w:val="0"/>
    </w:pPr>
    <w:rPr>
      <w:rFonts w:ascii="Arial Narrow" w:hAnsi="Arial Narrow"/>
      <w:b/>
      <w:bCs/>
      <w:sz w:val="28"/>
    </w:rPr>
  </w:style>
  <w:style w:type="paragraph" w:styleId="Nagwek2">
    <w:name w:val="heading 2"/>
    <w:basedOn w:val="Normalny"/>
    <w:next w:val="Normalny"/>
    <w:qFormat/>
    <w:rsid w:val="00B552CD"/>
    <w:pPr>
      <w:keepNext/>
      <w:ind w:firstLine="708"/>
      <w:outlineLvl w:val="1"/>
    </w:pPr>
    <w:rPr>
      <w:rFonts w:ascii="Century" w:hAnsi="Century"/>
      <w:b/>
      <w:bCs/>
    </w:rPr>
  </w:style>
  <w:style w:type="paragraph" w:styleId="Nagwek4">
    <w:name w:val="heading 4"/>
    <w:basedOn w:val="Normalny"/>
    <w:next w:val="Normalny"/>
    <w:qFormat/>
    <w:rsid w:val="00B5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418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52C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552CD"/>
    <w:pPr>
      <w:spacing w:line="360" w:lineRule="auto"/>
      <w:ind w:firstLine="540"/>
      <w:jc w:val="both"/>
    </w:pPr>
  </w:style>
  <w:style w:type="paragraph" w:styleId="Tekstpodstawowywcity3">
    <w:name w:val="Body Text Indent 3"/>
    <w:basedOn w:val="Normalny"/>
    <w:link w:val="Tekstpodstawowywcity3Znak"/>
    <w:rsid w:val="00B552C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B552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55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52C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autoRedefine/>
    <w:qFormat/>
    <w:rsid w:val="00E37E1E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37E1E"/>
    <w:rPr>
      <w:rFonts w:cs="Arial"/>
      <w:b/>
      <w:bCs/>
      <w:kern w:val="28"/>
      <w:sz w:val="36"/>
      <w:szCs w:val="32"/>
    </w:rPr>
  </w:style>
  <w:style w:type="paragraph" w:customStyle="1" w:styleId="pkt">
    <w:name w:val="pkt"/>
    <w:basedOn w:val="Normalny"/>
    <w:rsid w:val="00D02D3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756F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F7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56F7C"/>
    <w:rPr>
      <w:sz w:val="24"/>
      <w:szCs w:val="24"/>
    </w:rPr>
  </w:style>
  <w:style w:type="paragraph" w:styleId="Zwykytekst">
    <w:name w:val="Plain Text"/>
    <w:basedOn w:val="Normalny"/>
    <w:link w:val="ZwykytekstZnak"/>
    <w:rsid w:val="00F4246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2462"/>
    <w:rPr>
      <w:rFonts w:ascii="Courier New" w:hAnsi="Courier New" w:cs="Courier New"/>
    </w:rPr>
  </w:style>
  <w:style w:type="character" w:customStyle="1" w:styleId="Nagwek6Znak">
    <w:name w:val="Nagłówek 6 Znak"/>
    <w:basedOn w:val="Domylnaczcionkaakapitu"/>
    <w:link w:val="Nagwek6"/>
    <w:semiHidden/>
    <w:rsid w:val="0004183F"/>
    <w:rPr>
      <w:rFonts w:ascii="Calibri" w:eastAsia="Times New Roman" w:hAnsi="Calibri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4183F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B81A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1A8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CCF"/>
    <w:rPr>
      <w:sz w:val="24"/>
      <w:szCs w:val="24"/>
    </w:rPr>
  </w:style>
  <w:style w:type="paragraph" w:customStyle="1" w:styleId="Listalam">
    <w:name w:val="Lista_lam"/>
    <w:basedOn w:val="Normalny"/>
    <w:uiPriority w:val="99"/>
    <w:rsid w:val="00245257"/>
    <w:pPr>
      <w:widowControl w:val="0"/>
      <w:suppressAutoHyphens/>
      <w:jc w:val="both"/>
    </w:pPr>
    <w:rPr>
      <w:szCs w:val="20"/>
    </w:rPr>
  </w:style>
  <w:style w:type="paragraph" w:customStyle="1" w:styleId="Lista1">
    <w:name w:val="Lista1"/>
    <w:basedOn w:val="Normalny"/>
    <w:rsid w:val="00245257"/>
    <w:pPr>
      <w:widowControl w:val="0"/>
      <w:suppressAutoHyphens/>
      <w:ind w:left="709" w:hanging="425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5A06"/>
    <w:rPr>
      <w:sz w:val="16"/>
      <w:szCs w:val="16"/>
    </w:rPr>
  </w:style>
  <w:style w:type="paragraph" w:customStyle="1" w:styleId="Default">
    <w:name w:val="Default"/>
    <w:rsid w:val="00563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agwek"/>
    <w:next w:val="Tekstpodstawowy"/>
    <w:qFormat/>
    <w:rsid w:val="00546E99"/>
    <w:pPr>
      <w:keepNext/>
      <w:numPr>
        <w:numId w:val="10"/>
      </w:numPr>
      <w:tabs>
        <w:tab w:val="clear" w:pos="4536"/>
        <w:tab w:val="clear" w:pos="9072"/>
      </w:tabs>
      <w:suppressAutoHyphens/>
      <w:spacing w:before="113" w:after="113"/>
      <w:jc w:val="both"/>
      <w:outlineLvl w:val="0"/>
    </w:pPr>
    <w:rPr>
      <w:rFonts w:eastAsia="Microsoft YaHei" w:cs="Arial"/>
      <w:b/>
      <w:bCs/>
      <w:caps/>
      <w:kern w:val="2"/>
      <w:shd w:val="clear" w:color="auto" w:fill="C0C0C0"/>
      <w:lang w:eastAsia="zh-CN" w:bidi="hi-IN"/>
    </w:rPr>
  </w:style>
  <w:style w:type="paragraph" w:customStyle="1" w:styleId="Nagwek21">
    <w:name w:val="Nagłówek 21"/>
    <w:basedOn w:val="Nagwek"/>
    <w:next w:val="Tekstpodstawowy"/>
    <w:qFormat/>
    <w:rsid w:val="00546E99"/>
    <w:pPr>
      <w:widowControl w:val="0"/>
      <w:numPr>
        <w:ilvl w:val="1"/>
        <w:numId w:val="10"/>
      </w:numPr>
      <w:tabs>
        <w:tab w:val="clear" w:pos="4536"/>
        <w:tab w:val="clear" w:pos="9072"/>
      </w:tabs>
      <w:suppressAutoHyphens/>
      <w:spacing w:after="57"/>
      <w:jc w:val="both"/>
      <w:outlineLvl w:val="1"/>
    </w:pPr>
    <w:rPr>
      <w:rFonts w:eastAsia="Microsoft YaHei" w:cs="Arial"/>
      <w:kern w:val="2"/>
      <w:lang w:eastAsia="zh-CN" w:bidi="hi-IN"/>
    </w:rPr>
  </w:style>
  <w:style w:type="paragraph" w:customStyle="1" w:styleId="Nagwek31">
    <w:name w:val="Nagłówek 31"/>
    <w:basedOn w:val="Nagwek"/>
    <w:next w:val="Tekstpodstawowy"/>
    <w:qFormat/>
    <w:rsid w:val="00546E99"/>
    <w:pPr>
      <w:numPr>
        <w:ilvl w:val="2"/>
        <w:numId w:val="10"/>
      </w:numPr>
      <w:tabs>
        <w:tab w:val="clear" w:pos="4536"/>
        <w:tab w:val="clear" w:pos="9072"/>
      </w:tabs>
      <w:suppressAutoHyphens/>
      <w:spacing w:after="57"/>
      <w:jc w:val="both"/>
      <w:outlineLvl w:val="2"/>
    </w:pPr>
    <w:rPr>
      <w:rFonts w:eastAsia="Microsoft YaHei" w:cs="Arial"/>
      <w:kern w:val="2"/>
      <w:lang w:eastAsia="zh-CN" w:bidi="hi-IN"/>
    </w:rPr>
  </w:style>
  <w:style w:type="paragraph" w:customStyle="1" w:styleId="Nagwek41">
    <w:name w:val="Nagłówek 41"/>
    <w:basedOn w:val="Nagwek"/>
    <w:next w:val="Tekstpodstawowy"/>
    <w:qFormat/>
    <w:rsid w:val="00546E99"/>
    <w:pPr>
      <w:numPr>
        <w:ilvl w:val="3"/>
        <w:numId w:val="10"/>
      </w:numPr>
      <w:tabs>
        <w:tab w:val="clear" w:pos="4536"/>
        <w:tab w:val="clear" w:pos="9072"/>
      </w:tabs>
      <w:suppressAutoHyphens/>
      <w:spacing w:after="57"/>
      <w:jc w:val="both"/>
      <w:outlineLvl w:val="3"/>
    </w:pPr>
    <w:rPr>
      <w:rFonts w:eastAsia="Microsoft YaHei" w:cs="Arial"/>
      <w:kern w:val="2"/>
      <w:lang w:eastAsia="zh-CN" w:bidi="hi-IN"/>
    </w:rPr>
  </w:style>
  <w:style w:type="paragraph" w:customStyle="1" w:styleId="Nagwek51">
    <w:name w:val="Nagłówek 51"/>
    <w:basedOn w:val="Nagwek"/>
    <w:next w:val="Tekstpodstawowy"/>
    <w:qFormat/>
    <w:rsid w:val="00546E99"/>
    <w:pPr>
      <w:widowControl w:val="0"/>
      <w:numPr>
        <w:ilvl w:val="4"/>
        <w:numId w:val="10"/>
      </w:numPr>
      <w:tabs>
        <w:tab w:val="clear" w:pos="4536"/>
        <w:tab w:val="clear" w:pos="9072"/>
      </w:tabs>
      <w:suppressAutoHyphens/>
      <w:spacing w:after="57"/>
      <w:jc w:val="both"/>
      <w:outlineLvl w:val="4"/>
    </w:pPr>
    <w:rPr>
      <w:rFonts w:eastAsia="Microsoft YaHei" w:cs="Arial"/>
      <w:kern w:val="2"/>
      <w:lang w:eastAsia="zh-CN" w:bidi="hi-IN"/>
    </w:rPr>
  </w:style>
  <w:style w:type="paragraph" w:customStyle="1" w:styleId="Nagwek61">
    <w:name w:val="Nagłówek 61"/>
    <w:basedOn w:val="Nagwek"/>
    <w:next w:val="Tekstpodstawowy"/>
    <w:qFormat/>
    <w:rsid w:val="00546E99"/>
    <w:pPr>
      <w:keepNext/>
      <w:numPr>
        <w:ilvl w:val="5"/>
        <w:numId w:val="10"/>
      </w:numPr>
      <w:tabs>
        <w:tab w:val="clear" w:pos="4536"/>
        <w:tab w:val="clear" w:pos="9072"/>
      </w:tabs>
      <w:suppressAutoHyphens/>
      <w:spacing w:before="60" w:after="60"/>
      <w:outlineLvl w:val="5"/>
    </w:pPr>
    <w:rPr>
      <w:rFonts w:eastAsia="Microsoft YaHei" w:cs="Arial"/>
      <w:kern w:val="2"/>
      <w:lang w:eastAsia="zh-CN" w:bidi="hi-IN"/>
    </w:rPr>
  </w:style>
  <w:style w:type="paragraph" w:customStyle="1" w:styleId="Nagwek71">
    <w:name w:val="Nagłówek 71"/>
    <w:basedOn w:val="Nagwek61"/>
    <w:next w:val="Tekstpodstawowy"/>
    <w:qFormat/>
    <w:rsid w:val="00546E99"/>
    <w:pPr>
      <w:numPr>
        <w:ilvl w:val="6"/>
      </w:numPr>
      <w:outlineLvl w:val="6"/>
    </w:pPr>
    <w:rPr>
      <w:bCs/>
    </w:rPr>
  </w:style>
  <w:style w:type="paragraph" w:customStyle="1" w:styleId="Nagwek81">
    <w:name w:val="Nagłówek 81"/>
    <w:basedOn w:val="Nagwek"/>
    <w:next w:val="Tekstpodstawowy"/>
    <w:qFormat/>
    <w:rsid w:val="00546E99"/>
    <w:pPr>
      <w:keepNext/>
      <w:numPr>
        <w:ilvl w:val="7"/>
        <w:numId w:val="10"/>
      </w:numPr>
      <w:tabs>
        <w:tab w:val="clear" w:pos="4536"/>
        <w:tab w:val="clear" w:pos="9072"/>
      </w:tabs>
      <w:suppressAutoHyphens/>
      <w:spacing w:before="60" w:after="60"/>
      <w:outlineLvl w:val="7"/>
    </w:pPr>
    <w:rPr>
      <w:rFonts w:ascii="Liberation Sans" w:eastAsia="Microsoft YaHei" w:hAnsi="Liberation Sans" w:cs="Arial"/>
      <w:b/>
      <w:bCs/>
      <w:i/>
      <w:iCs/>
      <w:kern w:val="2"/>
      <w:sz w:val="22"/>
      <w:szCs w:val="22"/>
      <w:lang w:eastAsia="zh-CN" w:bidi="hi-IN"/>
    </w:rPr>
  </w:style>
  <w:style w:type="paragraph" w:customStyle="1" w:styleId="Nagwek91">
    <w:name w:val="Nagłówek 91"/>
    <w:basedOn w:val="Nagwek"/>
    <w:next w:val="Tekstpodstawowy"/>
    <w:qFormat/>
    <w:rsid w:val="00546E99"/>
    <w:pPr>
      <w:keepNext/>
      <w:numPr>
        <w:ilvl w:val="8"/>
        <w:numId w:val="10"/>
      </w:numPr>
      <w:tabs>
        <w:tab w:val="clear" w:pos="4536"/>
        <w:tab w:val="clear" w:pos="9072"/>
      </w:tabs>
      <w:suppressAutoHyphens/>
      <w:spacing w:before="60" w:after="60"/>
      <w:outlineLvl w:val="8"/>
    </w:pPr>
    <w:rPr>
      <w:rFonts w:ascii="Liberation Sans" w:eastAsia="Microsoft YaHei" w:hAnsi="Liberation Sans" w:cs="Arial"/>
      <w:b/>
      <w:bCs/>
      <w:kern w:val="2"/>
      <w:sz w:val="2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b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7E64-C13A-4E08-873F-BCA309B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9621</CharactersWithSpaces>
  <SharedDoc>false</SharedDoc>
  <HLinks>
    <vt:vector size="30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http://www.rabka.pl/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mailto:urzad@rabka.pl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mailto:srodowisko@rabka.pl</vt:lpwstr>
      </vt:variant>
      <vt:variant>
        <vt:lpwstr/>
      </vt:variant>
      <vt:variant>
        <vt:i4>196640</vt:i4>
      </vt:variant>
      <vt:variant>
        <vt:i4>3</vt:i4>
      </vt:variant>
      <vt:variant>
        <vt:i4>0</vt:i4>
      </vt:variant>
      <vt:variant>
        <vt:i4>5</vt:i4>
      </vt:variant>
      <vt:variant>
        <vt:lpwstr>mailto:ik@rabka.pl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mailto:srg@rabka.pl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Dudczak</cp:lastModifiedBy>
  <cp:revision>45</cp:revision>
  <cp:lastPrinted>2022-01-26T12:53:00Z</cp:lastPrinted>
  <dcterms:created xsi:type="dcterms:W3CDTF">2022-01-31T12:48:00Z</dcterms:created>
  <dcterms:modified xsi:type="dcterms:W3CDTF">2023-11-02T22:10:00Z</dcterms:modified>
</cp:coreProperties>
</file>