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7D7BD" w14:textId="77851F03" w:rsidR="00745B81" w:rsidRPr="00E52733" w:rsidRDefault="00745B81" w:rsidP="00E52733">
      <w:pPr>
        <w:spacing w:after="0" w:line="240" w:lineRule="auto"/>
        <w:jc w:val="right"/>
        <w:rPr>
          <w:rFonts w:ascii="Book Antiqua" w:eastAsia="Times New Roman" w:hAnsi="Book Antiqua" w:cs="Times New Roman"/>
          <w:iCs/>
          <w:sz w:val="20"/>
          <w:szCs w:val="20"/>
          <w:lang w:bidi="ar-SA"/>
        </w:rPr>
      </w:pPr>
      <w:r w:rsidRPr="00E52733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 xml:space="preserve">Załącznik nr </w:t>
      </w:r>
      <w:r w:rsidR="00A93F06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>3</w:t>
      </w:r>
      <w:r w:rsidRPr="00E52733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</w:tblGrid>
      <w:tr w:rsidR="00745B81" w:rsidRPr="00745B81" w14:paraId="4535D2A9" w14:textId="77777777" w:rsidTr="00D17600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629F" w14:textId="77777777" w:rsidR="00745B81" w:rsidRPr="00745B81" w:rsidRDefault="00745B81" w:rsidP="00745B8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30705C5B" w14:textId="77777777" w:rsidR="00745B81" w:rsidRPr="00745B81" w:rsidRDefault="00745B81" w:rsidP="00745B8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6193ECCB" w14:textId="77777777" w:rsidR="00745B81" w:rsidRPr="00745B81" w:rsidRDefault="00745B81" w:rsidP="00745B8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2F00A81" w14:textId="77777777" w:rsidR="00745B81" w:rsidRPr="00745B8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</w:pPr>
          </w:p>
          <w:p w14:paraId="4DCFB9C6" w14:textId="77777777" w:rsidR="00745B81" w:rsidRPr="00745B8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</w:pPr>
          </w:p>
          <w:p w14:paraId="3516C2A4" w14:textId="77777777" w:rsidR="00745B81" w:rsidRPr="00745B81" w:rsidRDefault="00745B81" w:rsidP="00745B8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bidi="ar-SA"/>
              </w:rPr>
            </w:pPr>
            <w:r w:rsidRPr="00745B81">
              <w:rPr>
                <w:rFonts w:ascii="Book Antiqua" w:eastAsia="Times New Roman" w:hAnsi="Book Antiqua" w:cs="Times New Roman"/>
                <w:i/>
                <w:sz w:val="16"/>
                <w:szCs w:val="16"/>
                <w:lang w:bidi="ar-SA"/>
              </w:rPr>
              <w:t>Nazwa i adres (pieczęć firmowa) Wykonawcy</w:t>
            </w:r>
          </w:p>
        </w:tc>
      </w:tr>
    </w:tbl>
    <w:p w14:paraId="6A915FE3" w14:textId="77777777" w:rsidR="00A93F06" w:rsidRDefault="00A93F06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</w:p>
    <w:p w14:paraId="504940D7" w14:textId="2A6E7529" w:rsidR="00745B81" w:rsidRPr="00E52733" w:rsidRDefault="00745B81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>OŚWIADCZENIE WYKONAWCY</w:t>
      </w:r>
      <w:r w:rsidR="00E5273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 </w:t>
      </w: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NA PODSTAWIE </w:t>
      </w:r>
      <w:r w:rsidR="0056722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br/>
      </w: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ART. </w:t>
      </w:r>
      <w:r w:rsidR="00E5273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>125</w:t>
      </w: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 UST. 1 </w:t>
      </w:r>
      <w:r w:rsidR="0056722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>USTAWY PZP</w:t>
      </w:r>
    </w:p>
    <w:p w14:paraId="0B4666A8" w14:textId="5B63782C" w:rsidR="00745B81" w:rsidRPr="00745B81" w:rsidRDefault="00745B81" w:rsidP="00E52733">
      <w:pPr>
        <w:shd w:val="clear" w:color="auto" w:fill="FFFFFF"/>
        <w:spacing w:before="120" w:after="0" w:line="276" w:lineRule="auto"/>
        <w:ind w:firstLine="709"/>
        <w:jc w:val="both"/>
        <w:rPr>
          <w:rFonts w:ascii="Book Antiqua" w:eastAsia="Times New Roman" w:hAnsi="Book Antiqua" w:cs="Times New Roman"/>
          <w:lang w:bidi="ar-SA"/>
        </w:rPr>
      </w:pPr>
      <w:r w:rsidRPr="00745B81">
        <w:rPr>
          <w:rFonts w:ascii="Book Antiqua" w:eastAsia="Times New Roman" w:hAnsi="Book Antiqua" w:cs="Times New Roman"/>
          <w:lang w:bidi="ar-SA"/>
        </w:rPr>
        <w:t xml:space="preserve">Składając ofertę w postępowaniu o udzielenie zamówienia publicznego w </w:t>
      </w:r>
      <w:r w:rsidR="00E52733">
        <w:rPr>
          <w:rFonts w:ascii="Book Antiqua" w:eastAsia="Times New Roman" w:hAnsi="Book Antiqua" w:cs="Times New Roman"/>
          <w:lang w:bidi="ar-SA"/>
        </w:rPr>
        <w:t xml:space="preserve">trybie </w:t>
      </w:r>
      <w:r w:rsidR="00E52733">
        <w:rPr>
          <w:rFonts w:ascii="Book Antiqua" w:hAnsi="Book Antiqua"/>
        </w:rPr>
        <w:t>podstawowym bez negocjacji (art. 275 pkt 1 PZP)</w:t>
      </w:r>
      <w:r w:rsidRPr="00745B81">
        <w:rPr>
          <w:rFonts w:ascii="Book Antiqua" w:eastAsia="Times New Roman" w:hAnsi="Book Antiqua" w:cs="Times New Roman"/>
          <w:lang w:bidi="ar-SA"/>
        </w:rPr>
        <w:t xml:space="preserve"> na zadanie pn.:</w:t>
      </w:r>
    </w:p>
    <w:p w14:paraId="6E24D27A" w14:textId="41A02E6D" w:rsidR="00483378" w:rsidRPr="00483378" w:rsidRDefault="00A93F06" w:rsidP="00B80713">
      <w:pPr>
        <w:spacing w:after="0" w:line="360" w:lineRule="auto"/>
        <w:jc w:val="center"/>
        <w:rPr>
          <w:rFonts w:ascii="Book Antiqua" w:eastAsia="Times New Roman" w:hAnsi="Book Antiqua" w:cs="Arial"/>
          <w:lang w:bidi="ar-SA"/>
        </w:rPr>
      </w:pPr>
      <w:r w:rsidRPr="00A93F06">
        <w:rPr>
          <w:rFonts w:ascii="Book Antiqua" w:eastAsia="Times New Roman" w:hAnsi="Book Antiqua" w:cs="Times New Roman"/>
          <w:b/>
          <w:lang w:bidi="ar-SA"/>
        </w:rPr>
        <w:t>„Termomodernizacja budynku Szkoły Podstawowej im Królowej Jadwigi w Pniowie w ramach środk</w:t>
      </w:r>
      <w:r w:rsidR="00D97214">
        <w:rPr>
          <w:rFonts w:ascii="Book Antiqua" w:eastAsia="Times New Roman" w:hAnsi="Book Antiqua" w:cs="Times New Roman"/>
          <w:b/>
          <w:lang w:bidi="ar-SA"/>
        </w:rPr>
        <w:t>ów</w:t>
      </w:r>
      <w:bookmarkStart w:id="0" w:name="_GoBack"/>
      <w:bookmarkEnd w:id="0"/>
      <w:r w:rsidRPr="00A93F06">
        <w:rPr>
          <w:rFonts w:ascii="Book Antiqua" w:eastAsia="Times New Roman" w:hAnsi="Book Antiqua" w:cs="Times New Roman"/>
          <w:b/>
          <w:lang w:bidi="ar-SA"/>
        </w:rPr>
        <w:t xml:space="preserve"> programu Rządowego Funduszu Polski Ład: Program Inwestycji Strategicznych”</w:t>
      </w:r>
    </w:p>
    <w:p w14:paraId="4CDBE49F" w14:textId="5C2D03F7" w:rsidR="00E52733" w:rsidRDefault="00745B81" w:rsidP="00E527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spacing w:val="-1"/>
          <w:lang w:bidi="ar-SA"/>
        </w:rPr>
      </w:pPr>
      <w:r w:rsidRPr="00E52733">
        <w:rPr>
          <w:rFonts w:ascii="Book Antiqua" w:eastAsia="Times New Roman" w:hAnsi="Book Antiqua" w:cs="Times New Roman"/>
          <w:spacing w:val="-1"/>
          <w:lang w:bidi="ar-SA"/>
        </w:rPr>
        <w:t>Oświadczam, że</w:t>
      </w:r>
      <w:r w:rsidR="00567223">
        <w:rPr>
          <w:rFonts w:ascii="Book Antiqua" w:eastAsia="Times New Roman" w:hAnsi="Book Antiqua" w:cs="Times New Roman"/>
          <w:spacing w:val="-1"/>
          <w:lang w:bidi="ar-SA"/>
        </w:rPr>
        <w:t>*</w:t>
      </w:r>
      <w:r w:rsidR="00E52733">
        <w:rPr>
          <w:rFonts w:ascii="Book Antiqua" w:eastAsia="Times New Roman" w:hAnsi="Book Antiqua" w:cs="Times New Roman"/>
          <w:spacing w:val="-1"/>
          <w:lang w:bidi="ar-SA"/>
        </w:rPr>
        <w:t>:</w:t>
      </w:r>
    </w:p>
    <w:p w14:paraId="615C6259" w14:textId="02557697" w:rsidR="00E52733" w:rsidRPr="00E52733" w:rsidRDefault="00E52733" w:rsidP="0056722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szCs w:val="20"/>
          <w:lang w:bidi="ar-SA"/>
        </w:rPr>
      </w:pPr>
      <w:r w:rsidRPr="00E52733">
        <w:rPr>
          <w:rFonts w:ascii="Book Antiqua" w:eastAsia="Times New Roman" w:hAnsi="Book Antiqua" w:cs="Times New Roman"/>
          <w:szCs w:val="20"/>
          <w:lang w:bidi="ar-SA"/>
        </w:rPr>
        <w:t xml:space="preserve">spełniam </w:t>
      </w:r>
      <w:r>
        <w:rPr>
          <w:rFonts w:ascii="Book Antiqua" w:eastAsia="Times New Roman" w:hAnsi="Book Antiqua" w:cs="Times New Roman"/>
          <w:szCs w:val="20"/>
          <w:lang w:bidi="ar-SA"/>
        </w:rPr>
        <w:t xml:space="preserve">warunki udziału w postępowaniu określone przez Zamawiającego </w:t>
      </w:r>
      <w:r>
        <w:rPr>
          <w:rFonts w:ascii="Book Antiqua" w:eastAsia="Times New Roman" w:hAnsi="Book Antiqua" w:cs="Times New Roman"/>
          <w:szCs w:val="20"/>
          <w:lang w:bidi="ar-SA"/>
        </w:rPr>
        <w:br/>
        <w:t>w rozdziale VI SWZ.</w:t>
      </w:r>
    </w:p>
    <w:p w14:paraId="037A9121" w14:textId="7FF5725A" w:rsidR="00745B81" w:rsidRPr="00E52733" w:rsidRDefault="00745B81" w:rsidP="0056722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sz w:val="28"/>
          <w:szCs w:val="24"/>
          <w:lang w:bidi="ar-SA"/>
        </w:rPr>
      </w:pPr>
      <w:r w:rsidRPr="00E52733">
        <w:rPr>
          <w:rFonts w:ascii="Book Antiqua" w:eastAsia="Times New Roman" w:hAnsi="Book Antiqua" w:cs="Times New Roman"/>
          <w:spacing w:val="-1"/>
          <w:lang w:bidi="ar-SA"/>
        </w:rPr>
        <w:t>nie podlegam wykluczeniu z postępowan</w:t>
      </w:r>
      <w:r w:rsidR="00A02154" w:rsidRPr="00E52733">
        <w:rPr>
          <w:rFonts w:ascii="Book Antiqua" w:eastAsia="Times New Roman" w:hAnsi="Book Antiqua" w:cs="Times New Roman"/>
          <w:spacing w:val="-1"/>
          <w:lang w:bidi="ar-SA"/>
        </w:rPr>
        <w:t xml:space="preserve">ia na podstawie art. </w:t>
      </w:r>
      <w:r w:rsidR="00E52733">
        <w:rPr>
          <w:rFonts w:ascii="Book Antiqua" w:eastAsia="Times New Roman" w:hAnsi="Book Antiqua" w:cs="Times New Roman"/>
          <w:spacing w:val="-1"/>
          <w:lang w:bidi="ar-SA"/>
        </w:rPr>
        <w:t>108</w:t>
      </w:r>
      <w:r w:rsidR="00A02154" w:rsidRPr="00E52733">
        <w:rPr>
          <w:rFonts w:ascii="Book Antiqua" w:eastAsia="Times New Roman" w:hAnsi="Book Antiqua" w:cs="Times New Roman"/>
          <w:spacing w:val="-1"/>
          <w:lang w:bidi="ar-SA"/>
        </w:rPr>
        <w:t xml:space="preserve"> ust. 1 </w:t>
      </w:r>
      <w:r w:rsidRPr="00E52733">
        <w:rPr>
          <w:rFonts w:ascii="Book Antiqua" w:eastAsia="Times New Roman" w:hAnsi="Book Antiqua" w:cs="Times New Roman"/>
          <w:lang w:bidi="ar-SA"/>
        </w:rPr>
        <w:t xml:space="preserve">ustawy </w:t>
      </w:r>
      <w:r w:rsidR="00E52733">
        <w:rPr>
          <w:rFonts w:ascii="Book Antiqua" w:eastAsia="Times New Roman" w:hAnsi="Book Antiqua" w:cs="Times New Roman"/>
          <w:lang w:bidi="ar-SA"/>
        </w:rPr>
        <w:t>PZP</w:t>
      </w:r>
      <w:r w:rsidRPr="00E52733">
        <w:rPr>
          <w:rFonts w:ascii="Book Antiqua" w:eastAsia="Times New Roman" w:hAnsi="Book Antiqua" w:cs="Times New Roman"/>
          <w:lang w:bidi="ar-SA"/>
        </w:rPr>
        <w:t>.</w:t>
      </w:r>
    </w:p>
    <w:p w14:paraId="32130F9C" w14:textId="41B3F137" w:rsidR="00567223" w:rsidRPr="00567223" w:rsidRDefault="00745B81" w:rsidP="0056722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sz w:val="28"/>
          <w:szCs w:val="24"/>
          <w:lang w:bidi="ar-SA"/>
        </w:rPr>
      </w:pPr>
      <w:r w:rsidRPr="00E52733">
        <w:rPr>
          <w:rFonts w:ascii="Book Antiqua" w:eastAsia="Times New Roman" w:hAnsi="Book Antiqua" w:cs="Times New Roman"/>
          <w:lang w:bidi="ar-SA"/>
        </w:rPr>
        <w:t xml:space="preserve">zachodzą w stosunku do mnie podstawy wykluczenia z postępowania na podstawie </w:t>
      </w:r>
      <w:r w:rsidR="00567223">
        <w:rPr>
          <w:rFonts w:ascii="Book Antiqua" w:eastAsia="Times New Roman" w:hAnsi="Book Antiqua" w:cs="Times New Roman"/>
          <w:lang w:bidi="ar-SA"/>
        </w:rPr>
        <w:br/>
      </w:r>
      <w:r w:rsidRPr="00E52733">
        <w:rPr>
          <w:rFonts w:ascii="Book Antiqua" w:eastAsia="Times New Roman" w:hAnsi="Book Antiqua" w:cs="Times New Roman"/>
          <w:lang w:bidi="ar-SA"/>
        </w:rPr>
        <w:t xml:space="preserve">art. …………. ustawy </w:t>
      </w:r>
      <w:r w:rsidR="00567223">
        <w:rPr>
          <w:rFonts w:ascii="Book Antiqua" w:eastAsia="Times New Roman" w:hAnsi="Book Antiqua" w:cs="Times New Roman"/>
          <w:lang w:bidi="ar-SA"/>
        </w:rPr>
        <w:t>PZP</w:t>
      </w:r>
      <w:r w:rsidRPr="00E52733">
        <w:rPr>
          <w:rFonts w:ascii="Book Antiqua" w:eastAsia="Times New Roman" w:hAnsi="Book Antiqua" w:cs="Times New Roman"/>
          <w:lang w:bidi="ar-SA"/>
        </w:rPr>
        <w:t xml:space="preserve"> </w:t>
      </w:r>
      <w:r w:rsidRPr="00E52733">
        <w:rPr>
          <w:rFonts w:ascii="Book Antiqua" w:eastAsia="Times New Roman" w:hAnsi="Book Antiqua" w:cs="Times New Roman"/>
          <w:i/>
          <w:iCs/>
          <w:lang w:bidi="ar-SA"/>
        </w:rPr>
        <w:t xml:space="preserve">(podać mającą zastosowanie podstawę wykluczenia spośród wymienionych w art. </w:t>
      </w:r>
      <w:r w:rsidR="00567223">
        <w:rPr>
          <w:rFonts w:ascii="Book Antiqua" w:eastAsia="Times New Roman" w:hAnsi="Book Antiqua" w:cs="Times New Roman"/>
          <w:i/>
          <w:iCs/>
          <w:lang w:bidi="ar-SA"/>
        </w:rPr>
        <w:t>108</w:t>
      </w:r>
      <w:r w:rsidRPr="00E52733">
        <w:rPr>
          <w:rFonts w:ascii="Book Antiqua" w:eastAsia="Times New Roman" w:hAnsi="Book Antiqua" w:cs="Times New Roman"/>
          <w:i/>
          <w:iCs/>
          <w:lang w:bidi="ar-SA"/>
        </w:rPr>
        <w:t xml:space="preserve"> ust. 1 pkt</w:t>
      </w:r>
      <w:r w:rsidR="00567223">
        <w:rPr>
          <w:rFonts w:ascii="Book Antiqua" w:eastAsia="Times New Roman" w:hAnsi="Book Antiqua" w:cs="Times New Roman"/>
          <w:i/>
          <w:iCs/>
          <w:lang w:bidi="ar-SA"/>
        </w:rPr>
        <w:t xml:space="preserve"> 1, 2, 5</w:t>
      </w:r>
      <w:r w:rsidRPr="00E52733">
        <w:rPr>
          <w:rFonts w:ascii="Book Antiqua" w:eastAsia="Times New Roman" w:hAnsi="Book Antiqua" w:cs="Times New Roman"/>
          <w:i/>
          <w:iCs/>
          <w:lang w:bidi="ar-SA"/>
        </w:rPr>
        <w:t xml:space="preserve">). </w:t>
      </w:r>
      <w:r w:rsidRPr="00E52733">
        <w:rPr>
          <w:rFonts w:ascii="Book Antiqua" w:eastAsia="Times New Roman" w:hAnsi="Book Antiqua" w:cs="Times New Roman"/>
          <w:lang w:bidi="ar-SA"/>
        </w:rPr>
        <w:t xml:space="preserve">Jednocześnie oświadczam, że w związku z ww. okolicznością, na podstawie art. </w:t>
      </w:r>
      <w:r w:rsidR="00567223">
        <w:rPr>
          <w:rFonts w:ascii="Book Antiqua" w:eastAsia="Times New Roman" w:hAnsi="Book Antiqua" w:cs="Times New Roman"/>
          <w:lang w:bidi="ar-SA"/>
        </w:rPr>
        <w:t>110</w:t>
      </w:r>
      <w:r w:rsidRPr="00E52733">
        <w:rPr>
          <w:rFonts w:ascii="Book Antiqua" w:eastAsia="Times New Roman" w:hAnsi="Book Antiqua" w:cs="Times New Roman"/>
          <w:lang w:bidi="ar-SA"/>
        </w:rPr>
        <w:t xml:space="preserve"> ust. </w:t>
      </w:r>
      <w:r w:rsidR="00567223">
        <w:rPr>
          <w:rFonts w:ascii="Book Antiqua" w:eastAsia="Times New Roman" w:hAnsi="Book Antiqua" w:cs="Times New Roman"/>
          <w:lang w:bidi="ar-SA"/>
        </w:rPr>
        <w:t>2</w:t>
      </w:r>
      <w:r w:rsidRPr="00E52733">
        <w:rPr>
          <w:rFonts w:ascii="Book Antiqua" w:eastAsia="Times New Roman" w:hAnsi="Book Antiqua" w:cs="Times New Roman"/>
          <w:lang w:bidi="ar-SA"/>
        </w:rPr>
        <w:t xml:space="preserve"> ustawy P</w:t>
      </w:r>
      <w:r w:rsidR="00567223">
        <w:rPr>
          <w:rFonts w:ascii="Book Antiqua" w:eastAsia="Times New Roman" w:hAnsi="Book Antiqua" w:cs="Times New Roman"/>
          <w:lang w:bidi="ar-SA"/>
        </w:rPr>
        <w:t>ZP</w:t>
      </w:r>
      <w:r w:rsidRPr="00E52733">
        <w:rPr>
          <w:rFonts w:ascii="Book Antiqua" w:eastAsia="Times New Roman" w:hAnsi="Book Antiqua" w:cs="Times New Roman"/>
          <w:lang w:bidi="ar-SA"/>
        </w:rPr>
        <w:t xml:space="preserve"> podjąłe</w:t>
      </w:r>
      <w:r w:rsidR="00567223">
        <w:rPr>
          <w:rFonts w:ascii="Book Antiqua" w:eastAsia="Times New Roman" w:hAnsi="Book Antiqua" w:cs="Times New Roman"/>
          <w:lang w:bidi="ar-SA"/>
        </w:rPr>
        <w:t xml:space="preserve">m </w:t>
      </w:r>
      <w:r w:rsidRPr="00E52733">
        <w:rPr>
          <w:rFonts w:ascii="Book Antiqua" w:eastAsia="Times New Roman" w:hAnsi="Book Antiqua" w:cs="Times New Roman"/>
          <w:lang w:bidi="ar-SA"/>
        </w:rPr>
        <w:t>następujące środki naprawcze:</w:t>
      </w:r>
      <w:r w:rsidR="00567223">
        <w:rPr>
          <w:rFonts w:ascii="Book Antiqua" w:eastAsia="Times New Roman" w:hAnsi="Book Antiqua" w:cs="Times New Roman"/>
          <w:lang w:bidi="ar-SA"/>
        </w:rPr>
        <w:t xml:space="preserve"> ………………………………………………………..</w:t>
      </w:r>
      <w:r w:rsidR="00567223">
        <w:rPr>
          <w:rFonts w:ascii="Book Antiqua" w:eastAsia="Times New Roman" w:hAnsi="Book Antiqua" w:cs="Times New Roman"/>
          <w:lang w:bidi="ar-SA"/>
        </w:rPr>
        <w:br/>
        <w:t>………………………………………………………………………………………………………..</w:t>
      </w:r>
      <w:r w:rsidR="00567223">
        <w:rPr>
          <w:rFonts w:ascii="Book Antiqua" w:eastAsia="Times New Roman" w:hAnsi="Book Antiqua" w:cs="Times New Roman"/>
          <w:lang w:bidi="ar-SA"/>
        </w:rPr>
        <w:br/>
        <w:t>………………………………………………………………………………………………………..</w:t>
      </w:r>
    </w:p>
    <w:p w14:paraId="11F9CD78" w14:textId="0DBBAE70" w:rsidR="00745B81" w:rsidRDefault="00745B81" w:rsidP="0056722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 w:rsidRPr="00567223">
        <w:rPr>
          <w:rFonts w:ascii="Book Antiqua" w:eastAsia="Times New Roman" w:hAnsi="Book Antiqua" w:cs="Times New Roman"/>
          <w:lang w:bidi="ar-SA"/>
        </w:rPr>
        <w:t xml:space="preserve">wszystkie informacje podane w powyższych oświadczeniach są aktualne </w:t>
      </w:r>
      <w:r w:rsidRPr="00567223">
        <w:rPr>
          <w:rFonts w:ascii="Book Antiqua" w:eastAsia="Times New Roman" w:hAnsi="Book Antiqua" w:cs="Times New Roman"/>
          <w:lang w:bidi="ar-SA"/>
        </w:rPr>
        <w:br/>
        <w:t>i zgodne z prawdą oraz zostały przedstawione z pełną świadomością konsekwencji wprowadzenia Zamawiającego w błąd przy przedstawianiu informacji.</w:t>
      </w:r>
    </w:p>
    <w:p w14:paraId="741FCA36" w14:textId="77777777" w:rsidR="00567223" w:rsidRPr="00567223" w:rsidRDefault="00567223" w:rsidP="00567223">
      <w:pPr>
        <w:shd w:val="clear" w:color="auto" w:fill="FFFFFF"/>
        <w:spacing w:before="120" w:after="120" w:line="276" w:lineRule="auto"/>
        <w:jc w:val="both"/>
        <w:rPr>
          <w:rFonts w:ascii="Book Antiqua" w:eastAsia="Times New Roman" w:hAnsi="Book Antiqua" w:cs="Times New Roman"/>
          <w:lang w:bidi="ar-SA"/>
        </w:rPr>
      </w:pPr>
    </w:p>
    <w:p w14:paraId="374C2885" w14:textId="60E35EE0" w:rsidR="00745B81" w:rsidRPr="00567223" w:rsidRDefault="00567223" w:rsidP="00567223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</w:pPr>
      <w:r w:rsidRPr="00567223">
        <w:rPr>
          <w:rFonts w:ascii="Book Antiqua" w:eastAsia="Times New Roman" w:hAnsi="Book Antiqua" w:cs="Times New Roman"/>
          <w:i/>
          <w:iCs/>
          <w:spacing w:val="-5"/>
          <w:lang w:bidi="ar-SA"/>
        </w:rPr>
        <w:t xml:space="preserve">*  - </w:t>
      </w:r>
      <w:r w:rsidRPr="00567223"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>nieprawidłowe skreślić</w:t>
      </w:r>
    </w:p>
    <w:p w14:paraId="7FBB4B6E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4"/>
          <w:szCs w:val="10"/>
          <w:lang w:bidi="ar-SA"/>
        </w:rPr>
      </w:pPr>
    </w:p>
    <w:p w14:paraId="4F49C85A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5C97F53E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4CA82F7A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6B3240FF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01F46323" w14:textId="7A53B47B" w:rsid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374F0B7A" w14:textId="77777777" w:rsidR="00745B81" w:rsidRPr="00745B81" w:rsidRDefault="00745B81" w:rsidP="00567223">
      <w:pPr>
        <w:shd w:val="clear" w:color="auto" w:fill="FFFFFF"/>
        <w:tabs>
          <w:tab w:val="left" w:leader="dot" w:pos="10416"/>
        </w:tabs>
        <w:spacing w:after="0" w:line="276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11272456" w14:textId="3AF131B6" w:rsidR="00745B81" w:rsidRDefault="00745B81" w:rsidP="00567223">
      <w:pPr>
        <w:spacing w:after="0" w:line="276" w:lineRule="auto"/>
        <w:jc w:val="both"/>
        <w:rPr>
          <w:rFonts w:ascii="Book Antiqua" w:eastAsia="Times New Roman" w:hAnsi="Book Antiqua" w:cs="Times New Roman"/>
          <w:lang w:bidi="ar-SA"/>
        </w:rPr>
      </w:pPr>
      <w:r w:rsidRPr="00745B81">
        <w:rPr>
          <w:rFonts w:ascii="Book Antiqua" w:eastAsia="Times New Roman" w:hAnsi="Book Antiqua" w:cs="Times New Roman"/>
          <w:lang w:bidi="ar-SA"/>
        </w:rPr>
        <w:t>..............</w:t>
      </w:r>
      <w:r w:rsidR="00A06914">
        <w:rPr>
          <w:rFonts w:ascii="Book Antiqua" w:eastAsia="Times New Roman" w:hAnsi="Book Antiqua" w:cs="Times New Roman"/>
          <w:lang w:bidi="ar-SA"/>
        </w:rPr>
        <w:t>............</w:t>
      </w:r>
      <w:r w:rsidRPr="00745B81">
        <w:rPr>
          <w:rFonts w:ascii="Book Antiqua" w:eastAsia="Times New Roman" w:hAnsi="Book Antiqua" w:cs="Times New Roman"/>
          <w:lang w:bidi="ar-SA"/>
        </w:rPr>
        <w:t>............., dnia ………………</w:t>
      </w:r>
    </w:p>
    <w:p w14:paraId="537B553B" w14:textId="77777777" w:rsidR="00A06914" w:rsidRPr="009B7DDF" w:rsidRDefault="00A06914" w:rsidP="00567223">
      <w:pPr>
        <w:spacing w:after="0"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01E271A9" w14:textId="77777777" w:rsidR="00B37908" w:rsidRDefault="00B37908" w:rsidP="00B37908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B37908" w:rsidSect="00FF1928">
      <w:headerReference w:type="default" r:id="rId7"/>
      <w:footerReference w:type="default" r:id="rId8"/>
      <w:pgSz w:w="11906" w:h="16838"/>
      <w:pgMar w:top="1134" w:right="1418" w:bottom="1701" w:left="1418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F55AE" w14:textId="77777777" w:rsidR="0028752E" w:rsidRDefault="0028752E" w:rsidP="00745B81">
      <w:pPr>
        <w:spacing w:after="0" w:line="240" w:lineRule="auto"/>
      </w:pPr>
      <w:r>
        <w:separator/>
      </w:r>
    </w:p>
  </w:endnote>
  <w:endnote w:type="continuationSeparator" w:id="0">
    <w:p w14:paraId="5F7FB369" w14:textId="77777777" w:rsidR="0028752E" w:rsidRDefault="0028752E" w:rsidP="0074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119141"/>
      <w:docPartObj>
        <w:docPartGallery w:val="Page Numbers (Bottom of Page)"/>
        <w:docPartUnique/>
      </w:docPartObj>
    </w:sdtPr>
    <w:sdtEndPr/>
    <w:sdtContent>
      <w:sdt>
        <w:sdtPr>
          <w:id w:val="1788771684"/>
          <w:docPartObj>
            <w:docPartGallery w:val="Page Numbers (Top of Page)"/>
            <w:docPartUnique/>
          </w:docPartObj>
        </w:sdtPr>
        <w:sdtEndPr/>
        <w:sdtContent>
          <w:p w14:paraId="5CB8F58D" w14:textId="77777777" w:rsidR="004C56A1" w:rsidRDefault="004C56A1" w:rsidP="004C56A1">
            <w:pPr>
              <w:pStyle w:val="Stopka"/>
              <w:jc w:val="center"/>
            </w:pPr>
            <w:r>
              <w:t>SWZ – nr sprawy ZRP.271.2.2022</w:t>
            </w:r>
          </w:p>
          <w:p w14:paraId="7EBC49ED" w14:textId="3EB1147D" w:rsidR="009E545E" w:rsidRPr="00F7630C" w:rsidRDefault="004C56A1" w:rsidP="004C56A1">
            <w:pPr>
              <w:pStyle w:val="Stopka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t>Termomodernizacja budynku Szkoły Podstawowej im Królowej Jadwigi w Pniowie w ramach środków programu Rządowego Funduszu Polski Ład: Program Inwestycji Strategicznych</w:t>
            </w: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F83A8B" w14:paraId="22B37840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6F43C0" w14:textId="5B5EBDAC" w:rsidR="00F83A8B" w:rsidRDefault="00F83A8B" w:rsidP="00F83A8B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C52188" w14:textId="51C706DA" w:rsidR="00F83A8B" w:rsidRDefault="00F83A8B" w:rsidP="00F83A8B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A41482" w14:textId="78A0F43F" w:rsidR="00F83A8B" w:rsidRDefault="00F83A8B" w:rsidP="00F83A8B">
                  <w:pPr>
                    <w:pStyle w:val="Stopka"/>
                  </w:pPr>
                </w:p>
              </w:tc>
            </w:tr>
          </w:tbl>
          <w:p w14:paraId="55A00A7A" w14:textId="52395594" w:rsidR="00FF1928" w:rsidRDefault="00FF1928" w:rsidP="00745B81">
            <w:pPr>
              <w:pStyle w:val="Stopka"/>
              <w:jc w:val="center"/>
            </w:pPr>
          </w:p>
          <w:p w14:paraId="2873B920" w14:textId="147E8AD0" w:rsidR="00745B81" w:rsidRPr="00745B81" w:rsidRDefault="00745B81" w:rsidP="00745B81">
            <w:pPr>
              <w:pStyle w:val="Stopka"/>
              <w:jc w:val="center"/>
            </w:pP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67D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745B81">
              <w:rPr>
                <w:rFonts w:ascii="Book Antiqua" w:hAnsi="Book Antiqua"/>
                <w:sz w:val="18"/>
                <w:szCs w:val="18"/>
              </w:rPr>
              <w:t xml:space="preserve"> / 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67D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91C807" w14:textId="77777777" w:rsidR="00745B81" w:rsidRDefault="00745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968C5" w14:textId="77777777" w:rsidR="0028752E" w:rsidRDefault="0028752E" w:rsidP="00745B81">
      <w:pPr>
        <w:spacing w:after="0" w:line="240" w:lineRule="auto"/>
      </w:pPr>
      <w:r>
        <w:separator/>
      </w:r>
    </w:p>
  </w:footnote>
  <w:footnote w:type="continuationSeparator" w:id="0">
    <w:p w14:paraId="387A5970" w14:textId="77777777" w:rsidR="0028752E" w:rsidRDefault="0028752E" w:rsidP="0074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A138" w14:textId="3EB702A3" w:rsidR="00A02154" w:rsidRPr="00483378" w:rsidRDefault="00B80713" w:rsidP="00483378">
    <w:pPr>
      <w:pStyle w:val="Stopka"/>
      <w:spacing w:after="60"/>
      <w:jc w:val="center"/>
      <w:rPr>
        <w:rFonts w:ascii="Book Antiqua" w:hAnsi="Book Antiqua"/>
        <w:sz w:val="20"/>
        <w:szCs w:val="28"/>
      </w:rPr>
    </w:pPr>
    <w:r w:rsidRPr="00B80713">
      <w:rPr>
        <w:rFonts w:ascii="Book Antiqua" w:hAnsi="Book Antiqua"/>
        <w:sz w:val="20"/>
        <w:szCs w:val="28"/>
      </w:rPr>
      <w:t xml:space="preserve">SWZ – nr sprawy </w:t>
    </w:r>
    <w:r w:rsidR="00A93F06" w:rsidRPr="00A93F06">
      <w:rPr>
        <w:rFonts w:ascii="Book Antiqua" w:hAnsi="Book Antiqua"/>
        <w:sz w:val="20"/>
        <w:szCs w:val="28"/>
      </w:rPr>
      <w:t>ZRP.271.2.2022</w:t>
    </w:r>
    <w:r w:rsidR="004C56A1">
      <w:rPr>
        <w:rFonts w:ascii="Book Antiqua" w:hAnsi="Book Antiqua"/>
        <w:noProof/>
        <w:sz w:val="20"/>
        <w:szCs w:val="28"/>
      </w:rPr>
      <w:drawing>
        <wp:inline distT="0" distB="0" distL="0" distR="0" wp14:anchorId="120AE218" wp14:editId="348DCB24">
          <wp:extent cx="181673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20D4"/>
    <w:multiLevelType w:val="hybridMultilevel"/>
    <w:tmpl w:val="411E88F8"/>
    <w:lvl w:ilvl="0" w:tplc="B3623A8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96097"/>
    <w:multiLevelType w:val="hybridMultilevel"/>
    <w:tmpl w:val="649C35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3EAD"/>
    <w:multiLevelType w:val="hybridMultilevel"/>
    <w:tmpl w:val="650E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81"/>
    <w:rsid w:val="00004588"/>
    <w:rsid w:val="00190D22"/>
    <w:rsid w:val="002315F5"/>
    <w:rsid w:val="0028752E"/>
    <w:rsid w:val="004703DD"/>
    <w:rsid w:val="00480111"/>
    <w:rsid w:val="00483378"/>
    <w:rsid w:val="004C56A1"/>
    <w:rsid w:val="004F04C0"/>
    <w:rsid w:val="00531721"/>
    <w:rsid w:val="00567223"/>
    <w:rsid w:val="005E5308"/>
    <w:rsid w:val="006054C4"/>
    <w:rsid w:val="006C61FF"/>
    <w:rsid w:val="00745B81"/>
    <w:rsid w:val="00745E95"/>
    <w:rsid w:val="0091152E"/>
    <w:rsid w:val="00961F6A"/>
    <w:rsid w:val="00974941"/>
    <w:rsid w:val="00992003"/>
    <w:rsid w:val="009972AC"/>
    <w:rsid w:val="009E545E"/>
    <w:rsid w:val="00A02154"/>
    <w:rsid w:val="00A06914"/>
    <w:rsid w:val="00A93F06"/>
    <w:rsid w:val="00B37908"/>
    <w:rsid w:val="00B80713"/>
    <w:rsid w:val="00BB0205"/>
    <w:rsid w:val="00BF7A37"/>
    <w:rsid w:val="00C853DE"/>
    <w:rsid w:val="00D97214"/>
    <w:rsid w:val="00DD67D3"/>
    <w:rsid w:val="00DF2309"/>
    <w:rsid w:val="00E52733"/>
    <w:rsid w:val="00EF48E4"/>
    <w:rsid w:val="00F83A8B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7DF"/>
  <w15:chartTrackingRefBased/>
  <w15:docId w15:val="{7CFC0013-9FEB-4FE4-9623-6AB1CA0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B81"/>
  </w:style>
  <w:style w:type="paragraph" w:styleId="Stopka">
    <w:name w:val="footer"/>
    <w:basedOn w:val="Normalny"/>
    <w:link w:val="StopkaZnak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B81"/>
  </w:style>
  <w:style w:type="paragraph" w:styleId="Akapitzlist">
    <w:name w:val="List Paragraph"/>
    <w:basedOn w:val="Normalny"/>
    <w:uiPriority w:val="34"/>
    <w:qFormat/>
    <w:rsid w:val="00E5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Endru</dc:creator>
  <cp:keywords/>
  <dc:description/>
  <cp:lastModifiedBy>T450</cp:lastModifiedBy>
  <cp:revision>5</cp:revision>
  <dcterms:created xsi:type="dcterms:W3CDTF">2022-04-18T20:03:00Z</dcterms:created>
  <dcterms:modified xsi:type="dcterms:W3CDTF">2022-04-19T16:39:00Z</dcterms:modified>
</cp:coreProperties>
</file>