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31FE" w14:textId="26130D6F" w:rsidR="00BB52F8" w:rsidRDefault="00D4690E" w:rsidP="00D4690E">
      <w:pPr>
        <w:spacing w:after="240" w:line="240" w:lineRule="auto"/>
        <w:ind w:right="-108"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</w:t>
      </w:r>
      <w:r w:rsidR="006F1F4D">
        <w:rPr>
          <w:rFonts w:ascii="Cambria" w:hAnsi="Cambria"/>
          <w:sz w:val="24"/>
          <w:szCs w:val="24"/>
        </w:rPr>
        <w:t>9 do SWZ -</w:t>
      </w:r>
      <w:r>
        <w:rPr>
          <w:rFonts w:ascii="Cambria" w:hAnsi="Cambria"/>
          <w:sz w:val="24"/>
          <w:szCs w:val="24"/>
        </w:rPr>
        <w:t xml:space="preserve"> </w:t>
      </w:r>
      <w:r w:rsidR="00BB52F8" w:rsidRPr="000661F5">
        <w:rPr>
          <w:rFonts w:ascii="Cambria" w:hAnsi="Cambria"/>
          <w:sz w:val="24"/>
          <w:szCs w:val="24"/>
        </w:rPr>
        <w:t>Tabel</w:t>
      </w:r>
      <w:r w:rsidR="00BB52F8">
        <w:rPr>
          <w:rFonts w:ascii="Cambria" w:hAnsi="Cambria"/>
          <w:sz w:val="24"/>
          <w:szCs w:val="24"/>
        </w:rPr>
        <w:t>a</w:t>
      </w:r>
      <w:r w:rsidR="00BB52F8" w:rsidRPr="000661F5">
        <w:rPr>
          <w:rFonts w:ascii="Cambria" w:hAnsi="Cambria"/>
          <w:sz w:val="24"/>
          <w:szCs w:val="24"/>
        </w:rPr>
        <w:t xml:space="preserve"> elementów rozliczeniowych</w:t>
      </w:r>
      <w:r w:rsidR="00BB52F8">
        <w:rPr>
          <w:rFonts w:ascii="Cambria" w:hAnsi="Cambria"/>
          <w:sz w:val="24"/>
          <w:szCs w:val="24"/>
        </w:rPr>
        <w:t xml:space="preserve"> </w:t>
      </w:r>
    </w:p>
    <w:tbl>
      <w:tblPr>
        <w:tblW w:w="4765" w:type="pct"/>
        <w:jc w:val="center"/>
        <w:tblLook w:val="04A0" w:firstRow="1" w:lastRow="0" w:firstColumn="1" w:lastColumn="0" w:noHBand="0" w:noVBand="1"/>
      </w:tblPr>
      <w:tblGrid>
        <w:gridCol w:w="517"/>
        <w:gridCol w:w="3450"/>
        <w:gridCol w:w="708"/>
        <w:gridCol w:w="1276"/>
        <w:gridCol w:w="1276"/>
        <w:gridCol w:w="1409"/>
      </w:tblGrid>
      <w:tr w:rsidR="00D4690E" w14:paraId="42876BF4" w14:textId="77777777" w:rsidTr="00D4690E">
        <w:trPr>
          <w:trHeight w:val="117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33B8172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6BFF7DA" w14:textId="015F793C" w:rsidR="00D4690E" w:rsidRP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D4690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28691BA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Ilość </w:t>
            </w:r>
          </w:p>
          <w:p w14:paraId="499D3ED1" w14:textId="6937F210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4E27F03" w14:textId="51AE836D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Cena netto </w:t>
            </w:r>
          </w:p>
          <w:p w14:paraId="6929F941" w14:textId="6A4EDE9A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[zł]</w:t>
            </w:r>
          </w:p>
          <w:p w14:paraId="61B42E5D" w14:textId="2B0F45B6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25087" w14:textId="34D35B6C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C5B7DE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Cena brutto </w:t>
            </w:r>
          </w:p>
          <w:p w14:paraId="315A09B8" w14:textId="03784A44" w:rsidR="00D4690E" w:rsidRP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[zł]</w:t>
            </w:r>
          </w:p>
          <w:p w14:paraId="7CEA45DF" w14:textId="252CF14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4690E" w14:paraId="1BFED72B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7876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E9EF" w14:textId="069C47FD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Suszarnia kontenerowa z wizualizacją sterowania oraz zabezpieczeniem przed mrozem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4FF8" w14:textId="31036BF1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94EA" w14:textId="6045CE96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0A65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BB35" w14:textId="218F88A6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38D1F085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14A37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DF4B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ciepła do nagrzewania powietrza suszącego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2CBE" w14:textId="6B50CD05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4F77" w14:textId="549E0138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8D95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44ED" w14:textId="56ED801C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66FFD793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4EF89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5712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fotowoltaiczna do 5 kW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5ADA" w14:textId="15D63C2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4D37" w14:textId="3293F3B3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6201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FFA9" w14:textId="103C7E0D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3468FD85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E12CB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8DAD" w14:textId="77777777" w:rsidR="00D4690E" w:rsidRDefault="00D4690E" w:rsidP="00D469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Skrzynie do drewna opałowego </w:t>
            </w:r>
          </w:p>
          <w:p w14:paraId="5123E144" w14:textId="28B0CD59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- 4 szt.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E0B7" w14:textId="53D2D31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C5B6" w14:textId="45781AE3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E6F0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D345" w14:textId="0508C3C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28216E17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B01B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DF04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Rębak do drewna   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62CF" w14:textId="59F9847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8E8B" w14:textId="7471B38B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92EF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4157" w14:textId="46E754C3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17D34D9D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26C6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392C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Paleciak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wagą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0C26" w14:textId="545C3C12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EC5C" w14:textId="72F3F759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A2F5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8E78" w14:textId="5830A959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349D70E9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4678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D398C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Łuparka do drewna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5C12" w14:textId="71797320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D876" w14:textId="4D1AED9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444E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0101" w14:textId="1AC172DD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79468AAF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1638D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54E7F3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Pilarka łańcuchowa spalinowa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312F1" w14:textId="5B4284BD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A9432" w14:textId="3690CD03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A9785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2AB1" w14:textId="2A292AC5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5E6C04C9" w14:textId="77777777" w:rsidTr="00D4690E">
        <w:trPr>
          <w:trHeight w:val="69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593B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F771" w14:textId="77777777" w:rsidR="00D4690E" w:rsidRDefault="00D4690E" w:rsidP="00D469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Tabliczka informacyjna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56B6" w14:textId="21EB3914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417C" w14:textId="167A8C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5F6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8F02D1" w14:textId="16737587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90E" w14:paraId="2CBAC889" w14:textId="77777777" w:rsidTr="00D4690E">
        <w:trPr>
          <w:trHeight w:val="690"/>
          <w:jc w:val="center"/>
        </w:trPr>
        <w:tc>
          <w:tcPr>
            <w:tcW w:w="2296" w:type="pct"/>
            <w:gridSpan w:val="2"/>
            <w:tcBorders>
              <w:top w:val="single" w:sz="4" w:space="0" w:color="auto"/>
            </w:tcBorders>
            <w:vAlign w:val="center"/>
          </w:tcPr>
          <w:p w14:paraId="3848E680" w14:textId="5C0F968D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5FBF8C72" w14:textId="190C2AE1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7BEA59" w14:textId="762F8B9E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DC6C" w14:textId="77777777" w:rsidR="00D4690E" w:rsidRDefault="00D4690E" w:rsidP="00D46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</w:p>
          <w:p w14:paraId="1F53DFE6" w14:textId="1DEA35A6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(kwota oferty)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89D" w14:textId="036A47DF" w:rsidR="00D4690E" w:rsidRDefault="00D4690E" w:rsidP="00D46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001D9C7" w14:textId="77777777" w:rsidR="00021B66" w:rsidRDefault="00021B66"/>
    <w:sectPr w:rsidR="0002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2603" w14:textId="77777777" w:rsidR="001C2265" w:rsidRDefault="001C2265" w:rsidP="00BB52F8">
      <w:pPr>
        <w:spacing w:after="0" w:line="240" w:lineRule="auto"/>
      </w:pPr>
      <w:r>
        <w:separator/>
      </w:r>
    </w:p>
  </w:endnote>
  <w:endnote w:type="continuationSeparator" w:id="0">
    <w:p w14:paraId="6E4821EB" w14:textId="77777777" w:rsidR="001C2265" w:rsidRDefault="001C2265" w:rsidP="00BB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BB63" w14:textId="77777777" w:rsidR="001C2265" w:rsidRDefault="001C2265" w:rsidP="00BB52F8">
      <w:pPr>
        <w:spacing w:after="0" w:line="240" w:lineRule="auto"/>
      </w:pPr>
      <w:r>
        <w:separator/>
      </w:r>
    </w:p>
  </w:footnote>
  <w:footnote w:type="continuationSeparator" w:id="0">
    <w:p w14:paraId="24F3C078" w14:textId="77777777" w:rsidR="001C2265" w:rsidRDefault="001C2265" w:rsidP="00BB5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F8"/>
    <w:rsid w:val="00021B66"/>
    <w:rsid w:val="000E6D59"/>
    <w:rsid w:val="00110DF6"/>
    <w:rsid w:val="001C2265"/>
    <w:rsid w:val="006F1F4D"/>
    <w:rsid w:val="00BB52F8"/>
    <w:rsid w:val="00D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5C58"/>
  <w15:chartTrackingRefBased/>
  <w15:docId w15:val="{EE3084F7-B95A-4B54-8FBB-3D2AF18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F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2F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2F8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Olkuska-Kowalczyk</dc:creator>
  <cp:keywords/>
  <dc:description/>
  <cp:lastModifiedBy>Marzena Staciwa</cp:lastModifiedBy>
  <cp:revision>2</cp:revision>
  <dcterms:created xsi:type="dcterms:W3CDTF">2023-09-18T09:22:00Z</dcterms:created>
  <dcterms:modified xsi:type="dcterms:W3CDTF">2023-09-18T09:22:00Z</dcterms:modified>
</cp:coreProperties>
</file>