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79273" w14:textId="6563F4FD" w:rsidR="00B038A6" w:rsidRPr="00DC5CD3" w:rsidRDefault="00B038A6" w:rsidP="00B038A6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2B4E55">
        <w:rPr>
          <w:rFonts w:ascii="Verdana" w:hAnsi="Verdana" w:cs="Verdana"/>
          <w:i/>
          <w:color w:val="000000"/>
          <w:sz w:val="20"/>
        </w:rPr>
        <w:t>2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0C85ABF" w14:textId="77777777" w:rsidR="00B038A6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2BA2D1A" w14:textId="28BD6148" w:rsidR="00B038A6" w:rsidRPr="00C717DB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 w:rsidR="002B4E55"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2</w:t>
      </w:r>
    </w:p>
    <w:p w14:paraId="2EAB814B" w14:textId="77777777" w:rsidR="00CD698B" w:rsidRPr="00EA4F25" w:rsidRDefault="00CD698B" w:rsidP="00CD698B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sprzętu</w:t>
      </w:r>
      <w:r w:rsidRPr="00EA4F25">
        <w:rPr>
          <w:rFonts w:cstheme="minorHAnsi"/>
          <w:b/>
          <w:sz w:val="28"/>
          <w:szCs w:val="28"/>
        </w:rPr>
        <w:t xml:space="preserve"> </w:t>
      </w:r>
    </w:p>
    <w:p w14:paraId="6B613641" w14:textId="71A01E44" w:rsidR="00B038A6" w:rsidRPr="009F4EC7" w:rsidRDefault="00B038A6" w:rsidP="00B038A6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3137439D" w14:textId="77777777" w:rsidR="00023999" w:rsidRPr="00AC4EAE" w:rsidRDefault="00023999" w:rsidP="00023999">
      <w:pPr>
        <w:jc w:val="center"/>
        <w:rPr>
          <w:b/>
          <w:bCs/>
          <w:color w:val="FF0000"/>
          <w:sz w:val="28"/>
          <w:szCs w:val="28"/>
        </w:rPr>
      </w:pPr>
      <w:r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p w14:paraId="4B54A58F" w14:textId="708910E6" w:rsidR="00B038A6" w:rsidRDefault="00B038A6"/>
    <w:p w14:paraId="7ABCA03D" w14:textId="77777777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t>Projektor biznesowy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3D6F41AC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15C4FD4" w14:textId="77777777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853448" w14:paraId="746A4127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0372C2A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FA62871" w14:textId="07CA2733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52C52579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2B5267A9" w14:textId="77777777" w:rsidR="00853448" w:rsidRDefault="00853448" w:rsidP="001025F3">
            <w:r>
              <w:t>Typ urządzenia</w:t>
            </w:r>
          </w:p>
        </w:tc>
        <w:tc>
          <w:tcPr>
            <w:tcW w:w="6373" w:type="dxa"/>
            <w:vAlign w:val="center"/>
          </w:tcPr>
          <w:p w14:paraId="135F86DA" w14:textId="77777777" w:rsidR="00853448" w:rsidRDefault="00853448" w:rsidP="001025F3">
            <w:r>
              <w:t>Projektor biznesowy</w:t>
            </w:r>
          </w:p>
        </w:tc>
      </w:tr>
      <w:tr w:rsidR="00023999" w14:paraId="61CF839F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3C34134A" w14:textId="71C12486" w:rsidR="00023999" w:rsidRDefault="00023999" w:rsidP="001025F3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34D4C67D" w14:textId="77777777" w:rsidR="00023999" w:rsidRDefault="00023999" w:rsidP="001025F3"/>
        </w:tc>
      </w:tr>
      <w:tr w:rsidR="00853448" w14:paraId="2B5C8E14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703B6959" w14:textId="77777777" w:rsidR="00853448" w:rsidRDefault="00853448" w:rsidP="001025F3">
            <w:r>
              <w:t>Zastosowanie</w:t>
            </w:r>
          </w:p>
        </w:tc>
        <w:tc>
          <w:tcPr>
            <w:tcW w:w="6373" w:type="dxa"/>
            <w:vAlign w:val="center"/>
          </w:tcPr>
          <w:p w14:paraId="324565BB" w14:textId="6C4643A9" w:rsidR="00853448" w:rsidRPr="008426EF" w:rsidRDefault="00853448" w:rsidP="001025F3">
            <w:pPr>
              <w:jc w:val="both"/>
              <w:rPr>
                <w:rFonts w:ascii="Calibri" w:hAnsi="Calibri" w:cs="Calibri"/>
              </w:rPr>
            </w:pPr>
          </w:p>
        </w:tc>
      </w:tr>
      <w:tr w:rsidR="00853448" w14:paraId="248D782B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18C35243" w14:textId="77777777" w:rsidR="00853448" w:rsidRDefault="00853448" w:rsidP="001025F3">
            <w:r>
              <w:t>Technologia</w:t>
            </w:r>
          </w:p>
        </w:tc>
        <w:tc>
          <w:tcPr>
            <w:tcW w:w="6373" w:type="dxa"/>
            <w:vAlign w:val="center"/>
          </w:tcPr>
          <w:p w14:paraId="18378246" w14:textId="1F2B0040" w:rsidR="00853448" w:rsidRDefault="00853448" w:rsidP="001025F3"/>
        </w:tc>
      </w:tr>
      <w:tr w:rsidR="00853448" w14:paraId="4D710605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6247E110" w14:textId="77777777" w:rsidR="00853448" w:rsidRDefault="00853448" w:rsidP="001025F3">
            <w:r>
              <w:t>Jasność [ANSI]</w:t>
            </w:r>
          </w:p>
        </w:tc>
        <w:tc>
          <w:tcPr>
            <w:tcW w:w="6373" w:type="dxa"/>
            <w:vAlign w:val="center"/>
          </w:tcPr>
          <w:p w14:paraId="7A91FBAD" w14:textId="4FB55EBB" w:rsidR="00853448" w:rsidRDefault="00853448" w:rsidP="001025F3"/>
        </w:tc>
      </w:tr>
      <w:tr w:rsidR="00853448" w14:paraId="16A63E22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0400D67F" w14:textId="77777777" w:rsidR="00853448" w:rsidRDefault="00853448" w:rsidP="001025F3">
            <w:r>
              <w:t>Kontrast</w:t>
            </w:r>
          </w:p>
        </w:tc>
        <w:tc>
          <w:tcPr>
            <w:tcW w:w="6373" w:type="dxa"/>
            <w:vAlign w:val="center"/>
          </w:tcPr>
          <w:p w14:paraId="2F317019" w14:textId="7C0010B5" w:rsidR="00853448" w:rsidRDefault="00853448" w:rsidP="001025F3"/>
        </w:tc>
      </w:tr>
      <w:tr w:rsidR="00853448" w14:paraId="7FFBEB03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02AA6A09" w14:textId="77777777" w:rsidR="00853448" w:rsidRDefault="00853448" w:rsidP="001025F3">
            <w:r>
              <w:t>Rozdzielczość</w:t>
            </w:r>
          </w:p>
        </w:tc>
        <w:tc>
          <w:tcPr>
            <w:tcW w:w="6373" w:type="dxa"/>
            <w:vAlign w:val="center"/>
          </w:tcPr>
          <w:p w14:paraId="5EB279EA" w14:textId="298DFBB9" w:rsidR="00853448" w:rsidRDefault="00853448" w:rsidP="001025F3"/>
        </w:tc>
      </w:tr>
      <w:tr w:rsidR="00853448" w14:paraId="72B68D4C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E73BD3C" w14:textId="77777777" w:rsidR="00853448" w:rsidRDefault="00853448" w:rsidP="001025F3">
            <w:r>
              <w:t>Proporcje obrazu</w:t>
            </w:r>
          </w:p>
        </w:tc>
        <w:tc>
          <w:tcPr>
            <w:tcW w:w="6373" w:type="dxa"/>
            <w:vAlign w:val="center"/>
          </w:tcPr>
          <w:p w14:paraId="392F9D69" w14:textId="46FEA75F" w:rsidR="00853448" w:rsidRDefault="00853448" w:rsidP="001025F3"/>
        </w:tc>
      </w:tr>
      <w:tr w:rsidR="00853448" w14:paraId="0F53066A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605799BD" w14:textId="77777777" w:rsidR="00853448" w:rsidRDefault="00853448" w:rsidP="001025F3">
            <w:r>
              <w:t>Źródło światła</w:t>
            </w:r>
          </w:p>
        </w:tc>
        <w:tc>
          <w:tcPr>
            <w:tcW w:w="6373" w:type="dxa"/>
            <w:vAlign w:val="center"/>
          </w:tcPr>
          <w:p w14:paraId="1BB1CEB0" w14:textId="3267C613" w:rsidR="00853448" w:rsidRDefault="00853448" w:rsidP="001025F3"/>
        </w:tc>
      </w:tr>
      <w:tr w:rsidR="00853448" w14:paraId="3FE1D924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F29C721" w14:textId="77777777" w:rsidR="00853448" w:rsidRDefault="00853448" w:rsidP="001025F3">
            <w:r>
              <w:t>Wejścia</w:t>
            </w:r>
          </w:p>
        </w:tc>
        <w:tc>
          <w:tcPr>
            <w:tcW w:w="6373" w:type="dxa"/>
            <w:vAlign w:val="center"/>
          </w:tcPr>
          <w:p w14:paraId="00C926CB" w14:textId="52268338" w:rsidR="00853448" w:rsidRDefault="00853448" w:rsidP="001025F3"/>
        </w:tc>
      </w:tr>
      <w:tr w:rsidR="00853448" w14:paraId="56BA3B96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5654180A" w14:textId="77777777" w:rsidR="00853448" w:rsidRDefault="00853448" w:rsidP="001025F3">
            <w:r>
              <w:t>Żywotność lampy</w:t>
            </w:r>
          </w:p>
        </w:tc>
        <w:tc>
          <w:tcPr>
            <w:tcW w:w="6373" w:type="dxa"/>
            <w:vAlign w:val="center"/>
          </w:tcPr>
          <w:p w14:paraId="732B1464" w14:textId="2A84DDA7" w:rsidR="00853448" w:rsidRDefault="00853448" w:rsidP="001025F3"/>
        </w:tc>
      </w:tr>
      <w:tr w:rsidR="00853448" w14:paraId="2EEC7AC4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418CBBB0" w14:textId="77777777" w:rsidR="00853448" w:rsidRDefault="00853448" w:rsidP="001025F3">
            <w:r>
              <w:t>Stosunek projekcji</w:t>
            </w:r>
          </w:p>
        </w:tc>
        <w:tc>
          <w:tcPr>
            <w:tcW w:w="6373" w:type="dxa"/>
            <w:vAlign w:val="center"/>
          </w:tcPr>
          <w:p w14:paraId="4F0932BE" w14:textId="46380F22" w:rsidR="00853448" w:rsidRDefault="00853448" w:rsidP="001025F3"/>
        </w:tc>
      </w:tr>
      <w:tr w:rsidR="00853448" w14:paraId="1E2B9BCB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412E7F94" w14:textId="77777777" w:rsidR="00853448" w:rsidRDefault="00853448" w:rsidP="001025F3">
            <w:r>
              <w:t>Pozostałe parametry</w:t>
            </w:r>
          </w:p>
        </w:tc>
        <w:tc>
          <w:tcPr>
            <w:tcW w:w="6373" w:type="dxa"/>
            <w:vAlign w:val="center"/>
          </w:tcPr>
          <w:p w14:paraId="6C268E3D" w14:textId="6FA95F6B" w:rsidR="00853448" w:rsidRDefault="00853448" w:rsidP="00853448">
            <w:pPr>
              <w:pStyle w:val="Akapitzlist"/>
            </w:pPr>
          </w:p>
        </w:tc>
      </w:tr>
      <w:tr w:rsidR="00853448" w14:paraId="5492DE83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0A04884D" w14:textId="77777777" w:rsidR="00853448" w:rsidRDefault="00853448" w:rsidP="001025F3">
            <w:r>
              <w:lastRenderedPageBreak/>
              <w:t>Wyposażenie dodatkowe</w:t>
            </w:r>
          </w:p>
        </w:tc>
        <w:tc>
          <w:tcPr>
            <w:tcW w:w="6373" w:type="dxa"/>
            <w:vAlign w:val="center"/>
          </w:tcPr>
          <w:p w14:paraId="7F17F159" w14:textId="4FBE846E" w:rsidR="00853448" w:rsidRDefault="00853448" w:rsidP="00853448">
            <w:pPr>
              <w:pStyle w:val="Akapitzlist"/>
            </w:pPr>
          </w:p>
        </w:tc>
      </w:tr>
      <w:tr w:rsidR="00853448" w14:paraId="57C0B7B0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216F391C" w14:textId="77777777" w:rsidR="00853448" w:rsidRDefault="00853448" w:rsidP="001025F3">
            <w:r>
              <w:t>Gwarancja</w:t>
            </w:r>
          </w:p>
        </w:tc>
        <w:tc>
          <w:tcPr>
            <w:tcW w:w="6373" w:type="dxa"/>
            <w:vAlign w:val="center"/>
          </w:tcPr>
          <w:p w14:paraId="42EEA1C4" w14:textId="5AEB53D7" w:rsidR="00853448" w:rsidRDefault="00853448" w:rsidP="001025F3"/>
        </w:tc>
      </w:tr>
    </w:tbl>
    <w:p w14:paraId="1753D2D3" w14:textId="77777777" w:rsidR="00853448" w:rsidRDefault="00853448" w:rsidP="00853448"/>
    <w:p w14:paraId="555A38C5" w14:textId="0140C918" w:rsidR="00853448" w:rsidRDefault="00853448"/>
    <w:p w14:paraId="2D6F43EF" w14:textId="208DF3BB" w:rsidR="00853448" w:rsidRDefault="00853448"/>
    <w:p w14:paraId="00CC0BFD" w14:textId="2EF4A9D6" w:rsidR="00853448" w:rsidRDefault="00853448"/>
    <w:p w14:paraId="4BFF5A03" w14:textId="77777777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t>Zestaw nagłośnienia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42A0DB14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E2D158F" w14:textId="77777777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853448" w14:paraId="54204270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0156B9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E68C37C" w14:textId="508DD154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57CA87C8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74A1AD15" w14:textId="77777777" w:rsidR="00853448" w:rsidRDefault="00853448" w:rsidP="001025F3">
            <w:r>
              <w:t>Typ urządzenia</w:t>
            </w:r>
          </w:p>
        </w:tc>
        <w:tc>
          <w:tcPr>
            <w:tcW w:w="6373" w:type="dxa"/>
            <w:vAlign w:val="center"/>
          </w:tcPr>
          <w:p w14:paraId="7979FC21" w14:textId="77777777" w:rsidR="00853448" w:rsidRDefault="00853448" w:rsidP="001025F3">
            <w:r>
              <w:t xml:space="preserve">Zestaw nagłośnienia </w:t>
            </w:r>
          </w:p>
        </w:tc>
      </w:tr>
      <w:tr w:rsidR="00023999" w14:paraId="7C077883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5A48EAED" w14:textId="45A746E8" w:rsidR="00023999" w:rsidRDefault="00023999" w:rsidP="001025F3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3A697DAF" w14:textId="77777777" w:rsidR="00023999" w:rsidRDefault="00023999" w:rsidP="001025F3"/>
        </w:tc>
      </w:tr>
      <w:tr w:rsidR="00853448" w14:paraId="22897E67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0FC7DEFF" w14:textId="77777777" w:rsidR="00853448" w:rsidRDefault="00853448" w:rsidP="001025F3">
            <w:r>
              <w:t>Zastosowanie</w:t>
            </w:r>
          </w:p>
        </w:tc>
        <w:tc>
          <w:tcPr>
            <w:tcW w:w="6373" w:type="dxa"/>
            <w:vAlign w:val="center"/>
          </w:tcPr>
          <w:p w14:paraId="01C2A03A" w14:textId="5E9E92EB" w:rsidR="00853448" w:rsidRPr="000F2FE8" w:rsidRDefault="00853448" w:rsidP="001025F3">
            <w:pPr>
              <w:rPr>
                <w:rFonts w:cstheme="minorHAnsi"/>
              </w:rPr>
            </w:pPr>
          </w:p>
        </w:tc>
      </w:tr>
      <w:tr w:rsidR="00853448" w14:paraId="00600D73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0FC30B24" w14:textId="77777777" w:rsidR="00853448" w:rsidRDefault="00853448" w:rsidP="001025F3">
            <w:r>
              <w:t>Mikser - specyfikacja</w:t>
            </w:r>
          </w:p>
        </w:tc>
        <w:tc>
          <w:tcPr>
            <w:tcW w:w="6373" w:type="dxa"/>
            <w:vAlign w:val="center"/>
          </w:tcPr>
          <w:p w14:paraId="032A1479" w14:textId="3A4D8B5F" w:rsidR="00853448" w:rsidRDefault="00853448" w:rsidP="00853448">
            <w:pPr>
              <w:pStyle w:val="Akapitzlist"/>
            </w:pPr>
          </w:p>
        </w:tc>
      </w:tr>
      <w:tr w:rsidR="00853448" w14:paraId="787720D0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FF09DB0" w14:textId="77777777" w:rsidR="00853448" w:rsidRDefault="00853448" w:rsidP="001025F3">
            <w:r>
              <w:t>Wzmacniacz - specyfikacja</w:t>
            </w:r>
          </w:p>
        </w:tc>
        <w:tc>
          <w:tcPr>
            <w:tcW w:w="6373" w:type="dxa"/>
            <w:vAlign w:val="center"/>
          </w:tcPr>
          <w:p w14:paraId="68E01AF5" w14:textId="4BE89367" w:rsidR="00853448" w:rsidRDefault="00853448" w:rsidP="00853448">
            <w:pPr>
              <w:pStyle w:val="Akapitzlist"/>
            </w:pPr>
          </w:p>
        </w:tc>
      </w:tr>
      <w:tr w:rsidR="00853448" w14:paraId="59776895" w14:textId="77777777" w:rsidTr="001025F3">
        <w:trPr>
          <w:trHeight w:val="438"/>
        </w:trPr>
        <w:tc>
          <w:tcPr>
            <w:tcW w:w="2689" w:type="dxa"/>
            <w:vAlign w:val="center"/>
          </w:tcPr>
          <w:p w14:paraId="0D32B66A" w14:textId="77777777" w:rsidR="00853448" w:rsidRDefault="00853448" w:rsidP="001025F3">
            <w:r>
              <w:t>Głośniki - specyfikacja</w:t>
            </w:r>
          </w:p>
        </w:tc>
        <w:tc>
          <w:tcPr>
            <w:tcW w:w="6373" w:type="dxa"/>
            <w:vAlign w:val="center"/>
          </w:tcPr>
          <w:p w14:paraId="76348FA3" w14:textId="346BB2BB" w:rsidR="00853448" w:rsidRDefault="00853448" w:rsidP="00853448">
            <w:pPr>
              <w:pStyle w:val="Akapitzlist"/>
            </w:pPr>
          </w:p>
        </w:tc>
      </w:tr>
      <w:tr w:rsidR="00853448" w14:paraId="62F348DD" w14:textId="77777777" w:rsidTr="001025F3">
        <w:trPr>
          <w:trHeight w:val="678"/>
        </w:trPr>
        <w:tc>
          <w:tcPr>
            <w:tcW w:w="2689" w:type="dxa"/>
            <w:vAlign w:val="center"/>
          </w:tcPr>
          <w:p w14:paraId="54F40C72" w14:textId="77777777" w:rsidR="00853448" w:rsidRDefault="00853448" w:rsidP="001025F3">
            <w:r>
              <w:t>Mikrofony - specyfikacja</w:t>
            </w:r>
          </w:p>
        </w:tc>
        <w:tc>
          <w:tcPr>
            <w:tcW w:w="6373" w:type="dxa"/>
            <w:vAlign w:val="center"/>
          </w:tcPr>
          <w:p w14:paraId="4FF0C646" w14:textId="22B48162" w:rsidR="00853448" w:rsidRDefault="00853448" w:rsidP="00853448">
            <w:pPr>
              <w:pStyle w:val="Akapitzlist"/>
            </w:pPr>
          </w:p>
        </w:tc>
      </w:tr>
      <w:tr w:rsidR="00853448" w14:paraId="4C844D64" w14:textId="77777777" w:rsidTr="001025F3">
        <w:trPr>
          <w:trHeight w:val="702"/>
        </w:trPr>
        <w:tc>
          <w:tcPr>
            <w:tcW w:w="2689" w:type="dxa"/>
            <w:vAlign w:val="center"/>
          </w:tcPr>
          <w:p w14:paraId="2A3F3388" w14:textId="77777777" w:rsidR="00853448" w:rsidRDefault="00853448" w:rsidP="001025F3">
            <w:r>
              <w:t>Pozostałe elementy zestawu</w:t>
            </w:r>
          </w:p>
        </w:tc>
        <w:tc>
          <w:tcPr>
            <w:tcW w:w="6373" w:type="dxa"/>
            <w:vAlign w:val="center"/>
          </w:tcPr>
          <w:p w14:paraId="4B1700BE" w14:textId="01D45117" w:rsidR="00853448" w:rsidRDefault="00853448" w:rsidP="00853448">
            <w:pPr>
              <w:pStyle w:val="Akapitzlist"/>
            </w:pPr>
          </w:p>
        </w:tc>
      </w:tr>
      <w:tr w:rsidR="00853448" w14:paraId="6CE3A31D" w14:textId="77777777" w:rsidTr="001025F3">
        <w:trPr>
          <w:trHeight w:val="471"/>
        </w:trPr>
        <w:tc>
          <w:tcPr>
            <w:tcW w:w="2689" w:type="dxa"/>
            <w:vAlign w:val="center"/>
          </w:tcPr>
          <w:p w14:paraId="0A99E367" w14:textId="77777777" w:rsidR="00853448" w:rsidRDefault="00853448" w:rsidP="001025F3">
            <w:r>
              <w:t>Gwarancja</w:t>
            </w:r>
          </w:p>
        </w:tc>
        <w:tc>
          <w:tcPr>
            <w:tcW w:w="6373" w:type="dxa"/>
            <w:vAlign w:val="center"/>
          </w:tcPr>
          <w:p w14:paraId="4CB59360" w14:textId="49379395" w:rsidR="00853448" w:rsidRDefault="00853448" w:rsidP="001025F3"/>
        </w:tc>
      </w:tr>
    </w:tbl>
    <w:p w14:paraId="73F5762F" w14:textId="77777777" w:rsidR="00853448" w:rsidRDefault="00853448" w:rsidP="00853448"/>
    <w:p w14:paraId="2AC3E395" w14:textId="77777777" w:rsidR="00853448" w:rsidRDefault="00853448" w:rsidP="00853448"/>
    <w:p w14:paraId="7B244C6C" w14:textId="3A94B87B" w:rsidR="00853448" w:rsidRDefault="00853448"/>
    <w:p w14:paraId="76761A3A" w14:textId="3D57FBF0" w:rsidR="00853448" w:rsidRDefault="00853448"/>
    <w:p w14:paraId="7368EEDD" w14:textId="1BA09BD5" w:rsidR="00023999" w:rsidRDefault="00023999"/>
    <w:p w14:paraId="7B87047B" w14:textId="05C3D52E" w:rsidR="00023999" w:rsidRDefault="00023999"/>
    <w:p w14:paraId="44D5E7CE" w14:textId="77777777" w:rsidR="00023999" w:rsidRDefault="00023999"/>
    <w:p w14:paraId="124E11E9" w14:textId="77777777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lastRenderedPageBreak/>
        <w:t>Ekran projekcyjny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3DB2D58C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811CB58" w14:textId="77777777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853448" w14:paraId="1ED7221E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B728E4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DA85BD0" w14:textId="6C23CB2B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78C36EB7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3E448D6C" w14:textId="77777777" w:rsidR="00853448" w:rsidRDefault="00853448" w:rsidP="001025F3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6F24EBC" w14:textId="77777777" w:rsidR="00853448" w:rsidRDefault="00853448" w:rsidP="001025F3">
            <w:r>
              <w:t>Ekran projekcyjny</w:t>
            </w:r>
          </w:p>
        </w:tc>
      </w:tr>
      <w:tr w:rsidR="00023999" w14:paraId="2C664439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7E6FEA7E" w14:textId="6A5419F8" w:rsidR="00023999" w:rsidRDefault="00023999" w:rsidP="001025F3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2683E148" w14:textId="77777777" w:rsidR="00023999" w:rsidRDefault="00023999" w:rsidP="001025F3"/>
        </w:tc>
      </w:tr>
      <w:tr w:rsidR="00853448" w14:paraId="18C5D264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7C7B5C4F" w14:textId="77777777" w:rsidR="00853448" w:rsidRDefault="00853448" w:rsidP="001025F3">
            <w:r>
              <w:t>Zastosowanie</w:t>
            </w:r>
          </w:p>
        </w:tc>
        <w:tc>
          <w:tcPr>
            <w:tcW w:w="6373" w:type="dxa"/>
            <w:vAlign w:val="center"/>
          </w:tcPr>
          <w:p w14:paraId="23915064" w14:textId="04772A33" w:rsidR="00853448" w:rsidRPr="008426EF" w:rsidRDefault="00853448" w:rsidP="001025F3">
            <w:pPr>
              <w:jc w:val="both"/>
              <w:rPr>
                <w:rFonts w:ascii="Calibri" w:hAnsi="Calibri" w:cs="Calibri"/>
              </w:rPr>
            </w:pPr>
          </w:p>
        </w:tc>
      </w:tr>
      <w:tr w:rsidR="00853448" w14:paraId="409A9CFC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824F36F" w14:textId="77777777" w:rsidR="00853448" w:rsidRDefault="00853448" w:rsidP="001025F3">
            <w:r>
              <w:t>Wymiar ekranu</w:t>
            </w:r>
          </w:p>
        </w:tc>
        <w:tc>
          <w:tcPr>
            <w:tcW w:w="6373" w:type="dxa"/>
            <w:vAlign w:val="center"/>
          </w:tcPr>
          <w:p w14:paraId="3C9BD080" w14:textId="3658D1D2" w:rsidR="00853448" w:rsidRDefault="00853448" w:rsidP="001025F3"/>
        </w:tc>
      </w:tr>
      <w:tr w:rsidR="00853448" w14:paraId="506699DF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06854B43" w14:textId="77777777" w:rsidR="00853448" w:rsidRDefault="00853448" w:rsidP="001025F3">
            <w:r>
              <w:t>Obszar projekcji</w:t>
            </w:r>
          </w:p>
        </w:tc>
        <w:tc>
          <w:tcPr>
            <w:tcW w:w="6373" w:type="dxa"/>
            <w:vAlign w:val="center"/>
          </w:tcPr>
          <w:p w14:paraId="42A50967" w14:textId="08763FBB" w:rsidR="00853448" w:rsidRDefault="00853448" w:rsidP="001025F3"/>
        </w:tc>
      </w:tr>
      <w:tr w:rsidR="00853448" w14:paraId="5EEC2251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0B29D79B" w14:textId="77777777" w:rsidR="00853448" w:rsidRDefault="00853448" w:rsidP="001025F3">
            <w:r>
              <w:t>Mocowanie</w:t>
            </w:r>
          </w:p>
        </w:tc>
        <w:tc>
          <w:tcPr>
            <w:tcW w:w="6373" w:type="dxa"/>
            <w:vAlign w:val="center"/>
          </w:tcPr>
          <w:p w14:paraId="5F4115BF" w14:textId="3B77A5A0" w:rsidR="00853448" w:rsidRDefault="00853448" w:rsidP="001025F3"/>
        </w:tc>
      </w:tr>
      <w:tr w:rsidR="00853448" w14:paraId="5F46E4A1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23ED66C7" w14:textId="77777777" w:rsidR="00853448" w:rsidRDefault="00853448" w:rsidP="001025F3">
            <w:r>
              <w:t xml:space="preserve">Powierzchnia ekranu </w:t>
            </w:r>
          </w:p>
        </w:tc>
        <w:tc>
          <w:tcPr>
            <w:tcW w:w="6373" w:type="dxa"/>
            <w:vAlign w:val="center"/>
          </w:tcPr>
          <w:p w14:paraId="658CA29A" w14:textId="7819C9E8" w:rsidR="00853448" w:rsidRDefault="00853448" w:rsidP="001025F3"/>
        </w:tc>
      </w:tr>
      <w:tr w:rsidR="00853448" w14:paraId="0B13C898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3DBDE9E7" w14:textId="77777777" w:rsidR="00853448" w:rsidRDefault="00853448" w:rsidP="001025F3">
            <w:r>
              <w:t>Powierzchnia projekcyjna</w:t>
            </w:r>
          </w:p>
        </w:tc>
        <w:tc>
          <w:tcPr>
            <w:tcW w:w="6373" w:type="dxa"/>
            <w:vAlign w:val="center"/>
          </w:tcPr>
          <w:p w14:paraId="39C30E99" w14:textId="1063C0DF" w:rsidR="00853448" w:rsidRDefault="00853448" w:rsidP="001025F3"/>
        </w:tc>
      </w:tr>
      <w:tr w:rsidR="00853448" w14:paraId="0DB1D658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11032DDD" w14:textId="77777777" w:rsidR="00853448" w:rsidRDefault="00853448" w:rsidP="001025F3">
            <w:r>
              <w:t>Napęd</w:t>
            </w:r>
          </w:p>
        </w:tc>
        <w:tc>
          <w:tcPr>
            <w:tcW w:w="6373" w:type="dxa"/>
            <w:vAlign w:val="center"/>
          </w:tcPr>
          <w:p w14:paraId="42032511" w14:textId="5DEADA97" w:rsidR="00853448" w:rsidRDefault="00853448" w:rsidP="001025F3"/>
        </w:tc>
      </w:tr>
      <w:tr w:rsidR="00853448" w14:paraId="553EBCDA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A78A749" w14:textId="77777777" w:rsidR="00853448" w:rsidRDefault="00853448" w:rsidP="001025F3">
            <w:r>
              <w:t>Współczynnik odbicia (</w:t>
            </w:r>
            <w:proofErr w:type="spellStart"/>
            <w:r>
              <w:t>gain</w:t>
            </w:r>
            <w:proofErr w:type="spellEnd"/>
            <w:r>
              <w:t>) </w:t>
            </w:r>
          </w:p>
        </w:tc>
        <w:tc>
          <w:tcPr>
            <w:tcW w:w="6373" w:type="dxa"/>
            <w:vAlign w:val="center"/>
          </w:tcPr>
          <w:p w14:paraId="01B69A01" w14:textId="15D0B9CF" w:rsidR="00853448" w:rsidRDefault="00853448" w:rsidP="001025F3"/>
        </w:tc>
      </w:tr>
      <w:tr w:rsidR="00853448" w14:paraId="15AFFE8C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62DFE2A5" w14:textId="77777777" w:rsidR="00853448" w:rsidRDefault="00853448" w:rsidP="001025F3">
            <w:r>
              <w:t>Kąt widzenia</w:t>
            </w:r>
          </w:p>
        </w:tc>
        <w:tc>
          <w:tcPr>
            <w:tcW w:w="6373" w:type="dxa"/>
            <w:vAlign w:val="center"/>
          </w:tcPr>
          <w:p w14:paraId="4206B08E" w14:textId="037503B5" w:rsidR="00853448" w:rsidRDefault="00853448" w:rsidP="001025F3"/>
        </w:tc>
      </w:tr>
      <w:tr w:rsidR="00853448" w14:paraId="09F2C7A3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1BC4F4DD" w14:textId="77777777" w:rsidR="00853448" w:rsidRDefault="00853448" w:rsidP="001025F3">
            <w:r>
              <w:t>Gwarancja</w:t>
            </w:r>
          </w:p>
        </w:tc>
        <w:tc>
          <w:tcPr>
            <w:tcW w:w="6373" w:type="dxa"/>
            <w:vAlign w:val="center"/>
          </w:tcPr>
          <w:p w14:paraId="6DF27802" w14:textId="3B1BF180" w:rsidR="00853448" w:rsidRDefault="00853448" w:rsidP="001025F3"/>
        </w:tc>
      </w:tr>
    </w:tbl>
    <w:p w14:paraId="41E162B3" w14:textId="77777777" w:rsidR="00853448" w:rsidRDefault="00853448" w:rsidP="00853448"/>
    <w:p w14:paraId="7E94467D" w14:textId="77777777" w:rsidR="00853448" w:rsidRDefault="00853448" w:rsidP="00853448"/>
    <w:p w14:paraId="196124F8" w14:textId="77777777" w:rsidR="00853448" w:rsidRDefault="00853448" w:rsidP="00853448"/>
    <w:p w14:paraId="0E1E19E4" w14:textId="08068BDD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t>zestaw komputerowy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67321199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D400DE" w14:textId="77777777" w:rsidR="00853448" w:rsidRPr="0086688E" w:rsidRDefault="00853448" w:rsidP="001025F3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>Specyfikacja jednostki centralnej</w:t>
            </w:r>
          </w:p>
        </w:tc>
      </w:tr>
      <w:tr w:rsidR="00853448" w14:paraId="47BA992A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DA0954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5A4A0D2" w14:textId="6562E499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397D77E3" w14:textId="77777777" w:rsidTr="001025F3">
        <w:trPr>
          <w:trHeight w:val="534"/>
        </w:trPr>
        <w:tc>
          <w:tcPr>
            <w:tcW w:w="2689" w:type="dxa"/>
            <w:vMerge w:val="restart"/>
            <w:vAlign w:val="center"/>
          </w:tcPr>
          <w:p w14:paraId="5C92CA48" w14:textId="6E7CA905" w:rsidR="00853448" w:rsidRDefault="00853448" w:rsidP="001025F3">
            <w:r>
              <w:t>urządzenie</w:t>
            </w:r>
          </w:p>
        </w:tc>
        <w:tc>
          <w:tcPr>
            <w:tcW w:w="6373" w:type="dxa"/>
            <w:vAlign w:val="center"/>
          </w:tcPr>
          <w:p w14:paraId="066706D3" w14:textId="77777777" w:rsidR="00853448" w:rsidRPr="0011252D" w:rsidRDefault="00853448" w:rsidP="001025F3">
            <w:pPr>
              <w:rPr>
                <w:color w:val="767171" w:themeColor="background2" w:themeShade="80"/>
              </w:rPr>
            </w:pPr>
            <w:r w:rsidRPr="002222F7">
              <w:t>Kompletny komputer stacjonarny z monitorem, klawiaturą, myszką i oprogramowaniem</w:t>
            </w:r>
          </w:p>
        </w:tc>
      </w:tr>
      <w:tr w:rsidR="00853448" w14:paraId="3E230DF1" w14:textId="77777777" w:rsidTr="001025F3">
        <w:trPr>
          <w:trHeight w:val="1104"/>
        </w:trPr>
        <w:tc>
          <w:tcPr>
            <w:tcW w:w="2689" w:type="dxa"/>
            <w:vMerge/>
            <w:vAlign w:val="center"/>
          </w:tcPr>
          <w:p w14:paraId="1D6D11E3" w14:textId="61E83BE7" w:rsidR="00853448" w:rsidRDefault="00853448" w:rsidP="001025F3"/>
        </w:tc>
        <w:tc>
          <w:tcPr>
            <w:tcW w:w="6373" w:type="dxa"/>
            <w:vAlign w:val="center"/>
          </w:tcPr>
          <w:p w14:paraId="6573F414" w14:textId="77777777" w:rsidR="00853448" w:rsidRPr="00EA4F25" w:rsidRDefault="00853448" w:rsidP="0085344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Producent: 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14:paraId="2C679CA7" w14:textId="77777777" w:rsidR="00853448" w:rsidRPr="00EA4F25" w:rsidRDefault="00853448" w:rsidP="0085344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Model/typ: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……………………………………………………….</w:t>
            </w:r>
          </w:p>
          <w:p w14:paraId="7C5403CF" w14:textId="59C49423" w:rsidR="00853448" w:rsidRPr="0011252D" w:rsidRDefault="00853448" w:rsidP="001025F3">
            <w:pPr>
              <w:rPr>
                <w:rFonts w:cstheme="minorHAnsi"/>
                <w:color w:val="767171" w:themeColor="background2" w:themeShade="80"/>
              </w:rPr>
            </w:pPr>
          </w:p>
        </w:tc>
      </w:tr>
      <w:tr w:rsidR="00853448" w14:paraId="5A704CE0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61DAA633" w14:textId="51308FED" w:rsidR="00853448" w:rsidRDefault="00853448" w:rsidP="001025F3">
            <w:r>
              <w:lastRenderedPageBreak/>
              <w:t xml:space="preserve">Procesor </w:t>
            </w:r>
          </w:p>
        </w:tc>
        <w:tc>
          <w:tcPr>
            <w:tcW w:w="6373" w:type="dxa"/>
            <w:vAlign w:val="center"/>
          </w:tcPr>
          <w:p w14:paraId="3D595194" w14:textId="77777777" w:rsidR="00853448" w:rsidRPr="00EA4F25" w:rsidRDefault="00853448" w:rsidP="0085344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A4F25">
              <w:rPr>
                <w:rFonts w:cstheme="minorHAnsi"/>
                <w:sz w:val="20"/>
                <w:szCs w:val="20"/>
              </w:rPr>
              <w:t>Producent: ……………</w:t>
            </w:r>
            <w:r>
              <w:rPr>
                <w:rFonts w:cstheme="minorHAnsi"/>
                <w:sz w:val="20"/>
                <w:szCs w:val="20"/>
              </w:rPr>
              <w:t>….</w:t>
            </w:r>
          </w:p>
          <w:p w14:paraId="5FFF2661" w14:textId="269B689E" w:rsidR="00853448" w:rsidRPr="0011252D" w:rsidRDefault="00853448" w:rsidP="00853448">
            <w:pPr>
              <w:rPr>
                <w:color w:val="767171" w:themeColor="background2" w:themeShade="80"/>
              </w:rPr>
            </w:pPr>
            <w:r w:rsidRPr="00EA4F25">
              <w:rPr>
                <w:rFonts w:cstheme="minorHAnsi"/>
                <w:sz w:val="20"/>
                <w:szCs w:val="20"/>
              </w:rPr>
              <w:t>Model: ……………………...</w:t>
            </w:r>
          </w:p>
        </w:tc>
      </w:tr>
      <w:tr w:rsidR="00853448" w14:paraId="6BCA0C37" w14:textId="77777777" w:rsidTr="001025F3">
        <w:trPr>
          <w:trHeight w:val="438"/>
        </w:trPr>
        <w:tc>
          <w:tcPr>
            <w:tcW w:w="2689" w:type="dxa"/>
            <w:vAlign w:val="center"/>
          </w:tcPr>
          <w:p w14:paraId="21420DF6" w14:textId="77777777" w:rsidR="00853448" w:rsidRDefault="00853448" w:rsidP="001025F3">
            <w:r>
              <w:t>Pamięć operacyjna</w:t>
            </w:r>
          </w:p>
        </w:tc>
        <w:tc>
          <w:tcPr>
            <w:tcW w:w="6373" w:type="dxa"/>
            <w:vAlign w:val="center"/>
          </w:tcPr>
          <w:p w14:paraId="7E1E4F02" w14:textId="4F0E635E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5B93B49C" w14:textId="77777777" w:rsidTr="001025F3">
        <w:trPr>
          <w:trHeight w:val="678"/>
        </w:trPr>
        <w:tc>
          <w:tcPr>
            <w:tcW w:w="2689" w:type="dxa"/>
            <w:vAlign w:val="center"/>
          </w:tcPr>
          <w:p w14:paraId="41438A00" w14:textId="77777777" w:rsidR="00853448" w:rsidRDefault="00853448" w:rsidP="001025F3">
            <w:r>
              <w:t>Karta graficzna/wydajność  grafiki</w:t>
            </w:r>
          </w:p>
        </w:tc>
        <w:tc>
          <w:tcPr>
            <w:tcW w:w="6373" w:type="dxa"/>
            <w:vAlign w:val="center"/>
          </w:tcPr>
          <w:p w14:paraId="6567D643" w14:textId="7606F90B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556B2D06" w14:textId="77777777" w:rsidTr="001025F3">
        <w:trPr>
          <w:trHeight w:val="702"/>
        </w:trPr>
        <w:tc>
          <w:tcPr>
            <w:tcW w:w="2689" w:type="dxa"/>
            <w:vAlign w:val="center"/>
          </w:tcPr>
          <w:p w14:paraId="4C84B091" w14:textId="77777777" w:rsidR="00853448" w:rsidRDefault="00853448" w:rsidP="001025F3">
            <w:r>
              <w:t>Parametry pamięci masowej</w:t>
            </w:r>
          </w:p>
        </w:tc>
        <w:tc>
          <w:tcPr>
            <w:tcW w:w="6373" w:type="dxa"/>
            <w:vAlign w:val="center"/>
          </w:tcPr>
          <w:p w14:paraId="76026860" w14:textId="77777777" w:rsidR="00853448" w:rsidRPr="00010405" w:rsidRDefault="00853448" w:rsidP="001025F3"/>
        </w:tc>
      </w:tr>
      <w:tr w:rsidR="00853448" w14:paraId="706F4227" w14:textId="77777777" w:rsidTr="001025F3">
        <w:trPr>
          <w:trHeight w:val="698"/>
        </w:trPr>
        <w:tc>
          <w:tcPr>
            <w:tcW w:w="2689" w:type="dxa"/>
            <w:vAlign w:val="center"/>
          </w:tcPr>
          <w:p w14:paraId="0BAB2CA7" w14:textId="77777777" w:rsidR="00853448" w:rsidRDefault="00853448" w:rsidP="001025F3">
            <w:r>
              <w:t>Wyposażenie multimedialne</w:t>
            </w:r>
          </w:p>
        </w:tc>
        <w:tc>
          <w:tcPr>
            <w:tcW w:w="6373" w:type="dxa"/>
            <w:vAlign w:val="center"/>
          </w:tcPr>
          <w:p w14:paraId="40DCC49B" w14:textId="048D0A6B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6F1FE68A" w14:textId="77777777" w:rsidTr="001025F3">
        <w:trPr>
          <w:trHeight w:val="471"/>
        </w:trPr>
        <w:tc>
          <w:tcPr>
            <w:tcW w:w="2689" w:type="dxa"/>
            <w:vAlign w:val="center"/>
          </w:tcPr>
          <w:p w14:paraId="7749B5D2" w14:textId="77777777" w:rsidR="00853448" w:rsidRDefault="00853448" w:rsidP="001025F3">
            <w:r>
              <w:t>Warunki gwarancji</w:t>
            </w:r>
          </w:p>
        </w:tc>
        <w:tc>
          <w:tcPr>
            <w:tcW w:w="6373" w:type="dxa"/>
            <w:vAlign w:val="center"/>
          </w:tcPr>
          <w:p w14:paraId="321BC9F7" w14:textId="31D5623F" w:rsidR="00853448" w:rsidRPr="002B6011" w:rsidRDefault="00853448" w:rsidP="001025F3"/>
        </w:tc>
      </w:tr>
      <w:tr w:rsidR="00853448" w14:paraId="2FF43312" w14:textId="77777777" w:rsidTr="001025F3">
        <w:trPr>
          <w:trHeight w:val="549"/>
        </w:trPr>
        <w:tc>
          <w:tcPr>
            <w:tcW w:w="2689" w:type="dxa"/>
            <w:vAlign w:val="center"/>
          </w:tcPr>
          <w:p w14:paraId="35DC25DC" w14:textId="77777777" w:rsidR="00853448" w:rsidRDefault="00853448" w:rsidP="001025F3">
            <w:r>
              <w:t>Wsparcie techniczne</w:t>
            </w:r>
          </w:p>
        </w:tc>
        <w:tc>
          <w:tcPr>
            <w:tcW w:w="6373" w:type="dxa"/>
            <w:vAlign w:val="center"/>
          </w:tcPr>
          <w:p w14:paraId="59A527C9" w14:textId="6226C747" w:rsidR="00853448" w:rsidRPr="002B6011" w:rsidRDefault="00853448" w:rsidP="001025F3">
            <w:pPr>
              <w:pStyle w:val="Default"/>
              <w:rPr>
                <w:color w:val="auto"/>
              </w:rPr>
            </w:pPr>
          </w:p>
        </w:tc>
      </w:tr>
      <w:tr w:rsidR="00853448" w14:paraId="63AEE1E2" w14:textId="77777777" w:rsidTr="001025F3">
        <w:trPr>
          <w:trHeight w:val="549"/>
        </w:trPr>
        <w:tc>
          <w:tcPr>
            <w:tcW w:w="2689" w:type="dxa"/>
            <w:vAlign w:val="center"/>
          </w:tcPr>
          <w:p w14:paraId="46580657" w14:textId="77777777" w:rsidR="00853448" w:rsidRDefault="00853448" w:rsidP="001025F3">
            <w:r>
              <w:t>System operacyjny</w:t>
            </w:r>
          </w:p>
        </w:tc>
        <w:tc>
          <w:tcPr>
            <w:tcW w:w="6373" w:type="dxa"/>
            <w:vAlign w:val="center"/>
          </w:tcPr>
          <w:p w14:paraId="4186992B" w14:textId="77777777" w:rsidR="00853448" w:rsidRPr="002B6011" w:rsidRDefault="00853448" w:rsidP="001025F3"/>
        </w:tc>
      </w:tr>
      <w:tr w:rsidR="00853448" w14:paraId="0BF677C2" w14:textId="77777777" w:rsidTr="001025F3">
        <w:trPr>
          <w:trHeight w:val="663"/>
        </w:trPr>
        <w:tc>
          <w:tcPr>
            <w:tcW w:w="2689" w:type="dxa"/>
            <w:vAlign w:val="center"/>
          </w:tcPr>
          <w:p w14:paraId="471C7E15" w14:textId="77777777" w:rsidR="00853448" w:rsidRDefault="00853448" w:rsidP="001025F3">
            <w:r>
              <w:t>Oprogramowanie dodatkowe</w:t>
            </w:r>
          </w:p>
        </w:tc>
        <w:tc>
          <w:tcPr>
            <w:tcW w:w="6373" w:type="dxa"/>
            <w:vAlign w:val="center"/>
          </w:tcPr>
          <w:p w14:paraId="5A2D03C5" w14:textId="04B7D812" w:rsidR="00853448" w:rsidRPr="00010405" w:rsidRDefault="00853448" w:rsidP="001025F3"/>
        </w:tc>
      </w:tr>
      <w:tr w:rsidR="00853448" w14:paraId="14982362" w14:textId="77777777" w:rsidTr="001025F3">
        <w:trPr>
          <w:trHeight w:val="699"/>
        </w:trPr>
        <w:tc>
          <w:tcPr>
            <w:tcW w:w="2689" w:type="dxa"/>
            <w:vAlign w:val="center"/>
          </w:tcPr>
          <w:p w14:paraId="095D0321" w14:textId="77777777" w:rsidR="00853448" w:rsidRDefault="00853448" w:rsidP="001025F3">
            <w:r>
              <w:t>Wymagania dodatkowe</w:t>
            </w:r>
          </w:p>
        </w:tc>
        <w:tc>
          <w:tcPr>
            <w:tcW w:w="6373" w:type="dxa"/>
            <w:vAlign w:val="center"/>
          </w:tcPr>
          <w:p w14:paraId="66DBAD67" w14:textId="1BE8E5E3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21F0610E" w14:textId="77777777" w:rsidTr="001025F3">
        <w:trPr>
          <w:trHeight w:val="40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B922DB6" w14:textId="77777777" w:rsidR="00853448" w:rsidRPr="0011252D" w:rsidRDefault="00853448" w:rsidP="001025F3">
            <w:pPr>
              <w:rPr>
                <w:b/>
                <w:bCs/>
                <w:color w:val="767171" w:themeColor="background2" w:themeShade="80"/>
              </w:rPr>
            </w:pPr>
            <w:r w:rsidRPr="0011252D">
              <w:rPr>
                <w:b/>
                <w:bCs/>
                <w:color w:val="767171" w:themeColor="background2" w:themeShade="80"/>
              </w:rPr>
              <w:t>Specyfikacja monitora</w:t>
            </w:r>
          </w:p>
        </w:tc>
      </w:tr>
      <w:tr w:rsidR="00853448" w14:paraId="70360FB3" w14:textId="77777777" w:rsidTr="001025F3">
        <w:trPr>
          <w:trHeight w:val="56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DC829EF" w14:textId="77777777" w:rsidR="00853448" w:rsidRDefault="00853448" w:rsidP="001025F3"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22FD731E" w14:textId="737016F0" w:rsidR="00853448" w:rsidRPr="0011252D" w:rsidRDefault="00853448" w:rsidP="001025F3">
            <w:pPr>
              <w:rPr>
                <w:color w:val="767171" w:themeColor="background2" w:themeShade="80"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130376E7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5054301" w14:textId="5A847791" w:rsidR="00853448" w:rsidRDefault="00853448" w:rsidP="001025F3">
            <w:r>
              <w:t>urządzenie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3F0EF1ED" w14:textId="77777777" w:rsidR="00853448" w:rsidRDefault="00853448" w:rsidP="00853448">
            <w:pPr>
              <w:spacing w:after="12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59A4B2F5" w14:textId="26EBCC72" w:rsidR="00853448" w:rsidRPr="00EA4F25" w:rsidRDefault="00853448" w:rsidP="0085344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Producent: 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14:paraId="1E7248C8" w14:textId="77777777" w:rsidR="00853448" w:rsidRPr="00EA4F25" w:rsidRDefault="00853448" w:rsidP="0085344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Model/typ: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……………………………………………………….</w:t>
            </w:r>
          </w:p>
          <w:p w14:paraId="15E87CAB" w14:textId="5E3ACA6B" w:rsidR="00853448" w:rsidRPr="0011252D" w:rsidRDefault="00853448" w:rsidP="001025F3"/>
        </w:tc>
      </w:tr>
      <w:tr w:rsidR="00853448" w14:paraId="56656E44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1B1D1DF" w14:textId="6F31B76E" w:rsidR="00853448" w:rsidRDefault="00853448" w:rsidP="001025F3">
            <w:r>
              <w:t>Typ wyświetlacza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4DCD41E3" w14:textId="3B63F9FF" w:rsidR="00853448" w:rsidRPr="0011252D" w:rsidRDefault="00853448" w:rsidP="001025F3"/>
        </w:tc>
      </w:tr>
      <w:tr w:rsidR="00853448" w14:paraId="50BE10A6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6F53A0A" w14:textId="77777777" w:rsidR="00853448" w:rsidRDefault="00853448" w:rsidP="001025F3">
            <w:r>
              <w:t>Obszar aktywny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08C03501" w14:textId="057A90DE" w:rsidR="00853448" w:rsidRPr="0011252D" w:rsidRDefault="00853448" w:rsidP="001025F3"/>
        </w:tc>
      </w:tr>
      <w:tr w:rsidR="00853448" w14:paraId="17DF26C6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918D5E" w14:textId="77777777" w:rsidR="00853448" w:rsidRDefault="00853448" w:rsidP="001025F3">
            <w:r>
              <w:t>Kontrast typowy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71424F0A" w14:textId="77777777" w:rsidR="00853448" w:rsidRPr="0011252D" w:rsidRDefault="00853448" w:rsidP="001025F3"/>
        </w:tc>
      </w:tr>
      <w:tr w:rsidR="00853448" w14:paraId="6530CCEA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6DF4262" w14:textId="77777777" w:rsidR="00853448" w:rsidRDefault="00853448" w:rsidP="001025F3">
            <w:r>
              <w:t>Jasność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E029C3F" w14:textId="4A145756" w:rsidR="00853448" w:rsidRPr="0011252D" w:rsidRDefault="00853448" w:rsidP="001025F3"/>
        </w:tc>
      </w:tr>
      <w:tr w:rsidR="00853448" w14:paraId="73DA8C16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C321769" w14:textId="77777777" w:rsidR="00853448" w:rsidRDefault="00853448" w:rsidP="001025F3">
            <w:r>
              <w:t>Czas reakcji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48B8C7EC" w14:textId="09674B0C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757C4A17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23D22A7" w14:textId="77777777" w:rsidR="00853448" w:rsidRDefault="00853448" w:rsidP="001025F3">
            <w:r>
              <w:t>Rozdzielczość podstawowa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E67217C" w14:textId="5AB6C5CD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168F4376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C334F77" w14:textId="77777777" w:rsidR="00853448" w:rsidRDefault="00853448" w:rsidP="001025F3">
            <w:r>
              <w:t>Certyfikaty i standardy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77C4C7E" w14:textId="30CF3D63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  <w:tr w:rsidR="00853448" w14:paraId="070F6C2D" w14:textId="77777777" w:rsidTr="001025F3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11BB680" w14:textId="77777777" w:rsidR="00853448" w:rsidRDefault="00853448" w:rsidP="001025F3">
            <w:r>
              <w:t>Inne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10BA6EC" w14:textId="1972D8BB" w:rsidR="00853448" w:rsidRPr="0011252D" w:rsidRDefault="00853448" w:rsidP="001025F3">
            <w:pPr>
              <w:rPr>
                <w:color w:val="767171" w:themeColor="background2" w:themeShade="80"/>
              </w:rPr>
            </w:pPr>
          </w:p>
        </w:tc>
      </w:tr>
    </w:tbl>
    <w:p w14:paraId="4176456B" w14:textId="7151FCEC" w:rsidR="00853448" w:rsidRDefault="00853448"/>
    <w:p w14:paraId="7160EEE1" w14:textId="1F5ED883" w:rsidR="00853448" w:rsidRDefault="00853448"/>
    <w:p w14:paraId="449CB224" w14:textId="77777777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t xml:space="preserve">Flipchart </w:t>
      </w:r>
      <w:proofErr w:type="spellStart"/>
      <w:r w:rsidRPr="00853448">
        <w:rPr>
          <w:b/>
          <w:bCs/>
          <w:color w:val="2F5496" w:themeColor="accent1" w:themeShade="BF"/>
          <w:sz w:val="28"/>
          <w:szCs w:val="28"/>
        </w:rPr>
        <w:t>suchościeralno</w:t>
      </w:r>
      <w:proofErr w:type="spellEnd"/>
      <w:r w:rsidRPr="00853448">
        <w:rPr>
          <w:b/>
          <w:bCs/>
          <w:color w:val="2F5496" w:themeColor="accent1" w:themeShade="BF"/>
          <w:sz w:val="28"/>
          <w:szCs w:val="28"/>
        </w:rPr>
        <w:t xml:space="preserve"> – magnetyczny – 6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03D50145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A6AF20F" w14:textId="77777777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853448" w14:paraId="28D9A693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D9E630D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04A98ED" w14:textId="2E348334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508E364D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40D80D26" w14:textId="77777777" w:rsidR="00853448" w:rsidRDefault="00853448" w:rsidP="001025F3">
            <w:r>
              <w:t>Typ urządzenia</w:t>
            </w:r>
          </w:p>
        </w:tc>
        <w:tc>
          <w:tcPr>
            <w:tcW w:w="6373" w:type="dxa"/>
            <w:vAlign w:val="center"/>
          </w:tcPr>
          <w:p w14:paraId="3B7D4A0A" w14:textId="77777777" w:rsidR="00853448" w:rsidRPr="0019350D" w:rsidRDefault="00853448" w:rsidP="001025F3">
            <w:pPr>
              <w:rPr>
                <w:rFonts w:cstheme="minorHAnsi"/>
              </w:rPr>
            </w:pPr>
            <w:r w:rsidRPr="0019350D">
              <w:rPr>
                <w:rFonts w:cstheme="minorHAnsi"/>
              </w:rPr>
              <w:t xml:space="preserve">Flipchart </w:t>
            </w:r>
            <w:proofErr w:type="spellStart"/>
            <w:r w:rsidRPr="0019350D">
              <w:rPr>
                <w:rFonts w:cstheme="minorHAnsi"/>
              </w:rPr>
              <w:t>suchościeralno</w:t>
            </w:r>
            <w:proofErr w:type="spellEnd"/>
            <w:r w:rsidRPr="0019350D">
              <w:rPr>
                <w:rFonts w:cstheme="minorHAnsi"/>
              </w:rPr>
              <w:t xml:space="preserve"> – magnetyczny </w:t>
            </w:r>
          </w:p>
        </w:tc>
      </w:tr>
      <w:tr w:rsidR="00023999" w14:paraId="29FC75D7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270D0A30" w14:textId="554170DA" w:rsidR="00023999" w:rsidRDefault="00023999" w:rsidP="001025F3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3A4CA902" w14:textId="77777777" w:rsidR="00023999" w:rsidRPr="0019350D" w:rsidRDefault="00023999" w:rsidP="001025F3">
            <w:pPr>
              <w:rPr>
                <w:rFonts w:cstheme="minorHAnsi"/>
              </w:rPr>
            </w:pPr>
          </w:p>
        </w:tc>
      </w:tr>
      <w:tr w:rsidR="00853448" w14:paraId="54944EF9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7AC60B8D" w14:textId="77777777" w:rsidR="00853448" w:rsidRDefault="00853448" w:rsidP="001025F3">
            <w:r>
              <w:t>Zastosowanie</w:t>
            </w:r>
          </w:p>
        </w:tc>
        <w:tc>
          <w:tcPr>
            <w:tcW w:w="6373" w:type="dxa"/>
            <w:vAlign w:val="center"/>
          </w:tcPr>
          <w:p w14:paraId="1AB6096D" w14:textId="6A9A9E6C" w:rsidR="00853448" w:rsidRPr="0019350D" w:rsidRDefault="00853448" w:rsidP="001025F3">
            <w:pPr>
              <w:jc w:val="both"/>
              <w:rPr>
                <w:rFonts w:cstheme="minorHAnsi"/>
              </w:rPr>
            </w:pPr>
          </w:p>
        </w:tc>
      </w:tr>
      <w:tr w:rsidR="00853448" w14:paraId="3F4E5C68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58A67F05" w14:textId="77777777" w:rsidR="00853448" w:rsidRDefault="00853448" w:rsidP="001025F3">
            <w:r>
              <w:t>Wymiar</w:t>
            </w:r>
          </w:p>
        </w:tc>
        <w:tc>
          <w:tcPr>
            <w:tcW w:w="6373" w:type="dxa"/>
            <w:vAlign w:val="center"/>
          </w:tcPr>
          <w:p w14:paraId="0663D77C" w14:textId="0DE3D08E" w:rsidR="00853448" w:rsidRPr="0019350D" w:rsidRDefault="00853448" w:rsidP="001025F3">
            <w:pPr>
              <w:rPr>
                <w:rFonts w:cstheme="minorHAnsi"/>
              </w:rPr>
            </w:pPr>
          </w:p>
        </w:tc>
      </w:tr>
      <w:tr w:rsidR="00853448" w14:paraId="669619F4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3C3BC9A3" w14:textId="77777777" w:rsidR="00853448" w:rsidRDefault="00853448" w:rsidP="001025F3">
            <w:r>
              <w:t>Powierzchnia</w:t>
            </w:r>
          </w:p>
        </w:tc>
        <w:tc>
          <w:tcPr>
            <w:tcW w:w="6373" w:type="dxa"/>
            <w:vAlign w:val="center"/>
          </w:tcPr>
          <w:p w14:paraId="5CB35378" w14:textId="77C485AA" w:rsidR="00853448" w:rsidRPr="0019350D" w:rsidRDefault="00853448" w:rsidP="001025F3">
            <w:pPr>
              <w:rPr>
                <w:rFonts w:cstheme="minorHAnsi"/>
              </w:rPr>
            </w:pPr>
          </w:p>
        </w:tc>
      </w:tr>
      <w:tr w:rsidR="00853448" w14:paraId="5B4251A8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276E8D0B" w14:textId="77777777" w:rsidR="00853448" w:rsidRDefault="00853448" w:rsidP="001025F3">
            <w:r>
              <w:t>Regulacja</w:t>
            </w:r>
          </w:p>
        </w:tc>
        <w:tc>
          <w:tcPr>
            <w:tcW w:w="6373" w:type="dxa"/>
            <w:vAlign w:val="center"/>
          </w:tcPr>
          <w:p w14:paraId="5725ABF2" w14:textId="4948BFCC" w:rsidR="00853448" w:rsidRPr="0019350D" w:rsidRDefault="00853448" w:rsidP="001025F3">
            <w:pPr>
              <w:rPr>
                <w:rFonts w:cstheme="minorHAnsi"/>
              </w:rPr>
            </w:pPr>
          </w:p>
        </w:tc>
      </w:tr>
    </w:tbl>
    <w:p w14:paraId="1A4385B5" w14:textId="77777777" w:rsidR="00853448" w:rsidRDefault="00853448" w:rsidP="00853448"/>
    <w:p w14:paraId="756966A9" w14:textId="67945E13" w:rsidR="00853448" w:rsidRDefault="00853448"/>
    <w:p w14:paraId="40F69E1B" w14:textId="77777777" w:rsidR="00853448" w:rsidRPr="00853448" w:rsidRDefault="00853448" w:rsidP="0085344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853448">
        <w:rPr>
          <w:b/>
          <w:bCs/>
          <w:color w:val="2F5496" w:themeColor="accent1" w:themeShade="BF"/>
          <w:sz w:val="28"/>
          <w:szCs w:val="28"/>
        </w:rPr>
        <w:t>Tablica planowania 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53448" w14:paraId="671941C9" w14:textId="77777777" w:rsidTr="001025F3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1C41E8" w14:textId="77777777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853448" w14:paraId="63F07D40" w14:textId="77777777" w:rsidTr="001025F3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EFDBA6C" w14:textId="77777777" w:rsidR="00853448" w:rsidRPr="0086688E" w:rsidRDefault="00853448" w:rsidP="001025F3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6E5AB7B" w14:textId="18B24CC3" w:rsidR="00853448" w:rsidRPr="0086688E" w:rsidRDefault="00853448" w:rsidP="001025F3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853448" w14:paraId="60EB35E9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1C01EBED" w14:textId="77777777" w:rsidR="00853448" w:rsidRDefault="00853448" w:rsidP="001025F3">
            <w:r>
              <w:t>Typ urządzenia</w:t>
            </w:r>
          </w:p>
        </w:tc>
        <w:tc>
          <w:tcPr>
            <w:tcW w:w="6373" w:type="dxa"/>
            <w:vAlign w:val="center"/>
          </w:tcPr>
          <w:p w14:paraId="10C49740" w14:textId="77777777" w:rsidR="00853448" w:rsidRPr="0019350D" w:rsidRDefault="00853448" w:rsidP="001025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Tablica planowania </w:t>
            </w:r>
          </w:p>
        </w:tc>
      </w:tr>
      <w:tr w:rsidR="00023999" w14:paraId="17B5CC9E" w14:textId="77777777" w:rsidTr="001025F3">
        <w:trPr>
          <w:trHeight w:val="534"/>
        </w:trPr>
        <w:tc>
          <w:tcPr>
            <w:tcW w:w="2689" w:type="dxa"/>
            <w:vAlign w:val="center"/>
          </w:tcPr>
          <w:p w14:paraId="54159E11" w14:textId="34777B9A" w:rsidR="00023999" w:rsidRDefault="00023999" w:rsidP="001025F3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5C5DDB60" w14:textId="77777777" w:rsidR="00023999" w:rsidRDefault="00023999" w:rsidP="001025F3">
            <w:pPr>
              <w:rPr>
                <w:rFonts w:cstheme="minorHAnsi"/>
              </w:rPr>
            </w:pPr>
          </w:p>
        </w:tc>
      </w:tr>
      <w:tr w:rsidR="00853448" w14:paraId="08EFF409" w14:textId="77777777" w:rsidTr="001025F3">
        <w:trPr>
          <w:trHeight w:val="1104"/>
        </w:trPr>
        <w:tc>
          <w:tcPr>
            <w:tcW w:w="2689" w:type="dxa"/>
            <w:vAlign w:val="center"/>
          </w:tcPr>
          <w:p w14:paraId="3A80064F" w14:textId="77777777" w:rsidR="00853448" w:rsidRDefault="00853448" w:rsidP="001025F3">
            <w:r>
              <w:t>Zastosowanie</w:t>
            </w:r>
          </w:p>
        </w:tc>
        <w:tc>
          <w:tcPr>
            <w:tcW w:w="6373" w:type="dxa"/>
            <w:vAlign w:val="center"/>
          </w:tcPr>
          <w:p w14:paraId="5C7ED64B" w14:textId="48BC8268" w:rsidR="00853448" w:rsidRPr="00AC6FF1" w:rsidRDefault="00853448" w:rsidP="001025F3">
            <w:pPr>
              <w:jc w:val="both"/>
              <w:rPr>
                <w:rFonts w:cstheme="minorHAnsi"/>
              </w:rPr>
            </w:pPr>
          </w:p>
        </w:tc>
      </w:tr>
      <w:tr w:rsidR="00853448" w14:paraId="5C94F8EC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7871A940" w14:textId="77777777" w:rsidR="00853448" w:rsidRDefault="00853448" w:rsidP="001025F3">
            <w:r>
              <w:t>Wymiar</w:t>
            </w:r>
          </w:p>
        </w:tc>
        <w:tc>
          <w:tcPr>
            <w:tcW w:w="6373" w:type="dxa"/>
            <w:vAlign w:val="center"/>
          </w:tcPr>
          <w:p w14:paraId="3B76EDFE" w14:textId="6653C124" w:rsidR="00853448" w:rsidRPr="0019350D" w:rsidRDefault="00853448" w:rsidP="001025F3">
            <w:pPr>
              <w:rPr>
                <w:rFonts w:cstheme="minorHAnsi"/>
              </w:rPr>
            </w:pPr>
          </w:p>
        </w:tc>
      </w:tr>
      <w:tr w:rsidR="00853448" w14:paraId="3BE15797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5A1E52CB" w14:textId="77777777" w:rsidR="00853448" w:rsidRDefault="00853448" w:rsidP="001025F3">
            <w:r>
              <w:t>Powierzchnia</w:t>
            </w:r>
          </w:p>
        </w:tc>
        <w:tc>
          <w:tcPr>
            <w:tcW w:w="6373" w:type="dxa"/>
            <w:vAlign w:val="center"/>
          </w:tcPr>
          <w:p w14:paraId="585B2683" w14:textId="36257D69" w:rsidR="00853448" w:rsidRPr="0019350D" w:rsidRDefault="00853448" w:rsidP="001025F3">
            <w:pPr>
              <w:rPr>
                <w:rFonts w:cstheme="minorHAnsi"/>
              </w:rPr>
            </w:pPr>
          </w:p>
        </w:tc>
      </w:tr>
      <w:tr w:rsidR="00853448" w14:paraId="1FF2D113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4EEA1A31" w14:textId="77777777" w:rsidR="00853448" w:rsidRDefault="00853448" w:rsidP="001025F3">
            <w:r>
              <w:t>Podziałki na tablicy</w:t>
            </w:r>
          </w:p>
        </w:tc>
        <w:tc>
          <w:tcPr>
            <w:tcW w:w="6373" w:type="dxa"/>
            <w:vAlign w:val="center"/>
          </w:tcPr>
          <w:p w14:paraId="05FB9795" w14:textId="5748FE3C" w:rsidR="00853448" w:rsidRPr="0019350D" w:rsidRDefault="00853448" w:rsidP="001025F3">
            <w:pPr>
              <w:rPr>
                <w:rFonts w:cstheme="minorHAnsi"/>
              </w:rPr>
            </w:pPr>
          </w:p>
        </w:tc>
      </w:tr>
      <w:tr w:rsidR="00853448" w14:paraId="3CF71A37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414B843E" w14:textId="77777777" w:rsidR="00853448" w:rsidRDefault="00853448" w:rsidP="001025F3">
            <w:r>
              <w:t>Pozostałe elementy wyposażenia</w:t>
            </w:r>
          </w:p>
        </w:tc>
        <w:tc>
          <w:tcPr>
            <w:tcW w:w="6373" w:type="dxa"/>
            <w:vAlign w:val="center"/>
          </w:tcPr>
          <w:p w14:paraId="70F6891D" w14:textId="264E1C84" w:rsidR="00853448" w:rsidRPr="00962519" w:rsidRDefault="00853448" w:rsidP="00853448">
            <w:pPr>
              <w:pStyle w:val="Akapitzlist"/>
              <w:rPr>
                <w:rFonts w:cstheme="minorHAnsi"/>
              </w:rPr>
            </w:pPr>
          </w:p>
        </w:tc>
      </w:tr>
      <w:tr w:rsidR="00853448" w14:paraId="5A00BEE9" w14:textId="77777777" w:rsidTr="001025F3">
        <w:trPr>
          <w:trHeight w:val="547"/>
        </w:trPr>
        <w:tc>
          <w:tcPr>
            <w:tcW w:w="2689" w:type="dxa"/>
            <w:vAlign w:val="center"/>
          </w:tcPr>
          <w:p w14:paraId="6EB59368" w14:textId="77777777" w:rsidR="00853448" w:rsidRDefault="00853448" w:rsidP="001025F3">
            <w:r>
              <w:t>Obramowanie tablicy</w:t>
            </w:r>
          </w:p>
        </w:tc>
        <w:tc>
          <w:tcPr>
            <w:tcW w:w="6373" w:type="dxa"/>
            <w:vAlign w:val="center"/>
          </w:tcPr>
          <w:p w14:paraId="46E4FE68" w14:textId="1DA8A9D4" w:rsidR="00853448" w:rsidRPr="00AC6FF1" w:rsidRDefault="00853448" w:rsidP="001025F3">
            <w:pPr>
              <w:rPr>
                <w:rFonts w:cstheme="minorHAnsi"/>
              </w:rPr>
            </w:pPr>
          </w:p>
        </w:tc>
      </w:tr>
    </w:tbl>
    <w:p w14:paraId="69A8D665" w14:textId="77777777" w:rsidR="00853448" w:rsidRDefault="00853448" w:rsidP="00853448"/>
    <w:p w14:paraId="41E9E255" w14:textId="77777777" w:rsidR="00853448" w:rsidRDefault="00853448"/>
    <w:p w14:paraId="0FDC970B" w14:textId="1C9B446F" w:rsidR="00853448" w:rsidRDefault="00853448"/>
    <w:p w14:paraId="4E944AD8" w14:textId="2A0816DD" w:rsidR="00B038A6" w:rsidRDefault="00B038A6"/>
    <w:p w14:paraId="2CE780EF" w14:textId="77777777" w:rsidR="00B038A6" w:rsidRPr="00190AD7" w:rsidRDefault="00B038A6" w:rsidP="00B038A6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484A0DD1" w14:textId="77777777" w:rsidR="00B038A6" w:rsidRDefault="00B038A6" w:rsidP="00B038A6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Podpisy osób uprawnionych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 xml:space="preserve">do składania </w:t>
      </w:r>
    </w:p>
    <w:p w14:paraId="5C00DF38" w14:textId="77777777" w:rsidR="00B038A6" w:rsidRPr="00DC5CD3" w:rsidRDefault="00B038A6" w:rsidP="00B038A6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oświadczeń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woli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 imieniu wykonawcy</w:t>
      </w:r>
    </w:p>
    <w:p w14:paraId="28804E72" w14:textId="77777777" w:rsidR="00B038A6" w:rsidRDefault="00B038A6" w:rsidP="00B038A6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361E053" w14:textId="77777777" w:rsidR="00B038A6" w:rsidRDefault="00B038A6"/>
    <w:sectPr w:rsidR="00B038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82B0" w14:textId="77777777" w:rsidR="00270339" w:rsidRDefault="00270339" w:rsidP="00B038A6">
      <w:pPr>
        <w:spacing w:after="0" w:line="240" w:lineRule="auto"/>
      </w:pPr>
      <w:r>
        <w:separator/>
      </w:r>
    </w:p>
  </w:endnote>
  <w:endnote w:type="continuationSeparator" w:id="0">
    <w:p w14:paraId="16EED4CC" w14:textId="77777777" w:rsidR="00270339" w:rsidRDefault="00270339" w:rsidP="00B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8604A" w14:textId="77777777" w:rsidR="00270339" w:rsidRDefault="00270339" w:rsidP="00B038A6">
      <w:pPr>
        <w:spacing w:after="0" w:line="240" w:lineRule="auto"/>
      </w:pPr>
      <w:r>
        <w:separator/>
      </w:r>
    </w:p>
  </w:footnote>
  <w:footnote w:type="continuationSeparator" w:id="0">
    <w:p w14:paraId="0B0913E2" w14:textId="77777777" w:rsidR="00270339" w:rsidRDefault="00270339" w:rsidP="00B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7AE6" w14:textId="3BEA7137" w:rsidR="00B038A6" w:rsidRDefault="00B038A6">
    <w:pPr>
      <w:pStyle w:val="Nagwek"/>
    </w:pPr>
    <w:r>
      <w:rPr>
        <w:noProof/>
      </w:rPr>
      <w:drawing>
        <wp:inline distT="0" distB="0" distL="0" distR="0" wp14:anchorId="2C0628F1" wp14:editId="60E6893F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73D49"/>
    <w:multiLevelType w:val="hybridMultilevel"/>
    <w:tmpl w:val="0E50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7394"/>
    <w:multiLevelType w:val="hybridMultilevel"/>
    <w:tmpl w:val="8346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67F0"/>
    <w:multiLevelType w:val="hybridMultilevel"/>
    <w:tmpl w:val="4CA4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10"/>
    <w:rsid w:val="00023999"/>
    <w:rsid w:val="00270339"/>
    <w:rsid w:val="002B4E55"/>
    <w:rsid w:val="00590214"/>
    <w:rsid w:val="007477BD"/>
    <w:rsid w:val="00803B5C"/>
    <w:rsid w:val="00853448"/>
    <w:rsid w:val="00A173A2"/>
    <w:rsid w:val="00A7203F"/>
    <w:rsid w:val="00B038A6"/>
    <w:rsid w:val="00B46E10"/>
    <w:rsid w:val="00C717DB"/>
    <w:rsid w:val="00C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D70"/>
  <w15:chartTrackingRefBased/>
  <w15:docId w15:val="{D618FBE3-84AB-482B-8852-D69FCDC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8A6"/>
  </w:style>
  <w:style w:type="paragraph" w:styleId="Stopka">
    <w:name w:val="footer"/>
    <w:basedOn w:val="Normalny"/>
    <w:link w:val="Stopka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8A6"/>
  </w:style>
  <w:style w:type="paragraph" w:customStyle="1" w:styleId="awciety">
    <w:name w:val="a) wciety"/>
    <w:basedOn w:val="Normalny"/>
    <w:rsid w:val="00B038A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B038A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85344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853448"/>
  </w:style>
  <w:style w:type="character" w:customStyle="1" w:styleId="p7lf0n-3">
    <w:name w:val="p7lf0n-3"/>
    <w:basedOn w:val="Domylnaczcionkaakapitu"/>
    <w:rsid w:val="00853448"/>
  </w:style>
  <w:style w:type="character" w:styleId="Hipercze">
    <w:name w:val="Hyperlink"/>
    <w:basedOn w:val="Domylnaczcionkaakapitu"/>
    <w:uiPriority w:val="99"/>
    <w:unhideWhenUsed/>
    <w:rsid w:val="00853448"/>
    <w:rPr>
      <w:color w:val="0563C1" w:themeColor="hyperlink"/>
      <w:u w:val="single"/>
    </w:rPr>
  </w:style>
  <w:style w:type="paragraph" w:customStyle="1" w:styleId="Default">
    <w:name w:val="Default"/>
    <w:rsid w:val="00853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2021-06-23T06:28:00Z</dcterms:created>
  <dcterms:modified xsi:type="dcterms:W3CDTF">2021-07-09T08:20:00Z</dcterms:modified>
</cp:coreProperties>
</file>