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0171E" w14:textId="77777777" w:rsidR="00E14A14" w:rsidRDefault="00E14A14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6F9154C5" w14:textId="77777777" w:rsidR="00E14A14" w:rsidRDefault="00E14A14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6C2AA98C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745F7" w:rsidRPr="005745F7">
        <w:rPr>
          <w:rFonts w:asciiTheme="minorHAnsi" w:hAnsiTheme="minorHAnsi" w:cstheme="minorHAnsi"/>
          <w:b/>
          <w:sz w:val="20"/>
          <w:szCs w:val="20"/>
        </w:rPr>
        <w:t>D25M/251/N/</w:t>
      </w:r>
      <w:r w:rsidR="00844234">
        <w:rPr>
          <w:rFonts w:asciiTheme="minorHAnsi" w:hAnsiTheme="minorHAnsi" w:cstheme="minorHAnsi"/>
          <w:b/>
          <w:sz w:val="20"/>
          <w:szCs w:val="20"/>
        </w:rPr>
        <w:t>39-75</w:t>
      </w:r>
      <w:r w:rsidR="005745F7" w:rsidRPr="005745F7">
        <w:rPr>
          <w:rFonts w:asciiTheme="minorHAnsi" w:hAnsiTheme="minorHAnsi" w:cstheme="minorHAnsi"/>
          <w:b/>
          <w:sz w:val="20"/>
          <w:szCs w:val="20"/>
        </w:rPr>
        <w:t>rj/24</w:t>
      </w:r>
    </w:p>
    <w:p w14:paraId="0EECCEA3" w14:textId="4A1D2EDF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844234">
        <w:rPr>
          <w:rFonts w:cs="Calibri"/>
          <w:sz w:val="20"/>
          <w:szCs w:val="20"/>
        </w:rPr>
        <w:t>31</w:t>
      </w:r>
      <w:r w:rsidR="005745F7">
        <w:rPr>
          <w:rFonts w:cs="Calibri"/>
          <w:sz w:val="20"/>
          <w:szCs w:val="20"/>
        </w:rPr>
        <w:t>.</w:t>
      </w:r>
      <w:r w:rsidR="00844234">
        <w:rPr>
          <w:rFonts w:cs="Calibri"/>
          <w:sz w:val="20"/>
          <w:szCs w:val="20"/>
        </w:rPr>
        <w:t>10</w:t>
      </w:r>
      <w:r w:rsidR="005745F7">
        <w:rPr>
          <w:rFonts w:cs="Calibri"/>
          <w:sz w:val="20"/>
          <w:szCs w:val="20"/>
        </w:rPr>
        <w:t>.</w:t>
      </w:r>
      <w:r w:rsidRPr="00DA4A58">
        <w:rPr>
          <w:rFonts w:cs="Calibri"/>
          <w:sz w:val="20"/>
          <w:szCs w:val="20"/>
        </w:rPr>
        <w:t>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203A3124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844234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844234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173E7E77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p w14:paraId="53864E08" w14:textId="77777777" w:rsidR="00CB2FC0" w:rsidRPr="00B21ABF" w:rsidRDefault="00CB2FC0" w:rsidP="005673A6">
      <w:pPr>
        <w:jc w:val="center"/>
        <w:rPr>
          <w:rFonts w:cs="Calibri"/>
          <w:sz w:val="18"/>
          <w:szCs w:val="18"/>
        </w:rPr>
      </w:pPr>
    </w:p>
    <w:bookmarkEnd w:id="1"/>
    <w:p w14:paraId="2E78706C" w14:textId="457FF9AB" w:rsidR="00CB2FC0" w:rsidRPr="00B21ABF" w:rsidRDefault="00844234" w:rsidP="00844234">
      <w:pPr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844234">
        <w:rPr>
          <w:rFonts w:ascii="Calibri" w:hAnsi="Calibri"/>
          <w:b/>
          <w:bCs/>
          <w:i/>
          <w:color w:val="4472C4"/>
          <w:sz w:val="18"/>
          <w:szCs w:val="18"/>
        </w:rPr>
        <w:t xml:space="preserve">Zakup urządzeń medycznych w ramach programu „Narodowa Strategia Onkologiczna w zakresie zadania „Doposażenie klinik i oddziałów </w:t>
      </w:r>
      <w:proofErr w:type="spellStart"/>
      <w:r w:rsidRPr="00844234">
        <w:rPr>
          <w:rFonts w:ascii="Calibri" w:hAnsi="Calibri"/>
          <w:b/>
          <w:bCs/>
          <w:i/>
          <w:color w:val="4472C4"/>
          <w:sz w:val="18"/>
          <w:szCs w:val="18"/>
        </w:rPr>
        <w:t>hematoonkologicznych</w:t>
      </w:r>
      <w:proofErr w:type="spellEnd"/>
      <w:r w:rsidRPr="00844234">
        <w:rPr>
          <w:rFonts w:ascii="Calibri" w:hAnsi="Calibri"/>
          <w:b/>
          <w:bCs/>
          <w:i/>
          <w:color w:val="4472C4"/>
          <w:sz w:val="18"/>
          <w:szCs w:val="18"/>
        </w:rPr>
        <w:t xml:space="preserve"> w sprzęt do diagnostyki i leczenia białaczek i </w:t>
      </w:r>
      <w:proofErr w:type="spellStart"/>
      <w:r w:rsidRPr="00844234">
        <w:rPr>
          <w:rFonts w:ascii="Calibri" w:hAnsi="Calibri"/>
          <w:b/>
          <w:bCs/>
          <w:i/>
          <w:color w:val="4472C4"/>
          <w:sz w:val="18"/>
          <w:szCs w:val="18"/>
        </w:rPr>
        <w:t>chłoniaków</w:t>
      </w:r>
      <w:proofErr w:type="spellEnd"/>
      <w:r w:rsidRPr="00844234">
        <w:rPr>
          <w:rFonts w:ascii="Calibri" w:hAnsi="Calibri"/>
          <w:b/>
          <w:bCs/>
          <w:i/>
          <w:color w:val="4472C4"/>
          <w:sz w:val="18"/>
          <w:szCs w:val="18"/>
        </w:rPr>
        <w:t>” dla Szpitala Morskiego im. PCK - Szpitale Pomorskie Sp. z o.o.”</w:t>
      </w:r>
    </w:p>
    <w:p w14:paraId="40C24374" w14:textId="77777777" w:rsidR="00B06F7A" w:rsidRDefault="00B06F7A" w:rsidP="002B4AFD">
      <w:pPr>
        <w:jc w:val="center"/>
        <w:rPr>
          <w:rFonts w:cs="Calibri"/>
          <w:sz w:val="18"/>
          <w:szCs w:val="18"/>
          <w:u w:val="single"/>
        </w:rPr>
      </w:pPr>
    </w:p>
    <w:p w14:paraId="54784046" w14:textId="5C07C684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844234">
        <w:rPr>
          <w:rFonts w:cs="Calibri"/>
          <w:sz w:val="18"/>
          <w:szCs w:val="18"/>
          <w:u w:val="single"/>
        </w:rPr>
        <w:t>31.10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</w:t>
      </w:r>
      <w:r w:rsidR="000016FC">
        <w:rPr>
          <w:rFonts w:cs="Calibri"/>
          <w:sz w:val="18"/>
          <w:szCs w:val="18"/>
          <w:u w:val="single"/>
        </w:rPr>
        <w:t>o godzinie 09:30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688" w14:textId="77777777" w:rsidR="00E04649" w:rsidRDefault="008D333F" w:rsidP="005745F7">
            <w:pPr>
              <w:pStyle w:val="Default"/>
            </w:pPr>
            <w:proofErr w:type="spellStart"/>
            <w:r>
              <w:t>ABChem</w:t>
            </w:r>
            <w:proofErr w:type="spellEnd"/>
            <w:r>
              <w:t xml:space="preserve"> Agnieszka </w:t>
            </w:r>
            <w:proofErr w:type="spellStart"/>
            <w:r>
              <w:t>Busler</w:t>
            </w:r>
            <w:proofErr w:type="spellEnd"/>
          </w:p>
          <w:p w14:paraId="1F5A716E" w14:textId="77777777" w:rsidR="008D333F" w:rsidRDefault="008D333F" w:rsidP="005745F7">
            <w:pPr>
              <w:pStyle w:val="Default"/>
            </w:pPr>
            <w:r>
              <w:t>ul. Janowicza 19, 10-686 Olsztyn,</w:t>
            </w:r>
          </w:p>
          <w:p w14:paraId="21375AEA" w14:textId="0D5AFD93" w:rsidR="008D333F" w:rsidRPr="00E84B76" w:rsidRDefault="008D333F" w:rsidP="005745F7">
            <w:pPr>
              <w:pStyle w:val="Default"/>
              <w:rPr>
                <w:sz w:val="20"/>
                <w:szCs w:val="20"/>
              </w:rPr>
            </w:pPr>
            <w:r>
              <w:t>NIP: 739-117-66-68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9526" w14:textId="77777777" w:rsidR="008D333F" w:rsidRPr="008D333F" w:rsidRDefault="008D333F" w:rsidP="006E3711">
            <w:pPr>
              <w:spacing w:after="0"/>
              <w:jc w:val="center"/>
              <w:rPr>
                <w:b/>
              </w:rPr>
            </w:pPr>
            <w:r w:rsidRPr="008D333F">
              <w:rPr>
                <w:b/>
              </w:rPr>
              <w:t>Zadanie 2</w:t>
            </w:r>
          </w:p>
          <w:p w14:paraId="20101905" w14:textId="176C3764" w:rsidR="006E3711" w:rsidRPr="008D333F" w:rsidRDefault="006E3711" w:rsidP="006E37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E3711">
              <w:rPr>
                <w:rFonts w:cs="Calibri"/>
                <w:b/>
                <w:sz w:val="20"/>
                <w:szCs w:val="20"/>
              </w:rPr>
              <w:t xml:space="preserve">Cena netto : </w:t>
            </w:r>
            <w:r w:rsidR="008D333F" w:rsidRPr="008D333F">
              <w:rPr>
                <w:b/>
              </w:rPr>
              <w:t>48 300,00</w:t>
            </w:r>
            <w:r w:rsidR="008D333F">
              <w:rPr>
                <w:b/>
              </w:rPr>
              <w:t xml:space="preserve"> zł</w:t>
            </w:r>
          </w:p>
          <w:p w14:paraId="63A797E6" w14:textId="0AA86172" w:rsidR="00CB78F1" w:rsidRPr="00DA4A58" w:rsidRDefault="006E3711" w:rsidP="006E37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D333F">
              <w:rPr>
                <w:rFonts w:cs="Calibri"/>
                <w:b/>
                <w:sz w:val="20"/>
                <w:szCs w:val="20"/>
              </w:rPr>
              <w:t xml:space="preserve">Cena brutto: </w:t>
            </w:r>
            <w:r w:rsidR="008D333F" w:rsidRPr="008D333F">
              <w:rPr>
                <w:b/>
              </w:rPr>
              <w:t>52 164,00</w:t>
            </w:r>
            <w:r w:rsidR="008D333F">
              <w:rPr>
                <w:b/>
              </w:rPr>
              <w:t xml:space="preserve"> zł</w:t>
            </w:r>
          </w:p>
        </w:tc>
      </w:tr>
      <w:tr w:rsidR="00844234" w:rsidRPr="00DA4A58" w14:paraId="15178606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16CCC" w14:textId="4D2A1596" w:rsidR="00844234" w:rsidRPr="00954E88" w:rsidRDefault="00844234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77EC" w14:textId="77777777" w:rsidR="00844234" w:rsidRDefault="008D333F" w:rsidP="005745F7">
            <w:pPr>
              <w:pStyle w:val="Default"/>
            </w:pPr>
            <w:proofErr w:type="spellStart"/>
            <w:r>
              <w:t>Aesculap</w:t>
            </w:r>
            <w:proofErr w:type="spellEnd"/>
            <w:r>
              <w:t xml:space="preserve"> </w:t>
            </w:r>
            <w:proofErr w:type="spellStart"/>
            <w:r>
              <w:t>Chifa</w:t>
            </w:r>
            <w:proofErr w:type="spellEnd"/>
            <w:r>
              <w:t xml:space="preserve"> sp. z o.o.</w:t>
            </w:r>
          </w:p>
          <w:p w14:paraId="3033F592" w14:textId="77777777" w:rsidR="008D333F" w:rsidRDefault="008D333F" w:rsidP="005745F7">
            <w:pPr>
              <w:pStyle w:val="Default"/>
            </w:pPr>
            <w:r>
              <w:t>64-300 Nowy Tomyśl, ul. Tysiąclecia 14</w:t>
            </w:r>
          </w:p>
          <w:p w14:paraId="6F97C1CC" w14:textId="35DFE45F" w:rsidR="008D333F" w:rsidRPr="00E84B76" w:rsidRDefault="008D333F" w:rsidP="005745F7">
            <w:pPr>
              <w:pStyle w:val="Default"/>
              <w:rPr>
                <w:sz w:val="20"/>
                <w:szCs w:val="20"/>
              </w:rPr>
            </w:pPr>
            <w:r>
              <w:t>NIP 788-00-08-829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7AF4" w14:textId="77777777" w:rsidR="008D333F" w:rsidRPr="008D333F" w:rsidRDefault="008D333F" w:rsidP="00844234">
            <w:pPr>
              <w:spacing w:after="0"/>
              <w:jc w:val="center"/>
              <w:rPr>
                <w:b/>
              </w:rPr>
            </w:pPr>
            <w:r w:rsidRPr="008D333F">
              <w:rPr>
                <w:b/>
              </w:rPr>
              <w:t xml:space="preserve">Zadanie 4 </w:t>
            </w:r>
          </w:p>
          <w:p w14:paraId="14EEABA3" w14:textId="00CBD330" w:rsidR="00844234" w:rsidRPr="008D333F" w:rsidRDefault="00844234" w:rsidP="0084423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E3711">
              <w:rPr>
                <w:rFonts w:cs="Calibri"/>
                <w:b/>
                <w:sz w:val="20"/>
                <w:szCs w:val="20"/>
              </w:rPr>
              <w:t xml:space="preserve">Cena </w:t>
            </w:r>
            <w:r w:rsidRPr="008D333F">
              <w:rPr>
                <w:rFonts w:cs="Calibri"/>
                <w:b/>
                <w:sz w:val="20"/>
                <w:szCs w:val="20"/>
              </w:rPr>
              <w:t xml:space="preserve">netto : </w:t>
            </w:r>
            <w:r w:rsidR="008D333F" w:rsidRPr="008D333F">
              <w:rPr>
                <w:b/>
              </w:rPr>
              <w:t>98 550,00</w:t>
            </w:r>
            <w:r w:rsidR="008D333F" w:rsidRPr="008D333F">
              <w:rPr>
                <w:b/>
              </w:rPr>
              <w:t xml:space="preserve"> zł</w:t>
            </w:r>
            <w:r w:rsidR="008D333F" w:rsidRPr="008D333F">
              <w:rPr>
                <w:b/>
              </w:rPr>
              <w:t xml:space="preserve"> </w:t>
            </w:r>
          </w:p>
          <w:p w14:paraId="2BF29A55" w14:textId="7B1F89FA" w:rsidR="00844234" w:rsidRPr="006E3711" w:rsidRDefault="00844234" w:rsidP="0084423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D333F">
              <w:rPr>
                <w:rFonts w:cs="Calibri"/>
                <w:b/>
                <w:sz w:val="20"/>
                <w:szCs w:val="20"/>
              </w:rPr>
              <w:t>Cena brutto:</w:t>
            </w:r>
            <w:r w:rsidR="008D333F" w:rsidRPr="008D333F">
              <w:rPr>
                <w:b/>
              </w:rPr>
              <w:t xml:space="preserve"> </w:t>
            </w:r>
            <w:r w:rsidR="008D333F" w:rsidRPr="008D333F">
              <w:rPr>
                <w:b/>
              </w:rPr>
              <w:t>106 434,00 zł</w:t>
            </w:r>
          </w:p>
        </w:tc>
      </w:tr>
      <w:tr w:rsidR="00844234" w:rsidRPr="00DA4A58" w14:paraId="217E54BE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96CC6" w14:textId="06B09E0A" w:rsidR="00844234" w:rsidRPr="00954E88" w:rsidRDefault="00844234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0598" w14:textId="7FC5FD8E" w:rsidR="00844234" w:rsidRDefault="008D333F" w:rsidP="005745F7">
            <w:pPr>
              <w:pStyle w:val="Default"/>
              <w:rPr>
                <w:lang w:val="en-US"/>
              </w:rPr>
            </w:pPr>
            <w:r w:rsidRPr="008D333F">
              <w:rPr>
                <w:lang w:val="en-US"/>
              </w:rPr>
              <w:t xml:space="preserve">Altium International Sp. z </w:t>
            </w:r>
            <w:proofErr w:type="spellStart"/>
            <w:r w:rsidRPr="008D333F">
              <w:rPr>
                <w:lang w:val="en-US"/>
              </w:rPr>
              <w:t>o.o</w:t>
            </w:r>
            <w:proofErr w:type="spellEnd"/>
            <w:r w:rsidRPr="008D333F">
              <w:rPr>
                <w:lang w:val="en-US"/>
              </w:rPr>
              <w:t>.</w:t>
            </w:r>
          </w:p>
          <w:p w14:paraId="699D1BF5" w14:textId="3CF27B82" w:rsidR="008D333F" w:rsidRDefault="008D333F" w:rsidP="005745F7">
            <w:pPr>
              <w:pStyle w:val="Default"/>
              <w:rPr>
                <w:lang w:val="en-US"/>
              </w:rPr>
            </w:pPr>
            <w:r>
              <w:t>ul. Puławska 303, 02-785 Warszawa</w:t>
            </w:r>
          </w:p>
          <w:p w14:paraId="547EC511" w14:textId="06587EFE" w:rsidR="008D333F" w:rsidRPr="008D333F" w:rsidRDefault="008D333F" w:rsidP="005745F7">
            <w:pPr>
              <w:pStyle w:val="Default"/>
              <w:rPr>
                <w:sz w:val="20"/>
                <w:szCs w:val="20"/>
                <w:lang w:val="en-US"/>
              </w:rPr>
            </w:pPr>
            <w:r>
              <w:t>NIP 5262369186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658" w14:textId="77777777" w:rsidR="008D333F" w:rsidRPr="008D333F" w:rsidRDefault="008D333F" w:rsidP="00844234">
            <w:pPr>
              <w:spacing w:after="0"/>
              <w:jc w:val="center"/>
              <w:rPr>
                <w:b/>
              </w:rPr>
            </w:pPr>
            <w:r w:rsidRPr="008D333F">
              <w:rPr>
                <w:b/>
              </w:rPr>
              <w:t>Zadanie 1</w:t>
            </w:r>
          </w:p>
          <w:p w14:paraId="2B0D4203" w14:textId="65599D3C" w:rsidR="00844234" w:rsidRPr="008D333F" w:rsidRDefault="00844234" w:rsidP="0084423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44234">
              <w:rPr>
                <w:rFonts w:cs="Calibri"/>
                <w:b/>
                <w:sz w:val="20"/>
                <w:szCs w:val="20"/>
              </w:rPr>
              <w:t xml:space="preserve">Cena </w:t>
            </w:r>
            <w:r w:rsidRPr="008D333F">
              <w:rPr>
                <w:rFonts w:cs="Calibri"/>
                <w:b/>
                <w:sz w:val="20"/>
                <w:szCs w:val="20"/>
              </w:rPr>
              <w:t xml:space="preserve">netto : </w:t>
            </w:r>
            <w:r w:rsidR="008D333F" w:rsidRPr="008D333F">
              <w:rPr>
                <w:b/>
              </w:rPr>
              <w:t>1 151 474,00</w:t>
            </w:r>
            <w:r w:rsidR="008D333F" w:rsidRPr="008D333F">
              <w:rPr>
                <w:b/>
              </w:rPr>
              <w:t xml:space="preserve"> zł</w:t>
            </w:r>
          </w:p>
          <w:p w14:paraId="0A3D9F98" w14:textId="77777777" w:rsidR="00844234" w:rsidRPr="008D333F" w:rsidRDefault="00844234" w:rsidP="00844234">
            <w:pPr>
              <w:spacing w:after="0"/>
              <w:jc w:val="center"/>
              <w:rPr>
                <w:b/>
              </w:rPr>
            </w:pPr>
            <w:r w:rsidRPr="008D333F">
              <w:rPr>
                <w:rFonts w:cs="Calibri"/>
                <w:b/>
                <w:sz w:val="20"/>
                <w:szCs w:val="20"/>
              </w:rPr>
              <w:t>Cena brutto:</w:t>
            </w:r>
            <w:r w:rsidR="008D333F" w:rsidRPr="008D333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8D333F" w:rsidRPr="008D333F">
              <w:rPr>
                <w:b/>
              </w:rPr>
              <w:t>1 254 960, 00</w:t>
            </w:r>
            <w:r w:rsidR="008D333F" w:rsidRPr="008D333F">
              <w:rPr>
                <w:b/>
              </w:rPr>
              <w:t xml:space="preserve"> zł</w:t>
            </w:r>
          </w:p>
          <w:p w14:paraId="1004AC15" w14:textId="77777777" w:rsidR="008D333F" w:rsidRDefault="008D333F" w:rsidP="0084423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Zadanie 2 </w:t>
            </w:r>
          </w:p>
          <w:p w14:paraId="1E4A552F" w14:textId="33BB77F1" w:rsidR="008D333F" w:rsidRPr="008D333F" w:rsidRDefault="008D333F" w:rsidP="008D333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D333F">
              <w:rPr>
                <w:rFonts w:cs="Calibri"/>
                <w:b/>
                <w:sz w:val="20"/>
                <w:szCs w:val="20"/>
              </w:rPr>
              <w:t xml:space="preserve">Cena netto : </w:t>
            </w:r>
            <w:r w:rsidRPr="008D333F">
              <w:rPr>
                <w:b/>
              </w:rPr>
              <w:t>100 800,00zł</w:t>
            </w:r>
          </w:p>
          <w:p w14:paraId="24B29E5A" w14:textId="6F624280" w:rsidR="008D333F" w:rsidRPr="008D333F" w:rsidRDefault="008D333F" w:rsidP="008D333F">
            <w:pPr>
              <w:spacing w:after="0"/>
              <w:jc w:val="center"/>
              <w:rPr>
                <w:b/>
              </w:rPr>
            </w:pPr>
            <w:r w:rsidRPr="008D333F">
              <w:rPr>
                <w:rFonts w:cs="Calibri"/>
                <w:b/>
                <w:sz w:val="20"/>
                <w:szCs w:val="20"/>
              </w:rPr>
              <w:t xml:space="preserve">Cena brutto: </w:t>
            </w:r>
            <w:r w:rsidRPr="008D333F">
              <w:rPr>
                <w:rFonts w:cs="Calibri"/>
                <w:b/>
                <w:sz w:val="20"/>
                <w:szCs w:val="20"/>
              </w:rPr>
              <w:t>1</w:t>
            </w:r>
            <w:r w:rsidRPr="008D333F">
              <w:rPr>
                <w:b/>
              </w:rPr>
              <w:t>08 864,00zł</w:t>
            </w:r>
          </w:p>
          <w:p w14:paraId="1E5AEE8D" w14:textId="0C4D6412" w:rsidR="008D333F" w:rsidRPr="006E3711" w:rsidRDefault="008D333F" w:rsidP="0084423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D333F" w:rsidRPr="00DA4A58" w14:paraId="3564157C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4AFB6" w14:textId="1B5679E1" w:rsidR="008D333F" w:rsidRDefault="008D333F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8C6" w14:textId="77777777" w:rsidR="008D333F" w:rsidRDefault="008D333F" w:rsidP="005745F7">
            <w:pPr>
              <w:pStyle w:val="Default"/>
            </w:pPr>
            <w:proofErr w:type="spellStart"/>
            <w:r>
              <w:t>Eppendorf</w:t>
            </w:r>
            <w:proofErr w:type="spellEnd"/>
            <w:r>
              <w:t xml:space="preserve"> Poland Sp. z o.o.</w:t>
            </w:r>
          </w:p>
          <w:p w14:paraId="4895A22B" w14:textId="77777777" w:rsidR="008D333F" w:rsidRDefault="008D333F" w:rsidP="005745F7">
            <w:pPr>
              <w:pStyle w:val="Default"/>
            </w:pPr>
            <w:r>
              <w:t>Al. Jerozolimskie 212 , 02-486 Warszawa</w:t>
            </w:r>
          </w:p>
          <w:p w14:paraId="0A65AF5D" w14:textId="5BEA1CD1" w:rsidR="008D333F" w:rsidRPr="008D333F" w:rsidRDefault="008D333F" w:rsidP="005745F7">
            <w:pPr>
              <w:pStyle w:val="Default"/>
              <w:rPr>
                <w:lang w:val="en-US"/>
              </w:rPr>
            </w:pPr>
            <w:r>
              <w:t>NIP 7010276552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7A89" w14:textId="77777777" w:rsidR="008D333F" w:rsidRDefault="008D333F" w:rsidP="00844234">
            <w:pPr>
              <w:spacing w:after="0"/>
              <w:jc w:val="center"/>
              <w:rPr>
                <w:b/>
              </w:rPr>
            </w:pPr>
            <w:r w:rsidRPr="008D333F">
              <w:rPr>
                <w:b/>
              </w:rPr>
              <w:t>Zadanie 5</w:t>
            </w:r>
          </w:p>
          <w:p w14:paraId="70B15B6F" w14:textId="178E9F3D" w:rsidR="008D333F" w:rsidRPr="00844234" w:rsidRDefault="008D333F" w:rsidP="008D333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44234">
              <w:rPr>
                <w:rFonts w:cs="Calibri"/>
                <w:b/>
                <w:sz w:val="20"/>
                <w:szCs w:val="20"/>
              </w:rPr>
              <w:t xml:space="preserve">Cena </w:t>
            </w:r>
            <w:r w:rsidRPr="008D333F">
              <w:rPr>
                <w:rFonts w:cs="Calibri"/>
                <w:b/>
                <w:sz w:val="20"/>
                <w:szCs w:val="20"/>
              </w:rPr>
              <w:t xml:space="preserve">netto : </w:t>
            </w:r>
            <w:r w:rsidRPr="008D333F">
              <w:rPr>
                <w:b/>
              </w:rPr>
              <w:t>35 330,10 zł</w:t>
            </w:r>
          </w:p>
          <w:p w14:paraId="5F0DB6C5" w14:textId="687CF42D" w:rsidR="008D333F" w:rsidRDefault="008D333F" w:rsidP="008D333F">
            <w:pPr>
              <w:spacing w:after="0"/>
              <w:jc w:val="center"/>
            </w:pPr>
            <w:r w:rsidRPr="00844234">
              <w:rPr>
                <w:rFonts w:cs="Calibri"/>
                <w:b/>
                <w:sz w:val="20"/>
                <w:szCs w:val="20"/>
              </w:rPr>
              <w:t>Cena brutto: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D333F">
              <w:rPr>
                <w:rFonts w:cs="Calibri"/>
                <w:b/>
                <w:sz w:val="20"/>
                <w:szCs w:val="20"/>
              </w:rPr>
              <w:t>43 456,02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7A0538E1" w14:textId="4A0F641D" w:rsidR="008D333F" w:rsidRPr="008D333F" w:rsidRDefault="008D333F" w:rsidP="00844234">
            <w:pPr>
              <w:spacing w:after="0"/>
              <w:jc w:val="center"/>
              <w:rPr>
                <w:b/>
              </w:rPr>
            </w:pPr>
          </w:p>
        </w:tc>
      </w:tr>
      <w:tr w:rsidR="008D333F" w:rsidRPr="00DA4A58" w14:paraId="476B5F01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1758D" w14:textId="67600F8A" w:rsidR="008D333F" w:rsidRDefault="008D333F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0D4" w14:textId="77777777" w:rsidR="008D333F" w:rsidRDefault="008D333F" w:rsidP="005745F7">
            <w:pPr>
              <w:pStyle w:val="Default"/>
            </w:pPr>
            <w:r>
              <w:t>F.H.U. Euro-</w:t>
            </w:r>
            <w:proofErr w:type="spellStart"/>
            <w:r>
              <w:t>Medical</w:t>
            </w:r>
            <w:proofErr w:type="spellEnd"/>
            <w:r>
              <w:t xml:space="preserve"> Maciej </w:t>
            </w:r>
            <w:proofErr w:type="spellStart"/>
            <w:r>
              <w:t>Świda</w:t>
            </w:r>
            <w:proofErr w:type="spellEnd"/>
          </w:p>
          <w:p w14:paraId="22F1EE6D" w14:textId="77777777" w:rsidR="008D333F" w:rsidRDefault="008D333F" w:rsidP="005745F7">
            <w:pPr>
              <w:pStyle w:val="Default"/>
            </w:pPr>
            <w:r>
              <w:t>ul. Fabryczna 19, 34-300 Żywiec,</w:t>
            </w:r>
          </w:p>
          <w:p w14:paraId="51E785F4" w14:textId="297E952C" w:rsidR="008D333F" w:rsidRDefault="008D333F" w:rsidP="005745F7">
            <w:pPr>
              <w:pStyle w:val="Default"/>
            </w:pPr>
            <w:r>
              <w:t>NIP: 553-220-16-41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A6B3" w14:textId="77777777" w:rsidR="008D333F" w:rsidRDefault="008D333F" w:rsidP="00844234">
            <w:pPr>
              <w:spacing w:after="0"/>
              <w:jc w:val="center"/>
              <w:rPr>
                <w:b/>
              </w:rPr>
            </w:pPr>
            <w:r w:rsidRPr="008D333F">
              <w:rPr>
                <w:b/>
              </w:rPr>
              <w:t>Zadanie 3</w:t>
            </w:r>
          </w:p>
          <w:p w14:paraId="01A8F600" w14:textId="00EEE1A3" w:rsidR="008D333F" w:rsidRPr="00844234" w:rsidRDefault="008D333F" w:rsidP="008D333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44234">
              <w:rPr>
                <w:rFonts w:cs="Calibri"/>
                <w:b/>
                <w:sz w:val="20"/>
                <w:szCs w:val="20"/>
              </w:rPr>
              <w:t xml:space="preserve">Cena </w:t>
            </w:r>
            <w:r w:rsidRPr="008D333F">
              <w:rPr>
                <w:rFonts w:cs="Calibri"/>
                <w:b/>
                <w:sz w:val="20"/>
                <w:szCs w:val="20"/>
              </w:rPr>
              <w:t xml:space="preserve">netto : </w:t>
            </w:r>
            <w:r w:rsidRPr="008D333F">
              <w:rPr>
                <w:b/>
              </w:rPr>
              <w:t>101 990,00</w:t>
            </w:r>
            <w:r>
              <w:rPr>
                <w:b/>
              </w:rPr>
              <w:t xml:space="preserve"> </w:t>
            </w:r>
            <w:r w:rsidRPr="008D333F">
              <w:rPr>
                <w:b/>
              </w:rPr>
              <w:t>zł</w:t>
            </w:r>
          </w:p>
          <w:p w14:paraId="49F210BA" w14:textId="4A463845" w:rsidR="008D333F" w:rsidRDefault="008D333F" w:rsidP="008D333F">
            <w:pPr>
              <w:spacing w:after="0"/>
              <w:jc w:val="center"/>
            </w:pPr>
            <w:r w:rsidRPr="00844234">
              <w:rPr>
                <w:rFonts w:cs="Calibri"/>
                <w:b/>
                <w:sz w:val="20"/>
                <w:szCs w:val="20"/>
              </w:rPr>
              <w:t>Cena brutto: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D333F">
              <w:rPr>
                <w:rFonts w:cs="Calibri"/>
                <w:b/>
                <w:sz w:val="20"/>
                <w:szCs w:val="20"/>
              </w:rPr>
              <w:t>110 149,20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D333F">
              <w:rPr>
                <w:rFonts w:cs="Calibri"/>
                <w:b/>
                <w:sz w:val="20"/>
                <w:szCs w:val="20"/>
              </w:rPr>
              <w:t>zł</w:t>
            </w:r>
          </w:p>
          <w:p w14:paraId="3A0AB26A" w14:textId="1ED763A0" w:rsidR="008D333F" w:rsidRPr="008D333F" w:rsidRDefault="008D333F" w:rsidP="00844234">
            <w:pPr>
              <w:spacing w:after="0"/>
              <w:jc w:val="center"/>
              <w:rPr>
                <w:b/>
              </w:rPr>
            </w:pPr>
          </w:p>
        </w:tc>
      </w:tr>
      <w:tr w:rsidR="008D333F" w:rsidRPr="00DA4A58" w14:paraId="0D910763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32A16" w14:textId="7BF12B0E" w:rsidR="008D333F" w:rsidRDefault="008D333F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70B" w14:textId="77777777" w:rsidR="008D333F" w:rsidRDefault="008D333F" w:rsidP="005745F7">
            <w:pPr>
              <w:pStyle w:val="Default"/>
            </w:pPr>
            <w:proofErr w:type="spellStart"/>
            <w:r>
              <w:t>Terumo</w:t>
            </w:r>
            <w:proofErr w:type="spellEnd"/>
            <w:r>
              <w:t xml:space="preserve"> BCT Polska Sp. z o.o.</w:t>
            </w:r>
          </w:p>
          <w:p w14:paraId="67B3765F" w14:textId="77777777" w:rsidR="008D333F" w:rsidRDefault="008D333F" w:rsidP="005745F7">
            <w:pPr>
              <w:pStyle w:val="Default"/>
            </w:pPr>
            <w:r>
              <w:t>40-241 Katowice, ul. Hutnicza 14</w:t>
            </w:r>
          </w:p>
          <w:p w14:paraId="31725267" w14:textId="74F10D51" w:rsidR="008D333F" w:rsidRDefault="008D333F" w:rsidP="005745F7">
            <w:pPr>
              <w:pStyle w:val="Default"/>
            </w:pPr>
            <w:r>
              <w:t>NIP: 634-23-68-551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037" w14:textId="77777777" w:rsidR="008D333F" w:rsidRPr="008D333F" w:rsidRDefault="008D333F" w:rsidP="00844234">
            <w:pPr>
              <w:spacing w:after="0"/>
              <w:jc w:val="center"/>
              <w:rPr>
                <w:b/>
              </w:rPr>
            </w:pPr>
            <w:r w:rsidRPr="008D333F">
              <w:rPr>
                <w:b/>
              </w:rPr>
              <w:t>Zadanie 6</w:t>
            </w:r>
          </w:p>
          <w:p w14:paraId="168DC31C" w14:textId="47F12557" w:rsidR="008D333F" w:rsidRPr="008D333F" w:rsidRDefault="008D333F" w:rsidP="008D333F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D333F">
              <w:rPr>
                <w:rFonts w:cs="Calibri"/>
                <w:b/>
                <w:sz w:val="20"/>
                <w:szCs w:val="20"/>
              </w:rPr>
              <w:t xml:space="preserve">Cena netto : </w:t>
            </w:r>
            <w:r w:rsidRPr="008D333F">
              <w:rPr>
                <w:b/>
              </w:rPr>
              <w:t>293 050,00 zł</w:t>
            </w:r>
          </w:p>
          <w:p w14:paraId="5782D2C0" w14:textId="3A71A08A" w:rsidR="008D333F" w:rsidRPr="008D333F" w:rsidRDefault="008D333F" w:rsidP="008D333F">
            <w:pPr>
              <w:spacing w:after="0"/>
              <w:jc w:val="center"/>
              <w:rPr>
                <w:b/>
              </w:rPr>
            </w:pPr>
            <w:r w:rsidRPr="008D333F">
              <w:rPr>
                <w:rFonts w:cs="Calibri"/>
                <w:b/>
                <w:sz w:val="20"/>
                <w:szCs w:val="20"/>
              </w:rPr>
              <w:t xml:space="preserve">Cena brutto: </w:t>
            </w:r>
            <w:r w:rsidRPr="008D333F">
              <w:rPr>
                <w:b/>
              </w:rPr>
              <w:t>315 414,00 zł</w:t>
            </w:r>
          </w:p>
          <w:p w14:paraId="09D00D0B" w14:textId="7C4DF8AD" w:rsidR="008D333F" w:rsidRPr="008D333F" w:rsidRDefault="008D333F" w:rsidP="00844234">
            <w:pPr>
              <w:spacing w:after="0"/>
              <w:jc w:val="center"/>
              <w:rPr>
                <w:b/>
              </w:rPr>
            </w:pP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7BF38B41" w14:textId="77777777" w:rsidR="00B06F7A" w:rsidRDefault="00B06F7A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3D5D4959" w14:textId="77777777" w:rsidR="008D333F" w:rsidRDefault="008D333F" w:rsidP="008D333F">
      <w:pPr>
        <w:ind w:left="7513" w:hanging="3827"/>
        <w:contextualSpacing/>
        <w:jc w:val="center"/>
        <w:rPr>
          <w:rFonts w:cs="Calibri"/>
          <w:sz w:val="20"/>
          <w:szCs w:val="20"/>
        </w:rPr>
      </w:pPr>
    </w:p>
    <w:p w14:paraId="595EBBBA" w14:textId="77777777" w:rsidR="008D333F" w:rsidRDefault="008D333F" w:rsidP="008D333F">
      <w:pPr>
        <w:ind w:left="7513" w:hanging="3827"/>
        <w:contextualSpacing/>
        <w:jc w:val="center"/>
        <w:rPr>
          <w:rFonts w:cs="Calibri"/>
          <w:sz w:val="20"/>
          <w:szCs w:val="20"/>
        </w:rPr>
      </w:pPr>
    </w:p>
    <w:p w14:paraId="25C4CAB2" w14:textId="77777777" w:rsidR="008D333F" w:rsidRDefault="008D333F" w:rsidP="008D333F">
      <w:pPr>
        <w:ind w:left="7513" w:hanging="3827"/>
        <w:contextualSpacing/>
        <w:jc w:val="center"/>
        <w:rPr>
          <w:rFonts w:cs="Calibri"/>
          <w:sz w:val="20"/>
          <w:szCs w:val="20"/>
        </w:rPr>
      </w:pPr>
    </w:p>
    <w:p w14:paraId="5E8D1615" w14:textId="2254AEDB" w:rsidR="000016FC" w:rsidRPr="00106F7F" w:rsidRDefault="008D333F" w:rsidP="008D333F">
      <w:pPr>
        <w:ind w:left="7513" w:hanging="1849"/>
        <w:contextualSpacing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poważaniem </w:t>
      </w:r>
      <w:bookmarkStart w:id="2" w:name="_GoBack"/>
      <w:bookmarkEnd w:id="2"/>
    </w:p>
    <w:sectPr w:rsidR="000016FC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CAD5D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44234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84423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487760DE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44234">
      <w:t xml:space="preserve">                                       </w:t>
    </w:r>
    <w:r w:rsidR="00844234">
      <w:rPr>
        <w:rFonts w:ascii="Calibri" w:hAnsi="Calibri"/>
        <w:b/>
        <w:noProof/>
        <w:sz w:val="20"/>
      </w:rPr>
      <w:drawing>
        <wp:inline distT="0" distB="0" distL="0" distR="0" wp14:anchorId="5D6F7D57" wp14:editId="10A942E1">
          <wp:extent cx="723900" cy="3524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4234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6FC"/>
    <w:rsid w:val="00016853"/>
    <w:rsid w:val="000519AA"/>
    <w:rsid w:val="00052B49"/>
    <w:rsid w:val="00054BD8"/>
    <w:rsid w:val="00067B8E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AC8"/>
    <w:rsid w:val="002F62C9"/>
    <w:rsid w:val="0031109D"/>
    <w:rsid w:val="003217D0"/>
    <w:rsid w:val="00332219"/>
    <w:rsid w:val="00334304"/>
    <w:rsid w:val="00344AD2"/>
    <w:rsid w:val="00375EE9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656D4"/>
    <w:rsid w:val="004725EA"/>
    <w:rsid w:val="00474BD6"/>
    <w:rsid w:val="00486EB0"/>
    <w:rsid w:val="004976F3"/>
    <w:rsid w:val="00497E6A"/>
    <w:rsid w:val="004B374D"/>
    <w:rsid w:val="004D0A96"/>
    <w:rsid w:val="004D1B5E"/>
    <w:rsid w:val="004F6E3D"/>
    <w:rsid w:val="005003BA"/>
    <w:rsid w:val="00510DB5"/>
    <w:rsid w:val="00522C07"/>
    <w:rsid w:val="005321F5"/>
    <w:rsid w:val="0056325B"/>
    <w:rsid w:val="00564BDE"/>
    <w:rsid w:val="005673A6"/>
    <w:rsid w:val="005745F7"/>
    <w:rsid w:val="00581E24"/>
    <w:rsid w:val="005C202B"/>
    <w:rsid w:val="005C26DA"/>
    <w:rsid w:val="005C3084"/>
    <w:rsid w:val="005C5ACB"/>
    <w:rsid w:val="005D6650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3711"/>
    <w:rsid w:val="006E465A"/>
    <w:rsid w:val="00712294"/>
    <w:rsid w:val="007415F3"/>
    <w:rsid w:val="007433AF"/>
    <w:rsid w:val="00751591"/>
    <w:rsid w:val="007534AE"/>
    <w:rsid w:val="00761356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F0BAB"/>
    <w:rsid w:val="007F31E3"/>
    <w:rsid w:val="007F3D6E"/>
    <w:rsid w:val="00805843"/>
    <w:rsid w:val="00812045"/>
    <w:rsid w:val="008162BC"/>
    <w:rsid w:val="00817E8E"/>
    <w:rsid w:val="00822BAF"/>
    <w:rsid w:val="00833A95"/>
    <w:rsid w:val="008368DE"/>
    <w:rsid w:val="00837406"/>
    <w:rsid w:val="00843E9A"/>
    <w:rsid w:val="00844234"/>
    <w:rsid w:val="0084439C"/>
    <w:rsid w:val="00850762"/>
    <w:rsid w:val="008534FC"/>
    <w:rsid w:val="00872286"/>
    <w:rsid w:val="00874045"/>
    <w:rsid w:val="0088718C"/>
    <w:rsid w:val="0089475F"/>
    <w:rsid w:val="00897EAC"/>
    <w:rsid w:val="008B1AC7"/>
    <w:rsid w:val="008B7136"/>
    <w:rsid w:val="008D333F"/>
    <w:rsid w:val="008D4AA6"/>
    <w:rsid w:val="008E3119"/>
    <w:rsid w:val="008F4BD8"/>
    <w:rsid w:val="008F6D34"/>
    <w:rsid w:val="00931873"/>
    <w:rsid w:val="009802D1"/>
    <w:rsid w:val="00983D8F"/>
    <w:rsid w:val="009878F9"/>
    <w:rsid w:val="009A5610"/>
    <w:rsid w:val="009B7280"/>
    <w:rsid w:val="009C0FE5"/>
    <w:rsid w:val="009D297B"/>
    <w:rsid w:val="00A22CEC"/>
    <w:rsid w:val="00A37619"/>
    <w:rsid w:val="00A5082B"/>
    <w:rsid w:val="00A65AA0"/>
    <w:rsid w:val="00A71C27"/>
    <w:rsid w:val="00A843E5"/>
    <w:rsid w:val="00A91E26"/>
    <w:rsid w:val="00AA25B2"/>
    <w:rsid w:val="00AA58CA"/>
    <w:rsid w:val="00AB0D2B"/>
    <w:rsid w:val="00AB582D"/>
    <w:rsid w:val="00AC6357"/>
    <w:rsid w:val="00AD7BC5"/>
    <w:rsid w:val="00AE4697"/>
    <w:rsid w:val="00B0238F"/>
    <w:rsid w:val="00B06F7A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7206"/>
    <w:rsid w:val="00BA7AF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B2FC0"/>
    <w:rsid w:val="00CB78F1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C677D"/>
    <w:rsid w:val="00DD2671"/>
    <w:rsid w:val="00DE0D25"/>
    <w:rsid w:val="00DE544C"/>
    <w:rsid w:val="00E04649"/>
    <w:rsid w:val="00E14A14"/>
    <w:rsid w:val="00E22113"/>
    <w:rsid w:val="00E42D6A"/>
    <w:rsid w:val="00E42F3A"/>
    <w:rsid w:val="00E46CC0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61404"/>
    <w:rsid w:val="00F8066F"/>
    <w:rsid w:val="00F80E52"/>
    <w:rsid w:val="00F85947"/>
    <w:rsid w:val="00F97F6F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7055-C750-480A-B69A-A6C21329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7</cp:revision>
  <cp:lastPrinted>2022-09-28T07:08:00Z</cp:lastPrinted>
  <dcterms:created xsi:type="dcterms:W3CDTF">2024-06-03T07:35:00Z</dcterms:created>
  <dcterms:modified xsi:type="dcterms:W3CDTF">2024-10-31T08:52:00Z</dcterms:modified>
</cp:coreProperties>
</file>