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EC0" w:rsidRDefault="00E058D9" w:rsidP="00E058D9">
      <w:pPr>
        <w:jc w:val="center"/>
        <w:rPr>
          <w:b/>
        </w:rPr>
      </w:pPr>
      <w:r w:rsidRPr="00E058D9">
        <w:rPr>
          <w:b/>
        </w:rPr>
        <w:t xml:space="preserve">Opis przedmiotu zamówienia na dostawę 400 sztuk plecaków </w:t>
      </w:r>
      <w:r w:rsidR="005B0EC0">
        <w:rPr>
          <w:b/>
        </w:rPr>
        <w:t xml:space="preserve">szelkowych </w:t>
      </w:r>
    </w:p>
    <w:p w:rsidR="00E058D9" w:rsidRPr="00E058D9" w:rsidRDefault="00E058D9" w:rsidP="00E058D9">
      <w:pPr>
        <w:jc w:val="center"/>
        <w:rPr>
          <w:b/>
        </w:rPr>
      </w:pPr>
      <w:r w:rsidRPr="00E058D9">
        <w:rPr>
          <w:b/>
        </w:rPr>
        <w:t>dla Akademii Policji w Szczytnie</w:t>
      </w:r>
    </w:p>
    <w:p w:rsidR="00E058D9" w:rsidRDefault="00E058D9" w:rsidP="000702FC">
      <w:pPr>
        <w:jc w:val="both"/>
      </w:pPr>
    </w:p>
    <w:p w:rsidR="000C412E" w:rsidRDefault="0058342F" w:rsidP="00981437">
      <w:pPr>
        <w:pStyle w:val="Akapitzlist"/>
        <w:numPr>
          <w:ilvl w:val="0"/>
          <w:numId w:val="2"/>
        </w:numPr>
        <w:ind w:left="426" w:hanging="436"/>
        <w:jc w:val="both"/>
      </w:pPr>
      <w:r w:rsidRPr="000702FC">
        <w:t xml:space="preserve">Plecak </w:t>
      </w:r>
      <w:r w:rsidR="00B060BD">
        <w:t xml:space="preserve"> szyty </w:t>
      </w:r>
      <w:r w:rsidRPr="000702FC">
        <w:t xml:space="preserve">wykonany z </w:t>
      </w:r>
      <w:r w:rsidR="000C412E">
        <w:t xml:space="preserve">tkaniny </w:t>
      </w:r>
      <w:r w:rsidR="00505FE7">
        <w:t>600D lub 900D</w:t>
      </w:r>
      <w:r w:rsidR="000C412E">
        <w:t xml:space="preserve"> </w:t>
      </w:r>
      <w:r w:rsidR="00635DDC">
        <w:t>poliester</w:t>
      </w:r>
      <w:r w:rsidR="00AC446C">
        <w:t xml:space="preserve"> </w:t>
      </w:r>
      <w:r w:rsidR="003C1A8F">
        <w:t>o wysokiej odporności na przetarcia i rozdarcia</w:t>
      </w:r>
      <w:r w:rsidR="00635DDC">
        <w:t xml:space="preserve"> </w:t>
      </w:r>
      <w:r w:rsidR="00AD7A85">
        <w:t xml:space="preserve">z </w:t>
      </w:r>
      <w:r w:rsidR="00AD7A85" w:rsidRPr="00AD7A85">
        <w:t xml:space="preserve">powłoką </w:t>
      </w:r>
      <w:r w:rsidR="00505FE7">
        <w:t>PU</w:t>
      </w:r>
      <w:r w:rsidR="000C412E">
        <w:t xml:space="preserve"> </w:t>
      </w:r>
      <w:r w:rsidR="00505FE7">
        <w:t xml:space="preserve">lub PVC </w:t>
      </w:r>
      <w:r w:rsidR="000C412E">
        <w:t>zapewniając</w:t>
      </w:r>
      <w:r w:rsidR="00E058D9">
        <w:t>ą</w:t>
      </w:r>
      <w:r w:rsidR="000C412E">
        <w:t xml:space="preserve"> nieprzemakalność</w:t>
      </w:r>
      <w:r w:rsidR="003C1A8F">
        <w:t>.</w:t>
      </w:r>
    </w:p>
    <w:p w:rsidR="00505FE7" w:rsidRDefault="00505FE7" w:rsidP="00981437">
      <w:pPr>
        <w:ind w:left="426" w:hanging="436"/>
        <w:jc w:val="both"/>
      </w:pPr>
    </w:p>
    <w:p w:rsidR="00505FE7" w:rsidRPr="000702FC" w:rsidRDefault="00505FE7" w:rsidP="00981437">
      <w:pPr>
        <w:pStyle w:val="Akapitzlist"/>
        <w:numPr>
          <w:ilvl w:val="0"/>
          <w:numId w:val="2"/>
        </w:numPr>
        <w:ind w:left="426" w:hanging="436"/>
        <w:jc w:val="both"/>
      </w:pPr>
      <w:r w:rsidRPr="000702FC">
        <w:t>Wymiary zewnętrzne:</w:t>
      </w:r>
    </w:p>
    <w:p w:rsidR="00505FE7" w:rsidRPr="000702FC" w:rsidRDefault="00505FE7" w:rsidP="00981437">
      <w:pPr>
        <w:numPr>
          <w:ilvl w:val="0"/>
          <w:numId w:val="1"/>
        </w:numPr>
        <w:ind w:left="426" w:firstLine="0"/>
        <w:jc w:val="both"/>
      </w:pPr>
      <w:r w:rsidRPr="000702FC">
        <w:t>wysokość plecaka- 40-</w:t>
      </w:r>
      <w:smartTag w:uri="urn:schemas-microsoft-com:office:smarttags" w:element="metricconverter">
        <w:smartTagPr>
          <w:attr w:name="ProductID" w:val="45 cm"/>
        </w:smartTagPr>
        <w:r w:rsidRPr="000702FC">
          <w:t>45 cm</w:t>
        </w:r>
      </w:smartTag>
      <w:r w:rsidRPr="000702FC">
        <w:t>,</w:t>
      </w:r>
    </w:p>
    <w:p w:rsidR="00505FE7" w:rsidRPr="000702FC" w:rsidRDefault="00505FE7" w:rsidP="00981437">
      <w:pPr>
        <w:numPr>
          <w:ilvl w:val="0"/>
          <w:numId w:val="1"/>
        </w:numPr>
        <w:ind w:left="426" w:firstLine="0"/>
        <w:jc w:val="both"/>
      </w:pPr>
      <w:r w:rsidRPr="000702FC">
        <w:t>szerokość ścianki tył- 30-35cm,</w:t>
      </w:r>
    </w:p>
    <w:p w:rsidR="00505FE7" w:rsidRPr="000702FC" w:rsidRDefault="00505FE7" w:rsidP="00981437">
      <w:pPr>
        <w:numPr>
          <w:ilvl w:val="0"/>
          <w:numId w:val="1"/>
        </w:numPr>
        <w:ind w:left="426" w:firstLine="0"/>
        <w:jc w:val="both"/>
      </w:pPr>
      <w:r w:rsidRPr="000702FC">
        <w:t>szerokość boków- 20-25 cm.</w:t>
      </w:r>
    </w:p>
    <w:p w:rsidR="000C412E" w:rsidRDefault="000C412E" w:rsidP="00981437">
      <w:pPr>
        <w:ind w:left="426" w:hanging="436"/>
        <w:jc w:val="both"/>
      </w:pPr>
    </w:p>
    <w:p w:rsidR="004A276B" w:rsidRPr="000702FC" w:rsidRDefault="0058342F" w:rsidP="00981437">
      <w:pPr>
        <w:pStyle w:val="Akapitzlist"/>
        <w:numPr>
          <w:ilvl w:val="0"/>
          <w:numId w:val="2"/>
        </w:numPr>
        <w:ind w:left="426" w:hanging="436"/>
        <w:jc w:val="both"/>
      </w:pPr>
      <w:r w:rsidRPr="000702FC">
        <w:t>Szelki regulowane, profilowane</w:t>
      </w:r>
      <w:r w:rsidR="009F0D0C" w:rsidRPr="000702FC">
        <w:t>, miękkie z wypełnieniem lub podszyte dodatkowymi warstwami materiału</w:t>
      </w:r>
      <w:r w:rsidR="00200B72" w:rsidRPr="000702FC">
        <w:t>. Szerokość pojedynczej szelki w górnej części: 8 cm oraz 4 cm w dolnej (proporcjonalnie zwężane ku dołowi) długość: 40</w:t>
      </w:r>
      <w:r w:rsidR="005012CD" w:rsidRPr="000702FC">
        <w:t xml:space="preserve"> </w:t>
      </w:r>
      <w:r w:rsidR="00200B72" w:rsidRPr="000702FC">
        <w:t>cm</w:t>
      </w:r>
      <w:r w:rsidR="005012CD" w:rsidRPr="000702FC">
        <w:t xml:space="preserve"> wykończone klamrą z taśmą parcianą do regulacji długości o szerokości 2,5- 3 cm</w:t>
      </w:r>
      <w:r w:rsidR="00A10721" w:rsidRPr="000702FC">
        <w:t xml:space="preserve"> łączącą szelki i część dolną plecaka. </w:t>
      </w:r>
      <w:r w:rsidR="004A276B" w:rsidRPr="000702FC">
        <w:t xml:space="preserve">W środkowej części szelek, na całej długości, wszyta taśma w systemie </w:t>
      </w:r>
      <w:proofErr w:type="spellStart"/>
      <w:r w:rsidR="004A276B" w:rsidRPr="000702FC">
        <w:t>molle</w:t>
      </w:r>
      <w:proofErr w:type="spellEnd"/>
      <w:r w:rsidR="004A276B" w:rsidRPr="000702FC">
        <w:t xml:space="preserve">-a, w części górnej taśmy 2 plastikowe klamry </w:t>
      </w:r>
      <w:r w:rsidR="00511151">
        <w:t>wolne</w:t>
      </w:r>
      <w:r w:rsidR="004A276B" w:rsidRPr="000702FC">
        <w:t xml:space="preserve"> </w:t>
      </w:r>
      <w:r w:rsidR="0079102D" w:rsidRPr="000702FC">
        <w:t>do zawieszenia wyposażenia.</w:t>
      </w:r>
    </w:p>
    <w:p w:rsidR="004A276B" w:rsidRPr="000702FC" w:rsidRDefault="004A276B" w:rsidP="00981437">
      <w:pPr>
        <w:ind w:left="426" w:hanging="436"/>
        <w:jc w:val="both"/>
      </w:pPr>
    </w:p>
    <w:p w:rsidR="0027746C" w:rsidRPr="000702FC" w:rsidRDefault="008B68F1" w:rsidP="00981437">
      <w:pPr>
        <w:pStyle w:val="Akapitzlist"/>
        <w:numPr>
          <w:ilvl w:val="0"/>
          <w:numId w:val="2"/>
        </w:numPr>
        <w:ind w:left="426" w:hanging="436"/>
        <w:jc w:val="both"/>
      </w:pPr>
      <w:r w:rsidRPr="008B68F1">
        <w:t xml:space="preserve">Plecak zamykany na zamek spiralny o długości 75-80 cm  i szerokości </w:t>
      </w:r>
      <w:r w:rsidR="00505FE7">
        <w:t>10-</w:t>
      </w:r>
      <w:r w:rsidRPr="008B68F1">
        <w:t xml:space="preserve">12 mm z dwoma suwakami kryty patką. Chwyt suwaka o długości 3,5-4,5 cm wyposażony dodatkowo </w:t>
      </w:r>
      <w:r w:rsidR="005B0EC0">
        <w:br/>
      </w:r>
      <w:r w:rsidRPr="008B68F1">
        <w:t xml:space="preserve">w sznurek </w:t>
      </w:r>
      <w:r w:rsidR="005B0EC0">
        <w:t>z węzłami  lub chwyt z tworzywa sztucznego.</w:t>
      </w:r>
    </w:p>
    <w:p w:rsidR="00C6009E" w:rsidRPr="000702FC" w:rsidRDefault="00C6009E" w:rsidP="00981437">
      <w:pPr>
        <w:ind w:left="426" w:hanging="436"/>
        <w:jc w:val="both"/>
      </w:pPr>
    </w:p>
    <w:p w:rsidR="00505FE7" w:rsidRPr="000702FC" w:rsidRDefault="0079102D" w:rsidP="00981437">
      <w:pPr>
        <w:pStyle w:val="Akapitzlist"/>
        <w:numPr>
          <w:ilvl w:val="0"/>
          <w:numId w:val="2"/>
        </w:numPr>
        <w:ind w:left="426" w:hanging="436"/>
        <w:jc w:val="both"/>
      </w:pPr>
      <w:r w:rsidRPr="000702FC">
        <w:t xml:space="preserve">Po obwodzie plecaka w części bocznej </w:t>
      </w:r>
      <w:r w:rsidR="004C0487">
        <w:t xml:space="preserve">zewnętrznej, </w:t>
      </w:r>
      <w:r w:rsidRPr="000702FC">
        <w:t xml:space="preserve">wszyta taśma </w:t>
      </w:r>
      <w:r w:rsidR="00327725" w:rsidRPr="000702FC">
        <w:t xml:space="preserve">usztywniająca </w:t>
      </w:r>
      <w:r w:rsidR="00CB0F41">
        <w:br/>
      </w:r>
      <w:r w:rsidRPr="000702FC">
        <w:t>o szerokości 40 mm</w:t>
      </w:r>
      <w:r w:rsidR="00E54AC6" w:rsidRPr="000702FC">
        <w:t xml:space="preserve"> z chwytem</w:t>
      </w:r>
      <w:r w:rsidR="00327725" w:rsidRPr="000702FC">
        <w:t xml:space="preserve"> górnym do przenoszenia w ręku</w:t>
      </w:r>
      <w:r w:rsidR="00E54AC6" w:rsidRPr="000702FC">
        <w:t>.</w:t>
      </w:r>
      <w:r w:rsidR="00C6009E" w:rsidRPr="000702FC">
        <w:t xml:space="preserve"> Z prawej strony w dolnej części bocznej wszyta </w:t>
      </w:r>
      <w:r w:rsidR="00387E35">
        <w:t>kieszeń wolna</w:t>
      </w:r>
      <w:r w:rsidR="00C6009E" w:rsidRPr="000702FC">
        <w:t xml:space="preserve"> o wymiarach około 14 x 14 cm</w:t>
      </w:r>
      <w:r w:rsidR="00717CBF" w:rsidRPr="000702FC">
        <w:t xml:space="preserve"> z metką z nadrukiem „</w:t>
      </w:r>
      <w:proofErr w:type="spellStart"/>
      <w:r w:rsidR="00717CBF" w:rsidRPr="000702FC">
        <w:t>APwSz</w:t>
      </w:r>
      <w:proofErr w:type="spellEnd"/>
      <w:r w:rsidR="00717CBF" w:rsidRPr="000702FC">
        <w:t xml:space="preserve">” w kolorze białym o wymiarze </w:t>
      </w:r>
      <w:r w:rsidR="00975D27">
        <w:t xml:space="preserve">1 wys. </w:t>
      </w:r>
      <w:r w:rsidR="004C0487">
        <w:t>x</w:t>
      </w:r>
      <w:r w:rsidR="00975D27">
        <w:t xml:space="preserve"> </w:t>
      </w:r>
      <w:r w:rsidR="004C0487">
        <w:t>2</w:t>
      </w:r>
      <w:r w:rsidR="00975D27">
        <w:t xml:space="preserve"> dł.</w:t>
      </w:r>
      <w:r w:rsidR="00717CBF" w:rsidRPr="000702FC">
        <w:t xml:space="preserve"> cm</w:t>
      </w:r>
      <w:r w:rsidR="00505FE7">
        <w:t>.</w:t>
      </w:r>
      <w:r w:rsidR="00717CBF" w:rsidRPr="000702FC">
        <w:t xml:space="preserve"> </w:t>
      </w:r>
    </w:p>
    <w:p w:rsidR="00FB6BC4" w:rsidRPr="000702FC" w:rsidRDefault="00FB6BC4" w:rsidP="00981437">
      <w:pPr>
        <w:ind w:left="426" w:hanging="436"/>
        <w:jc w:val="both"/>
      </w:pPr>
    </w:p>
    <w:p w:rsidR="00FB6BC4" w:rsidRDefault="00FB6BC4" w:rsidP="00981437">
      <w:pPr>
        <w:pStyle w:val="Akapitzlist"/>
        <w:numPr>
          <w:ilvl w:val="0"/>
          <w:numId w:val="2"/>
        </w:numPr>
        <w:ind w:left="426" w:hanging="436"/>
        <w:jc w:val="both"/>
      </w:pPr>
      <w:r w:rsidRPr="000702FC">
        <w:t>Część</w:t>
      </w:r>
      <w:r w:rsidR="00505FE7">
        <w:t xml:space="preserve"> </w:t>
      </w:r>
      <w:r w:rsidRPr="000702FC">
        <w:t xml:space="preserve">przednia </w:t>
      </w:r>
      <w:r w:rsidR="004C0487">
        <w:t xml:space="preserve">zewnętrzna </w:t>
      </w:r>
      <w:r w:rsidRPr="000702FC">
        <w:t>posiadająca kieszeń ładunkową o wymiarze około 15</w:t>
      </w:r>
      <w:r w:rsidR="00975D27">
        <w:t xml:space="preserve"> wys.</w:t>
      </w:r>
      <w:r w:rsidRPr="000702FC">
        <w:t xml:space="preserve"> x 25</w:t>
      </w:r>
      <w:r w:rsidR="00975D27">
        <w:t xml:space="preserve"> dł.</w:t>
      </w:r>
      <w:r w:rsidRPr="000702FC">
        <w:t xml:space="preserve"> cm.  zamykaną na zamek błyskawiczny, kryty patką umiejscowiony na środku</w:t>
      </w:r>
      <w:r w:rsidR="00505FE7">
        <w:t xml:space="preserve"> </w:t>
      </w:r>
      <w:r w:rsidR="00CB0F41">
        <w:br/>
      </w:r>
      <w:r w:rsidR="00505FE7">
        <w:t xml:space="preserve">w odległości </w:t>
      </w:r>
      <w:r w:rsidRPr="000702FC">
        <w:t xml:space="preserve"> </w:t>
      </w:r>
      <w:r w:rsidR="00505FE7">
        <w:t xml:space="preserve">powyżej 2-2,5 cm od podstawy </w:t>
      </w:r>
      <w:r w:rsidR="00975D27">
        <w:t xml:space="preserve">W górnej części panel na rzep </w:t>
      </w:r>
      <w:proofErr w:type="spellStart"/>
      <w:r w:rsidR="00975D27">
        <w:t>velcro</w:t>
      </w:r>
      <w:proofErr w:type="spellEnd"/>
      <w:r w:rsidR="00975D27">
        <w:t xml:space="preserve"> </w:t>
      </w:r>
      <w:r w:rsidR="00CB0F41">
        <w:br/>
      </w:r>
      <w:r w:rsidR="00975D27">
        <w:t xml:space="preserve">o wymiarach około 5 </w:t>
      </w:r>
      <w:proofErr w:type="spellStart"/>
      <w:r w:rsidR="00975D27">
        <w:t>wys</w:t>
      </w:r>
      <w:proofErr w:type="spellEnd"/>
      <w:r w:rsidR="00975D27">
        <w:t>, x 10 dł. cm</w:t>
      </w:r>
    </w:p>
    <w:p w:rsidR="000702FC" w:rsidRDefault="000702FC" w:rsidP="00981437">
      <w:pPr>
        <w:ind w:left="426" w:hanging="436"/>
        <w:jc w:val="both"/>
      </w:pPr>
    </w:p>
    <w:p w:rsidR="00505FE7" w:rsidRDefault="000702FC" w:rsidP="00981437">
      <w:pPr>
        <w:pStyle w:val="Akapitzlist"/>
        <w:numPr>
          <w:ilvl w:val="0"/>
          <w:numId w:val="2"/>
        </w:numPr>
        <w:ind w:left="426" w:hanging="436"/>
        <w:jc w:val="both"/>
      </w:pPr>
      <w:r>
        <w:t>Cześć przednia i boczna</w:t>
      </w:r>
      <w:r w:rsidR="004C0487">
        <w:t xml:space="preserve"> zewnętrzna</w:t>
      </w:r>
      <w:r>
        <w:t xml:space="preserve"> posiadająca taśmowo - klamrowy system regulacji głębokości oraz </w:t>
      </w:r>
      <w:r w:rsidR="00387E35">
        <w:t>zapięcie klamrowo- piersiowe do podtrzymywania szelek.</w:t>
      </w:r>
    </w:p>
    <w:p w:rsidR="00505FE7" w:rsidRDefault="00505FE7" w:rsidP="00981437">
      <w:pPr>
        <w:ind w:left="426" w:hanging="436"/>
        <w:jc w:val="both"/>
      </w:pPr>
    </w:p>
    <w:p w:rsidR="00505FE7" w:rsidRDefault="00505FE7" w:rsidP="00981437">
      <w:pPr>
        <w:pStyle w:val="Akapitzlist"/>
        <w:numPr>
          <w:ilvl w:val="0"/>
          <w:numId w:val="2"/>
        </w:numPr>
        <w:ind w:left="426" w:hanging="436"/>
        <w:jc w:val="both"/>
      </w:pPr>
      <w:r>
        <w:t xml:space="preserve">Część tylna posiadająca dodatkowe, widoczne wzmocnienia miejsc narażonych na przetarcia </w:t>
      </w:r>
      <w:r>
        <w:br/>
        <w:t xml:space="preserve">i rozdarcia wykonane z tworzywa sztucznego umiejscowione pomiędzy podstawą a częścią lędźwiową z rantami plecaka. </w:t>
      </w:r>
    </w:p>
    <w:p w:rsidR="00FB6BC4" w:rsidRPr="000702FC" w:rsidRDefault="00FB6BC4" w:rsidP="00981437">
      <w:pPr>
        <w:ind w:left="426" w:hanging="436"/>
        <w:jc w:val="both"/>
      </w:pPr>
    </w:p>
    <w:p w:rsidR="0079102D" w:rsidRPr="000702FC" w:rsidRDefault="00327725" w:rsidP="00981437">
      <w:pPr>
        <w:pStyle w:val="Akapitzlist"/>
        <w:numPr>
          <w:ilvl w:val="0"/>
          <w:numId w:val="2"/>
        </w:numPr>
        <w:ind w:left="426" w:hanging="436"/>
        <w:jc w:val="both"/>
      </w:pPr>
      <w:r w:rsidRPr="000702FC">
        <w:t>Część wewnętrzna posiadająca 2 kieszenie ładunkowe wszyte po obu stronach ścian zamykane zamkiem błyskawicznym</w:t>
      </w:r>
      <w:r w:rsidR="00494803" w:rsidRPr="000702FC">
        <w:t xml:space="preserve"> oraz kieszeń wykonaną z tworzywa sztucznego do włożenia identyfikatora o wymiarach około 5</w:t>
      </w:r>
      <w:r w:rsidR="00975D27">
        <w:t xml:space="preserve"> wys.</w:t>
      </w:r>
      <w:r w:rsidR="00494803" w:rsidRPr="000702FC">
        <w:t xml:space="preserve"> x 8</w:t>
      </w:r>
      <w:r w:rsidR="00975D27">
        <w:t xml:space="preserve"> dł.</w:t>
      </w:r>
      <w:r w:rsidR="00494803" w:rsidRPr="000702FC">
        <w:t xml:space="preserve"> cm umiejscowioną </w:t>
      </w:r>
      <w:r w:rsidR="004C0487">
        <w:t xml:space="preserve">w górnej części </w:t>
      </w:r>
      <w:r w:rsidR="00494803" w:rsidRPr="000702FC">
        <w:t>na środku.</w:t>
      </w:r>
      <w:r w:rsidR="00717CBF" w:rsidRPr="000702FC">
        <w:t xml:space="preserve"> </w:t>
      </w:r>
    </w:p>
    <w:p w:rsidR="00B638B1" w:rsidRPr="000702FC" w:rsidRDefault="00B638B1" w:rsidP="00981437">
      <w:pPr>
        <w:ind w:left="426" w:hanging="436"/>
        <w:jc w:val="both"/>
      </w:pPr>
    </w:p>
    <w:p w:rsidR="00A932C6" w:rsidRPr="000702FC" w:rsidRDefault="00A932C6" w:rsidP="00981437">
      <w:pPr>
        <w:pStyle w:val="Akapitzlist"/>
        <w:numPr>
          <w:ilvl w:val="0"/>
          <w:numId w:val="2"/>
        </w:numPr>
        <w:ind w:left="426" w:hanging="436"/>
        <w:jc w:val="both"/>
      </w:pPr>
      <w:r w:rsidRPr="000702FC">
        <w:t>Część dolna</w:t>
      </w:r>
      <w:r w:rsidR="00505FE7">
        <w:t xml:space="preserve"> (podstawa) podszyta minimum dwoma warstwami materiału, część </w:t>
      </w:r>
      <w:r w:rsidR="004C0487">
        <w:t xml:space="preserve">zewnętrzna </w:t>
      </w:r>
      <w:r w:rsidR="00B638B1" w:rsidRPr="000702FC">
        <w:t>wzmocniona dwoma poprzecznymi taśmami parcianymi o szerokości 40</w:t>
      </w:r>
      <w:r w:rsidR="00A256D6">
        <w:t xml:space="preserve"> </w:t>
      </w:r>
      <w:r w:rsidR="00B638B1" w:rsidRPr="000702FC">
        <w:t>mm.</w:t>
      </w:r>
    </w:p>
    <w:p w:rsidR="002975EF" w:rsidRPr="000702FC" w:rsidRDefault="002975EF" w:rsidP="00981437">
      <w:pPr>
        <w:ind w:left="426" w:hanging="436"/>
        <w:jc w:val="both"/>
      </w:pPr>
    </w:p>
    <w:p w:rsidR="002975EF" w:rsidRPr="000702FC" w:rsidRDefault="002975EF" w:rsidP="00981437">
      <w:pPr>
        <w:pStyle w:val="Akapitzlist"/>
        <w:numPr>
          <w:ilvl w:val="0"/>
          <w:numId w:val="2"/>
        </w:numPr>
        <w:ind w:left="426" w:hanging="436"/>
        <w:jc w:val="both"/>
      </w:pPr>
      <w:r w:rsidRPr="000702FC">
        <w:t xml:space="preserve">Plecak w kolorze czarnym, odporny na pranie przemysłowe w temperaturze </w:t>
      </w:r>
      <w:r w:rsidR="00505FE7">
        <w:t>4</w:t>
      </w:r>
      <w:r w:rsidRPr="000702FC">
        <w:t>0</w:t>
      </w:r>
      <w:r w:rsidRPr="00740B9F">
        <w:rPr>
          <w:vertAlign w:val="superscript"/>
        </w:rPr>
        <w:t>o</w:t>
      </w:r>
      <w:r w:rsidRPr="000702FC">
        <w:t>C bez utraty wymiarów i kolorów.</w:t>
      </w:r>
    </w:p>
    <w:p w:rsidR="00135F02" w:rsidRDefault="00135F02" w:rsidP="00981437">
      <w:pPr>
        <w:ind w:left="426" w:hanging="436"/>
        <w:jc w:val="both"/>
      </w:pPr>
    </w:p>
    <w:p w:rsidR="00135F02" w:rsidRDefault="00135F02" w:rsidP="00981437">
      <w:pPr>
        <w:pStyle w:val="Akapitzlist"/>
        <w:numPr>
          <w:ilvl w:val="0"/>
          <w:numId w:val="2"/>
        </w:numPr>
        <w:ind w:left="426" w:hanging="436"/>
        <w:jc w:val="both"/>
      </w:pPr>
      <w:r>
        <w:t xml:space="preserve">Zamawiający udostępni na życzenie Wykonawcy fizyczny wzór plecaka </w:t>
      </w:r>
      <w:r w:rsidR="00740644">
        <w:t>nie zawierający wymaganych modyfikacji w postaci dodania</w:t>
      </w:r>
      <w:r>
        <w:t xml:space="preserve"> kieszeni przedniej, sznurków pętlowych do suwaków, kieszeni bocznej z metk</w:t>
      </w:r>
      <w:r w:rsidR="004E412E">
        <w:t>ą</w:t>
      </w:r>
      <w:r w:rsidR="00505FE7">
        <w:t xml:space="preserve"> oraz wzmocnienia części dolnej</w:t>
      </w:r>
      <w:r>
        <w:t>.</w:t>
      </w:r>
    </w:p>
    <w:p w:rsidR="00740B9F" w:rsidRDefault="00740B9F" w:rsidP="00981437">
      <w:pPr>
        <w:pStyle w:val="Akapitzlist"/>
        <w:ind w:left="426" w:hanging="436"/>
      </w:pPr>
    </w:p>
    <w:p w:rsidR="0070151B" w:rsidRDefault="00740B9F" w:rsidP="00981437">
      <w:pPr>
        <w:pStyle w:val="Akapitzlist"/>
        <w:numPr>
          <w:ilvl w:val="0"/>
          <w:numId w:val="2"/>
        </w:numPr>
        <w:ind w:left="426" w:hanging="436"/>
        <w:jc w:val="both"/>
      </w:pPr>
      <w:r>
        <w:t>Wykonawca udzieli</w:t>
      </w:r>
      <w:r w:rsidR="00CB0F41">
        <w:t xml:space="preserve"> minimum </w:t>
      </w:r>
      <w:bookmarkStart w:id="0" w:name="_GoBack"/>
      <w:bookmarkEnd w:id="0"/>
      <w:r w:rsidR="00CB0F41">
        <w:t xml:space="preserve">24 miesięcznej gwarancji </w:t>
      </w:r>
      <w:r>
        <w:t xml:space="preserve"> na dostarczony towar</w:t>
      </w:r>
      <w:r w:rsidR="00CB0F41">
        <w:t>.</w:t>
      </w:r>
    </w:p>
    <w:p w:rsidR="00CB0F41" w:rsidRDefault="00CB0F41" w:rsidP="00CB0F41">
      <w:pPr>
        <w:jc w:val="both"/>
      </w:pPr>
    </w:p>
    <w:p w:rsidR="0070151B" w:rsidRDefault="0070151B" w:rsidP="00981437">
      <w:pPr>
        <w:pStyle w:val="Akapitzlist"/>
        <w:numPr>
          <w:ilvl w:val="0"/>
          <w:numId w:val="2"/>
        </w:numPr>
        <w:ind w:left="426" w:hanging="436"/>
        <w:jc w:val="both"/>
      </w:pPr>
      <w:r>
        <w:t>Oferent wybrany jako najkorzystniejszy cenowo</w:t>
      </w:r>
      <w:r w:rsidR="004B3956">
        <w:t>,</w:t>
      </w:r>
      <w:r w:rsidR="00740B9F">
        <w:t xml:space="preserve"> na życzenie Zamawiającego,</w:t>
      </w:r>
      <w:r w:rsidR="004B3956">
        <w:t xml:space="preserve"> na własny koszt </w:t>
      </w:r>
      <w:r>
        <w:t xml:space="preserve">wykona </w:t>
      </w:r>
      <w:proofErr w:type="spellStart"/>
      <w:r w:rsidR="004B3956">
        <w:t>prorotyp</w:t>
      </w:r>
      <w:proofErr w:type="spellEnd"/>
      <w:r w:rsidR="004B3956">
        <w:t xml:space="preserve"> plecaka</w:t>
      </w:r>
      <w:r>
        <w:t xml:space="preserve"> celem oceny zgodności przedmiotu z opisem przedmiotu zamówienia</w:t>
      </w:r>
      <w:r w:rsidR="004B3956">
        <w:t xml:space="preserve"> i dostarczy go do siedziby Zamawiającego w określonym przez niego terminie.</w:t>
      </w:r>
    </w:p>
    <w:p w:rsidR="004B3956" w:rsidRDefault="004B3956" w:rsidP="00981437">
      <w:pPr>
        <w:ind w:left="426" w:hanging="436"/>
        <w:jc w:val="both"/>
      </w:pPr>
    </w:p>
    <w:p w:rsidR="00E058D9" w:rsidRDefault="00E058D9" w:rsidP="000702FC">
      <w:pPr>
        <w:jc w:val="both"/>
      </w:pPr>
    </w:p>
    <w:p w:rsidR="004E412E" w:rsidRPr="004E412E" w:rsidRDefault="00740B9F" w:rsidP="000702FC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753110</wp:posOffset>
            </wp:positionV>
            <wp:extent cx="5760720" cy="32404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 (1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12E" w:rsidRPr="004E412E">
        <w:rPr>
          <w:b/>
        </w:rPr>
        <w:t>ZDJĘCIA POGLĄDOWE:</w:t>
      </w:r>
    </w:p>
    <w:p w:rsidR="00534DB0" w:rsidRPr="000702FC" w:rsidRDefault="00135F02" w:rsidP="000702FC">
      <w:pPr>
        <w:jc w:val="both"/>
      </w:pPr>
      <w:r>
        <w:rPr>
          <w:noProof/>
        </w:rPr>
        <w:lastRenderedPageBreak/>
        <w:drawing>
          <wp:inline distT="0" distB="0" distL="0" distR="0">
            <wp:extent cx="5760720" cy="3240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brane (2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brane (3)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32404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brane (4)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324040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brane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4DB0" w:rsidRPr="0007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4516"/>
    <w:multiLevelType w:val="hybridMultilevel"/>
    <w:tmpl w:val="9058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81DBB"/>
    <w:multiLevelType w:val="hybridMultilevel"/>
    <w:tmpl w:val="A56C8A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B6"/>
    <w:rsid w:val="000702FC"/>
    <w:rsid w:val="000C2C83"/>
    <w:rsid w:val="000C412E"/>
    <w:rsid w:val="00135F02"/>
    <w:rsid w:val="00200B72"/>
    <w:rsid w:val="0027746C"/>
    <w:rsid w:val="002975EF"/>
    <w:rsid w:val="00327725"/>
    <w:rsid w:val="00387E35"/>
    <w:rsid w:val="003C1A8F"/>
    <w:rsid w:val="00494803"/>
    <w:rsid w:val="004A276B"/>
    <w:rsid w:val="004B3956"/>
    <w:rsid w:val="004C0487"/>
    <w:rsid w:val="004E412E"/>
    <w:rsid w:val="005012CD"/>
    <w:rsid w:val="00505FE7"/>
    <w:rsid w:val="00511151"/>
    <w:rsid w:val="00534DB0"/>
    <w:rsid w:val="00555D32"/>
    <w:rsid w:val="0058342F"/>
    <w:rsid w:val="005B0EC0"/>
    <w:rsid w:val="006026C6"/>
    <w:rsid w:val="00635DDC"/>
    <w:rsid w:val="0070151B"/>
    <w:rsid w:val="00717CBF"/>
    <w:rsid w:val="00740644"/>
    <w:rsid w:val="00740B9F"/>
    <w:rsid w:val="0079102D"/>
    <w:rsid w:val="00852F74"/>
    <w:rsid w:val="008B68F1"/>
    <w:rsid w:val="008C5F4C"/>
    <w:rsid w:val="00902652"/>
    <w:rsid w:val="00975D27"/>
    <w:rsid w:val="00981437"/>
    <w:rsid w:val="00986576"/>
    <w:rsid w:val="009C6D28"/>
    <w:rsid w:val="009E7D6E"/>
    <w:rsid w:val="009F0D0C"/>
    <w:rsid w:val="00A10721"/>
    <w:rsid w:val="00A22190"/>
    <w:rsid w:val="00A256D6"/>
    <w:rsid w:val="00A471B6"/>
    <w:rsid w:val="00A932C6"/>
    <w:rsid w:val="00AC446C"/>
    <w:rsid w:val="00AD7A85"/>
    <w:rsid w:val="00B060BD"/>
    <w:rsid w:val="00B55D87"/>
    <w:rsid w:val="00B638B1"/>
    <w:rsid w:val="00C6009E"/>
    <w:rsid w:val="00CB0F41"/>
    <w:rsid w:val="00CD31BA"/>
    <w:rsid w:val="00CF00CD"/>
    <w:rsid w:val="00E058D9"/>
    <w:rsid w:val="00E3570F"/>
    <w:rsid w:val="00E54AC6"/>
    <w:rsid w:val="00E55ED0"/>
    <w:rsid w:val="00F25B1E"/>
    <w:rsid w:val="00FB6BC4"/>
    <w:rsid w:val="00F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5B101C"/>
  <w15:chartTrackingRefBased/>
  <w15:docId w15:val="{BE442569-6666-4B74-A64D-F846934C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5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058D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3" Type="http://schemas.openxmlformats.org/officeDocument/2006/relationships/styles" Target="styles.xml"/><Relationship Id="rId7" Type="http://schemas.openxmlformats.org/officeDocument/2006/relationships/image" Target="media/image2.jf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fif"/><Relationship Id="rId4" Type="http://schemas.openxmlformats.org/officeDocument/2006/relationships/settings" Target="settings.xml"/><Relationship Id="rId9" Type="http://schemas.openxmlformats.org/officeDocument/2006/relationships/image" Target="media/image4.jf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36A46-E995-4308-A00C-41C2B6FB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Policji w Szczytnie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Trzciński</dc:creator>
  <cp:keywords/>
  <dc:description/>
  <cp:lastModifiedBy>Wojciech Trzciński</cp:lastModifiedBy>
  <cp:revision>3</cp:revision>
  <dcterms:created xsi:type="dcterms:W3CDTF">2023-10-17T06:59:00Z</dcterms:created>
  <dcterms:modified xsi:type="dcterms:W3CDTF">2023-10-17T07:01:00Z</dcterms:modified>
</cp:coreProperties>
</file>